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76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76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446</w:t>
            </w:r>
            <w:r w:rsidR="006970FB" w:rsidRPr="0069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6970FB" w:rsidP="005C7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C7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441E1" w:rsidRPr="0032743B" w:rsidRDefault="00B441E1" w:rsidP="00B44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276E12" w:rsidRPr="00276E1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Ремонт маслоприёмных устройств ПС 110кВ РМЗ, филиал ЮЯ ЭС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5C7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</w:t>
      </w:r>
      <w:r w:rsidR="00276E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 р. </w:t>
      </w:r>
      <w:r w:rsidR="006970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276E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76E1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ПЛАНИРУЕМАЯ СТОИМОСТЬ </w:t>
      </w:r>
      <w:r w:rsidR="006970FB"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ЗАКУПКИ</w:t>
      </w:r>
      <w:r w:rsidR="006970F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970F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6E12" w:rsidRPr="00276E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1 458 770</w:t>
      </w:r>
      <w:r w:rsidR="006970FB" w:rsidRPr="006970FB">
        <w:rPr>
          <w:rFonts w:ascii="Times New Roman" w:eastAsia="Times New Roman" w:hAnsi="Times New Roman"/>
          <w:b/>
          <w:i/>
          <w:sz w:val="26"/>
          <w:lang w:eastAsia="ru-RU"/>
        </w:rPr>
        <w:t xml:space="preserve">,00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BA1ABE" w:rsidRPr="00BA1ABE" w:rsidRDefault="003B13B6" w:rsidP="00BA1AB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5BC2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/У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5B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.2019) к процедуре переторжки были допущены следующие участники: </w:t>
      </w:r>
      <w:r w:rsidR="00BA1ABE" w:rsidRPr="00BA1A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ИП Тимофеев Сергей Анатольевич </w:t>
      </w:r>
      <w:r w:rsidR="00BA1ABE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140200082665,</w:t>
      </w:r>
      <w:r w:rsidR="00B441E1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ООО «Стройсевер»  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br/>
      </w:r>
      <w:r w:rsidR="00404DFB" w:rsidRPr="00404DF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1434029854/143401001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BA1ABE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2C37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переторжки: цена заявки;</w:t>
      </w:r>
    </w:p>
    <w:p w:rsidR="00BA1ABE" w:rsidRPr="00BA1ABE" w:rsidRDefault="00BA1ABE" w:rsidP="00BA1AB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процедуру переторжки поступили документы с предложениями на переторжку от следующих Участников: </w:t>
      </w:r>
      <w:r w:rsidRPr="00BA1A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ИП Тимофеев Сергей Анатольевич </w:t>
      </w:r>
      <w:r w:rsidR="00655B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140200082665;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04D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осуществлялась с использованием средств электронной торговой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 Торговая площадка Системы </w:t>
      </w:r>
      <w:r w:rsidR="006970FB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переторжки</w:t>
      </w:r>
      <w:r w:rsidR="00B441E1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6.2019 в 1</w:t>
      </w:r>
      <w:r w:rsidR="00655BC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5C7DAD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BA1ABE"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5C7DAD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559"/>
        <w:gridCol w:w="2410"/>
        <w:gridCol w:w="2410"/>
      </w:tblGrid>
      <w:tr w:rsidR="003B13B6" w:rsidRPr="00BA1ABE" w:rsidTr="003B13B6">
        <w:trPr>
          <w:trHeight w:val="423"/>
        </w:trPr>
        <w:tc>
          <w:tcPr>
            <w:tcW w:w="708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6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заявки до переторжки, </w:t>
            </w: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410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заявки после переторжки, </w:t>
            </w: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руб. без НДС</w:t>
            </w:r>
          </w:p>
        </w:tc>
      </w:tr>
      <w:tr w:rsidR="00655BC2" w:rsidRPr="00BA1ABE" w:rsidTr="001B4141">
        <w:trPr>
          <w:trHeight w:val="424"/>
        </w:trPr>
        <w:tc>
          <w:tcPr>
            <w:tcW w:w="708" w:type="dxa"/>
          </w:tcPr>
          <w:p w:rsidR="00655BC2" w:rsidRPr="00BA1ABE" w:rsidRDefault="00655BC2" w:rsidP="00655BC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55BC2" w:rsidRPr="00BA1ABE" w:rsidRDefault="00655BC2" w:rsidP="00655B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Тимофеев Сергей Анатольевич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559" w:type="dxa"/>
            <w:vAlign w:val="center"/>
          </w:tcPr>
          <w:p w:rsidR="00655BC2" w:rsidRPr="00BA1ABE" w:rsidRDefault="00655BC2" w:rsidP="00655B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2">
              <w:rPr>
                <w:rFonts w:ascii="Times New Roman" w:hAnsi="Times New Roman" w:cs="Times New Roman"/>
                <w:sz w:val="24"/>
                <w:szCs w:val="24"/>
              </w:rPr>
              <w:t>13.05.2019 09:28</w:t>
            </w:r>
          </w:p>
        </w:tc>
        <w:tc>
          <w:tcPr>
            <w:tcW w:w="2410" w:type="dxa"/>
            <w:vAlign w:val="center"/>
          </w:tcPr>
          <w:p w:rsidR="00655BC2" w:rsidRPr="00655BC2" w:rsidRDefault="00655BC2" w:rsidP="00655B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1 458 103,00</w:t>
            </w:r>
          </w:p>
        </w:tc>
        <w:tc>
          <w:tcPr>
            <w:tcW w:w="2410" w:type="dxa"/>
          </w:tcPr>
          <w:p w:rsidR="00655BC2" w:rsidRPr="00BA1ABE" w:rsidRDefault="00655BC2" w:rsidP="00655B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655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5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468.83</w:t>
            </w:r>
          </w:p>
        </w:tc>
      </w:tr>
      <w:tr w:rsidR="00655BC2" w:rsidRPr="00BA1ABE" w:rsidTr="001B4141">
        <w:trPr>
          <w:trHeight w:val="424"/>
        </w:trPr>
        <w:tc>
          <w:tcPr>
            <w:tcW w:w="708" w:type="dxa"/>
          </w:tcPr>
          <w:p w:rsidR="00655BC2" w:rsidRPr="00BA1ABE" w:rsidRDefault="00655BC2" w:rsidP="00655BC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655BC2" w:rsidRPr="00BA1ABE" w:rsidRDefault="00655BC2" w:rsidP="00655BC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«Стройсевер»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1559" w:type="dxa"/>
            <w:vAlign w:val="center"/>
          </w:tcPr>
          <w:p w:rsidR="00655BC2" w:rsidRPr="00BA1ABE" w:rsidRDefault="00655BC2" w:rsidP="00655B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BC2">
              <w:rPr>
                <w:rFonts w:ascii="Times New Roman" w:hAnsi="Times New Roman" w:cs="Times New Roman"/>
                <w:sz w:val="24"/>
                <w:szCs w:val="24"/>
              </w:rPr>
              <w:t>23.05.2019 06:00</w:t>
            </w:r>
          </w:p>
        </w:tc>
        <w:tc>
          <w:tcPr>
            <w:tcW w:w="2410" w:type="dxa"/>
            <w:vAlign w:val="center"/>
          </w:tcPr>
          <w:p w:rsidR="00655BC2" w:rsidRPr="00655BC2" w:rsidRDefault="00655BC2" w:rsidP="00655B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1 430 000,00</w:t>
            </w:r>
          </w:p>
        </w:tc>
        <w:tc>
          <w:tcPr>
            <w:tcW w:w="2410" w:type="dxa"/>
          </w:tcPr>
          <w:p w:rsidR="00655BC2" w:rsidRPr="00BA1ABE" w:rsidRDefault="00655BC2" w:rsidP="00655BC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5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1 430 000,00</w:t>
            </w:r>
          </w:p>
        </w:tc>
      </w:tr>
    </w:tbl>
    <w:p w:rsidR="00473F7A" w:rsidRPr="00BA1ABE" w:rsidRDefault="00473F7A" w:rsidP="003B13B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p w:rsidR="00182689" w:rsidRPr="000B1324" w:rsidRDefault="004F6709" w:rsidP="00182689">
      <w:pPr>
        <w:pStyle w:val="ab"/>
        <w:jc w:val="both"/>
        <w:rPr>
          <w:b/>
          <w:i/>
          <w:sz w:val="26"/>
          <w:szCs w:val="26"/>
        </w:rPr>
      </w:pPr>
      <w:r w:rsidRPr="000B1324">
        <w:rPr>
          <w:b/>
          <w:i/>
          <w:sz w:val="26"/>
          <w:szCs w:val="26"/>
        </w:rPr>
        <w:t>С</w:t>
      </w:r>
      <w:r w:rsidR="00182689" w:rsidRPr="000B1324">
        <w:rPr>
          <w:b/>
          <w:i/>
          <w:sz w:val="26"/>
          <w:szCs w:val="26"/>
        </w:rPr>
        <w:t xml:space="preserve">екретарь </w:t>
      </w:r>
      <w:r w:rsidR="00EE6A91" w:rsidRPr="000B1324">
        <w:rPr>
          <w:b/>
          <w:i/>
          <w:sz w:val="26"/>
          <w:szCs w:val="26"/>
        </w:rPr>
        <w:t xml:space="preserve">комиссии </w:t>
      </w:r>
      <w:r w:rsidRPr="000B1324">
        <w:rPr>
          <w:b/>
          <w:i/>
          <w:sz w:val="26"/>
          <w:szCs w:val="26"/>
        </w:rPr>
        <w:t>1</w:t>
      </w:r>
      <w:r w:rsidR="00EE6A91" w:rsidRPr="000B1324">
        <w:rPr>
          <w:b/>
          <w:i/>
          <w:sz w:val="26"/>
          <w:szCs w:val="26"/>
        </w:rPr>
        <w:t xml:space="preserve"> уровня </w:t>
      </w:r>
      <w:r w:rsidR="00182689" w:rsidRPr="000B1324">
        <w:rPr>
          <w:b/>
          <w:i/>
          <w:sz w:val="26"/>
          <w:szCs w:val="26"/>
        </w:rPr>
        <w:t>АО «ДРСК»</w:t>
      </w:r>
      <w:r w:rsidR="00182689" w:rsidRPr="000B1324">
        <w:rPr>
          <w:b/>
          <w:i/>
          <w:sz w:val="26"/>
          <w:szCs w:val="26"/>
        </w:rPr>
        <w:tab/>
      </w:r>
      <w:r w:rsidR="003C14ED" w:rsidRPr="000B1324">
        <w:rPr>
          <w:b/>
          <w:i/>
          <w:sz w:val="26"/>
          <w:szCs w:val="26"/>
        </w:rPr>
        <w:t>М.Г. Елисеева</w:t>
      </w:r>
    </w:p>
    <w:p w:rsidR="00911599" w:rsidRPr="00BA1ABE" w:rsidRDefault="00911599" w:rsidP="008D611E">
      <w:pPr>
        <w:pStyle w:val="ab"/>
        <w:jc w:val="both"/>
        <w:rPr>
          <w:b/>
          <w:sz w:val="24"/>
        </w:rPr>
      </w:pPr>
      <w:bookmarkStart w:id="1" w:name="_GoBack"/>
      <w:bookmarkEnd w:id="1"/>
    </w:p>
    <w:p w:rsidR="008D611E" w:rsidRPr="000B1324" w:rsidRDefault="008D611E" w:rsidP="008D611E">
      <w:pPr>
        <w:pStyle w:val="ab"/>
        <w:jc w:val="both"/>
        <w:rPr>
          <w:sz w:val="22"/>
        </w:rPr>
      </w:pPr>
      <w:r w:rsidRPr="000B1324">
        <w:rPr>
          <w:sz w:val="22"/>
        </w:rPr>
        <w:t>Коврижкина Е.Ю.</w:t>
      </w:r>
    </w:p>
    <w:p w:rsidR="008D611E" w:rsidRPr="000B1324" w:rsidRDefault="008D611E" w:rsidP="007B10EC">
      <w:pPr>
        <w:pStyle w:val="ab"/>
        <w:jc w:val="both"/>
        <w:rPr>
          <w:i/>
          <w:sz w:val="22"/>
        </w:rPr>
      </w:pPr>
      <w:r w:rsidRPr="000B1324">
        <w:rPr>
          <w:sz w:val="22"/>
        </w:rPr>
        <w:t>Тел. 397208</w:t>
      </w:r>
    </w:p>
    <w:sectPr w:rsidR="008D611E" w:rsidRPr="000B1324" w:rsidSect="003B13B6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D3" w:rsidRDefault="00176ED3" w:rsidP="000F4708">
      <w:pPr>
        <w:spacing w:after="0" w:line="240" w:lineRule="auto"/>
      </w:pPr>
      <w:r>
        <w:separator/>
      </w:r>
    </w:p>
  </w:endnote>
  <w:end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AB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D3" w:rsidRDefault="00176ED3" w:rsidP="000F4708">
      <w:pPr>
        <w:spacing w:after="0" w:line="240" w:lineRule="auto"/>
      </w:pPr>
      <w:r>
        <w:separator/>
      </w:r>
    </w:p>
  </w:footnote>
  <w:foot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57AAB"/>
    <w:multiLevelType w:val="hybridMultilevel"/>
    <w:tmpl w:val="8B2A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B1324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6ED3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6E12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404DFB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C7DAD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55BC2"/>
    <w:rsid w:val="006629E9"/>
    <w:rsid w:val="006737B4"/>
    <w:rsid w:val="0067734E"/>
    <w:rsid w:val="00680B61"/>
    <w:rsid w:val="006970FB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063E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41E1"/>
    <w:rsid w:val="00B476FF"/>
    <w:rsid w:val="00B57DE3"/>
    <w:rsid w:val="00B65911"/>
    <w:rsid w:val="00B71758"/>
    <w:rsid w:val="00B855FE"/>
    <w:rsid w:val="00B969F5"/>
    <w:rsid w:val="00B9745F"/>
    <w:rsid w:val="00BA1ABE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5EC40"/>
  <w15:docId w15:val="{29D21DF5-E7C2-4A89-BD61-BF3312BD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BE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4E02-5558-4A63-9C2A-EC12C913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84</cp:revision>
  <cp:lastPrinted>2019-06-19T00:30:00Z</cp:lastPrinted>
  <dcterms:created xsi:type="dcterms:W3CDTF">2014-08-07T23:03:00Z</dcterms:created>
  <dcterms:modified xsi:type="dcterms:W3CDTF">2019-06-19T01:09:00Z</dcterms:modified>
</cp:coreProperties>
</file>