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D77C82">
        <w:rPr>
          <w:rFonts w:ascii="Times New Roman" w:hAnsi="Times New Roman"/>
          <w:caps/>
          <w:sz w:val="28"/>
          <w:szCs w:val="28"/>
        </w:rPr>
        <w:t>437/УТПиР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95183F">
        <w:rPr>
          <w:rFonts w:ascii="Times New Roman" w:hAnsi="Times New Roman"/>
          <w:caps/>
          <w:sz w:val="28"/>
          <w:szCs w:val="28"/>
        </w:rPr>
        <w:t>ВП</w:t>
      </w:r>
    </w:p>
    <w:p w:rsidR="00D77C82" w:rsidRDefault="00623A9C" w:rsidP="00D77C8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napToGrid w:val="0"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="005B7EE3">
        <w:rPr>
          <w:b/>
          <w:bCs/>
          <w:szCs w:val="28"/>
        </w:rPr>
        <w:t>аукциону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D77C82" w:rsidRPr="00BE1580">
        <w:rPr>
          <w:b/>
          <w:bCs/>
          <w:snapToGrid w:val="0"/>
          <w:szCs w:val="28"/>
        </w:rPr>
        <w:t>"</w:t>
      </w:r>
      <w:r w:rsidR="00D77C82" w:rsidRPr="007E0DE8">
        <w:rPr>
          <w:b/>
          <w:bCs/>
          <w:snapToGrid w:val="0"/>
          <w:szCs w:val="28"/>
        </w:rPr>
        <w:t xml:space="preserve">Реконструкция ПС 110/6 кВ Муравейка с установкой силового </w:t>
      </w:r>
      <w:r w:rsidR="00D77C82">
        <w:rPr>
          <w:b/>
          <w:bCs/>
          <w:snapToGrid w:val="0"/>
          <w:szCs w:val="28"/>
        </w:rPr>
        <w:t>трансформатора мощностью 16 МВА", закупка № 1346</w:t>
      </w:r>
    </w:p>
    <w:p w:rsidR="008615A0" w:rsidRPr="001D4EA9" w:rsidRDefault="008615A0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D77C82" w:rsidRPr="00D77C82">
              <w:rPr>
                <w:b/>
                <w:snapToGrid/>
                <w:sz w:val="24"/>
                <w:szCs w:val="24"/>
              </w:rPr>
              <w:t>31907814725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D77C8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D77C82">
              <w:rPr>
                <w:b/>
                <w:bCs/>
                <w:caps/>
                <w:snapToGrid/>
                <w:sz w:val="26"/>
                <w:szCs w:val="26"/>
              </w:rPr>
              <w:t>14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D77C82">
              <w:rPr>
                <w:b/>
                <w:snapToGrid/>
                <w:sz w:val="26"/>
                <w:szCs w:val="26"/>
              </w:rPr>
              <w:t>июня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8615A0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="005B7EE3">
        <w:rPr>
          <w:bCs/>
          <w:sz w:val="26"/>
          <w:szCs w:val="26"/>
        </w:rPr>
        <w:t>аукцион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D77C82" w:rsidRPr="00D77C82">
        <w:rPr>
          <w:bCs/>
          <w:sz w:val="26"/>
          <w:szCs w:val="26"/>
        </w:rPr>
        <w:t>"Реконструкция ПС 110/6 кВ Муравейка с установкой силового трансформатора мощностью 16 МВА", закупка № 1346</w:t>
      </w:r>
      <w:r w:rsidR="00D77C82">
        <w:rPr>
          <w:bCs/>
          <w:sz w:val="26"/>
          <w:szCs w:val="26"/>
        </w:rPr>
        <w:t>.</w:t>
      </w:r>
    </w:p>
    <w:p w:rsidR="00D77C82" w:rsidRDefault="00D77C82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D77C82">
        <w:rPr>
          <w:sz w:val="26"/>
          <w:szCs w:val="26"/>
        </w:rPr>
        <w:t>1</w:t>
      </w:r>
      <w:r w:rsidR="008615A0">
        <w:rPr>
          <w:b/>
          <w:i/>
          <w:sz w:val="26"/>
          <w:szCs w:val="26"/>
        </w:rPr>
        <w:t>3</w:t>
      </w:r>
      <w:r w:rsidRPr="00C2798A">
        <w:rPr>
          <w:b/>
          <w:i/>
          <w:sz w:val="26"/>
          <w:szCs w:val="26"/>
        </w:rPr>
        <w:t xml:space="preserve"> (</w:t>
      </w:r>
      <w:r w:rsidR="008615A0">
        <w:rPr>
          <w:b/>
          <w:i/>
          <w:sz w:val="26"/>
          <w:szCs w:val="26"/>
        </w:rPr>
        <w:t>три</w:t>
      </w:r>
      <w:r w:rsidR="00D77C82">
        <w:rPr>
          <w:b/>
          <w:i/>
          <w:sz w:val="26"/>
          <w:szCs w:val="26"/>
        </w:rPr>
        <w:t>надцать</w:t>
      </w:r>
      <w:r w:rsidRPr="00C2798A">
        <w:rPr>
          <w:b/>
          <w:i/>
          <w:sz w:val="26"/>
          <w:szCs w:val="26"/>
        </w:rPr>
        <w:t>)</w:t>
      </w:r>
      <w:r w:rsidR="00D77C82">
        <w:rPr>
          <w:sz w:val="26"/>
          <w:szCs w:val="26"/>
        </w:rPr>
        <w:t xml:space="preserve"> заявок</w:t>
      </w:r>
      <w:r w:rsidRPr="00993626">
        <w:rPr>
          <w:sz w:val="24"/>
          <w:szCs w:val="24"/>
        </w:rPr>
        <w:t>.</w:t>
      </w:r>
    </w:p>
    <w:tbl>
      <w:tblPr>
        <w:tblW w:w="1015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6187"/>
        <w:gridCol w:w="2697"/>
      </w:tblGrid>
      <w:tr w:rsidR="00D77C82" w:rsidRPr="00664D4C" w:rsidTr="00D77C82">
        <w:trPr>
          <w:trHeight w:val="415"/>
          <w:tblHeader/>
        </w:trPr>
        <w:tc>
          <w:tcPr>
            <w:tcW w:w="1270" w:type="dxa"/>
            <w:vAlign w:val="center"/>
          </w:tcPr>
          <w:p w:rsidR="00D77C82" w:rsidRPr="00455714" w:rsidRDefault="00D77C82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77C82" w:rsidRPr="00455714" w:rsidRDefault="00D77C82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187" w:type="dxa"/>
            <w:vAlign w:val="center"/>
          </w:tcPr>
          <w:p w:rsidR="00D77C82" w:rsidRPr="00455714" w:rsidRDefault="00D77C82" w:rsidP="00D77C82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697" w:type="dxa"/>
            <w:vAlign w:val="center"/>
          </w:tcPr>
          <w:p w:rsidR="00D77C82" w:rsidRPr="00664D4C" w:rsidRDefault="00D77C82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D77C82" w:rsidRPr="007A598F" w:rsidTr="00E45028">
        <w:trPr>
          <w:trHeight w:val="326"/>
        </w:trPr>
        <w:tc>
          <w:tcPr>
            <w:tcW w:w="1270" w:type="dxa"/>
            <w:vAlign w:val="center"/>
          </w:tcPr>
          <w:p w:rsidR="00D77C82" w:rsidRPr="00EC38FF" w:rsidRDefault="00D77C82" w:rsidP="00D77C82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Pr="00D77C82" w:rsidRDefault="00D77C82" w:rsidP="00D77C82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" w:firstLine="0"/>
              <w:rPr>
                <w:sz w:val="24"/>
                <w:szCs w:val="24"/>
              </w:rPr>
            </w:pPr>
            <w:r w:rsidRPr="00D77C82">
              <w:rPr>
                <w:i/>
                <w:sz w:val="26"/>
                <w:szCs w:val="26"/>
              </w:rPr>
              <w:t xml:space="preserve">Регистрационный номер участника: </w:t>
            </w:r>
            <w:r w:rsidRPr="00D77C82">
              <w:rPr>
                <w:sz w:val="24"/>
                <w:szCs w:val="24"/>
              </w:rPr>
              <w:t>№ 437/УТПиР-1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Pr="00065B37" w:rsidRDefault="00D77C82" w:rsidP="00D77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B37">
              <w:rPr>
                <w:sz w:val="24"/>
                <w:szCs w:val="24"/>
              </w:rPr>
              <w:t>08.05.2019 13:50</w:t>
            </w:r>
          </w:p>
        </w:tc>
      </w:tr>
      <w:tr w:rsidR="00D77C82" w:rsidRPr="00455714" w:rsidTr="00D77C82">
        <w:trPr>
          <w:trHeight w:val="374"/>
        </w:trPr>
        <w:tc>
          <w:tcPr>
            <w:tcW w:w="1270" w:type="dxa"/>
            <w:vAlign w:val="center"/>
          </w:tcPr>
          <w:p w:rsidR="00D77C82" w:rsidRPr="00455714" w:rsidRDefault="00D77C82" w:rsidP="00D77C82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Pr="00D77C82" w:rsidRDefault="00D77C82" w:rsidP="00D77C82">
            <w:pPr>
              <w:spacing w:line="240" w:lineRule="auto"/>
              <w:ind w:left="36" w:firstLine="0"/>
              <w:rPr>
                <w:sz w:val="24"/>
                <w:szCs w:val="24"/>
              </w:rPr>
            </w:pPr>
            <w:r w:rsidRPr="00D77C82">
              <w:rPr>
                <w:i/>
                <w:sz w:val="26"/>
                <w:szCs w:val="26"/>
              </w:rPr>
              <w:t xml:space="preserve">Регистрационный номер участника: </w:t>
            </w:r>
            <w:r w:rsidRPr="00D77C82">
              <w:rPr>
                <w:sz w:val="24"/>
                <w:szCs w:val="24"/>
              </w:rPr>
              <w:t>№ 437/УТПиР-2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Pr="00065B37" w:rsidRDefault="00D77C82" w:rsidP="00D77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B37">
              <w:rPr>
                <w:sz w:val="24"/>
                <w:szCs w:val="24"/>
              </w:rPr>
              <w:t>08.05.2019 15:06</w:t>
            </w:r>
          </w:p>
        </w:tc>
      </w:tr>
      <w:tr w:rsidR="00D77C82" w:rsidRPr="00455714" w:rsidTr="00D77C82">
        <w:trPr>
          <w:trHeight w:val="374"/>
        </w:trPr>
        <w:tc>
          <w:tcPr>
            <w:tcW w:w="1270" w:type="dxa"/>
            <w:vAlign w:val="center"/>
          </w:tcPr>
          <w:p w:rsidR="00D77C82" w:rsidRPr="00455714" w:rsidRDefault="00D77C82" w:rsidP="00D77C82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Pr="00D77C82" w:rsidRDefault="00D77C82" w:rsidP="00D77C82">
            <w:pPr>
              <w:spacing w:line="240" w:lineRule="auto"/>
              <w:ind w:left="36" w:firstLine="0"/>
              <w:rPr>
                <w:sz w:val="24"/>
                <w:szCs w:val="24"/>
              </w:rPr>
            </w:pPr>
            <w:r w:rsidRPr="00D77C82">
              <w:rPr>
                <w:i/>
                <w:sz w:val="26"/>
                <w:szCs w:val="26"/>
              </w:rPr>
              <w:t xml:space="preserve">Регистрационный номер участника: </w:t>
            </w:r>
            <w:r w:rsidRPr="00D77C82">
              <w:rPr>
                <w:sz w:val="24"/>
                <w:szCs w:val="24"/>
              </w:rPr>
              <w:t>№ 437/УТПиР-3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Pr="00065B37" w:rsidRDefault="00D77C82" w:rsidP="00D77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B37">
              <w:rPr>
                <w:sz w:val="24"/>
                <w:szCs w:val="24"/>
              </w:rPr>
              <w:t>08.05.2019 15:39</w:t>
            </w:r>
          </w:p>
        </w:tc>
      </w:tr>
      <w:tr w:rsidR="00D77C82" w:rsidRPr="00455714" w:rsidTr="00D77C82">
        <w:trPr>
          <w:trHeight w:val="374"/>
        </w:trPr>
        <w:tc>
          <w:tcPr>
            <w:tcW w:w="1270" w:type="dxa"/>
            <w:vAlign w:val="center"/>
          </w:tcPr>
          <w:p w:rsidR="00D77C82" w:rsidRPr="00455714" w:rsidRDefault="00D77C82" w:rsidP="00D77C82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Pr="00D77C82" w:rsidRDefault="00D77C82" w:rsidP="00D77C82">
            <w:pPr>
              <w:spacing w:line="240" w:lineRule="auto"/>
              <w:ind w:firstLine="12"/>
              <w:rPr>
                <w:sz w:val="24"/>
                <w:szCs w:val="24"/>
              </w:rPr>
            </w:pPr>
            <w:r w:rsidRPr="00D77C82">
              <w:rPr>
                <w:i/>
                <w:sz w:val="26"/>
                <w:szCs w:val="26"/>
              </w:rPr>
              <w:t xml:space="preserve">Регистрационный номер участника: </w:t>
            </w:r>
            <w:r w:rsidRPr="00D77C82">
              <w:rPr>
                <w:sz w:val="24"/>
                <w:szCs w:val="24"/>
              </w:rPr>
              <w:t>№  437/УТПиР-4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Pr="00065B37" w:rsidRDefault="00D77C82" w:rsidP="00D77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B37">
              <w:rPr>
                <w:sz w:val="24"/>
                <w:szCs w:val="24"/>
              </w:rPr>
              <w:t>08.05.2019 17:17</w:t>
            </w:r>
          </w:p>
        </w:tc>
      </w:tr>
      <w:tr w:rsidR="00D77C82" w:rsidRPr="00455714" w:rsidTr="00D77C82">
        <w:trPr>
          <w:trHeight w:val="374"/>
        </w:trPr>
        <w:tc>
          <w:tcPr>
            <w:tcW w:w="1270" w:type="dxa"/>
            <w:vAlign w:val="center"/>
          </w:tcPr>
          <w:p w:rsidR="00D77C82" w:rsidRPr="00455714" w:rsidRDefault="00D77C82" w:rsidP="00D77C82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Pr="00D77C82" w:rsidRDefault="00D77C82" w:rsidP="00D77C82">
            <w:pPr>
              <w:spacing w:line="240" w:lineRule="auto"/>
              <w:ind w:firstLine="12"/>
              <w:rPr>
                <w:sz w:val="24"/>
                <w:szCs w:val="24"/>
              </w:rPr>
            </w:pPr>
            <w:r w:rsidRPr="00D77C82">
              <w:rPr>
                <w:i/>
                <w:sz w:val="26"/>
                <w:szCs w:val="26"/>
              </w:rPr>
              <w:t xml:space="preserve">Регистрационный номер участника: </w:t>
            </w:r>
            <w:r w:rsidRPr="00D77C82">
              <w:rPr>
                <w:sz w:val="24"/>
                <w:szCs w:val="24"/>
              </w:rPr>
              <w:t>№ 437/УТПиР-5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Pr="00065B37" w:rsidRDefault="00D77C82" w:rsidP="00D77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B37">
              <w:rPr>
                <w:sz w:val="24"/>
                <w:szCs w:val="24"/>
              </w:rPr>
              <w:t>13.05.2019 04:17</w:t>
            </w:r>
          </w:p>
        </w:tc>
      </w:tr>
      <w:tr w:rsidR="00D77C82" w:rsidRPr="00455714" w:rsidTr="00D77C82">
        <w:trPr>
          <w:trHeight w:val="374"/>
        </w:trPr>
        <w:tc>
          <w:tcPr>
            <w:tcW w:w="1270" w:type="dxa"/>
            <w:vAlign w:val="center"/>
          </w:tcPr>
          <w:p w:rsidR="00D77C82" w:rsidRPr="00455714" w:rsidRDefault="00D77C82" w:rsidP="00D77C82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Pr="00D77C82" w:rsidRDefault="00D77C82" w:rsidP="00D77C82">
            <w:pPr>
              <w:spacing w:line="240" w:lineRule="auto"/>
              <w:ind w:firstLine="12"/>
              <w:rPr>
                <w:sz w:val="24"/>
                <w:szCs w:val="24"/>
              </w:rPr>
            </w:pPr>
            <w:r w:rsidRPr="00D77C82">
              <w:rPr>
                <w:i/>
                <w:sz w:val="26"/>
                <w:szCs w:val="26"/>
              </w:rPr>
              <w:t xml:space="preserve">Регистрационный номер участника: </w:t>
            </w:r>
            <w:r w:rsidRPr="00D77C82">
              <w:rPr>
                <w:sz w:val="24"/>
                <w:szCs w:val="24"/>
              </w:rPr>
              <w:t>№ 437/УТПиР-6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Pr="00065B37" w:rsidRDefault="00D77C82" w:rsidP="00D77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B37">
              <w:rPr>
                <w:sz w:val="24"/>
                <w:szCs w:val="24"/>
              </w:rPr>
              <w:t>13.05.2019 05:15</w:t>
            </w:r>
          </w:p>
        </w:tc>
      </w:tr>
      <w:tr w:rsidR="00D77C82" w:rsidRPr="00455714" w:rsidTr="00D77C82">
        <w:trPr>
          <w:trHeight w:val="374"/>
        </w:trPr>
        <w:tc>
          <w:tcPr>
            <w:tcW w:w="1270" w:type="dxa"/>
            <w:vAlign w:val="center"/>
          </w:tcPr>
          <w:p w:rsidR="00D77C82" w:rsidRPr="00455714" w:rsidRDefault="00D77C82" w:rsidP="00D77C82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Pr="00D77C82" w:rsidRDefault="00D77C82" w:rsidP="00D77C82">
            <w:pPr>
              <w:spacing w:line="240" w:lineRule="auto"/>
              <w:ind w:firstLine="12"/>
              <w:rPr>
                <w:sz w:val="24"/>
                <w:szCs w:val="24"/>
              </w:rPr>
            </w:pPr>
            <w:r w:rsidRPr="00D77C82">
              <w:rPr>
                <w:i/>
                <w:sz w:val="26"/>
                <w:szCs w:val="26"/>
              </w:rPr>
              <w:t xml:space="preserve">Регистрационный номер участника: </w:t>
            </w:r>
            <w:r w:rsidRPr="00D77C82">
              <w:rPr>
                <w:sz w:val="24"/>
                <w:szCs w:val="24"/>
              </w:rPr>
              <w:t>№ 437/УТПиР-7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Pr="00065B37" w:rsidRDefault="00D77C82" w:rsidP="00D77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B37">
              <w:rPr>
                <w:sz w:val="24"/>
                <w:szCs w:val="24"/>
              </w:rPr>
              <w:t>13.05.2019 06:30</w:t>
            </w:r>
          </w:p>
        </w:tc>
      </w:tr>
      <w:tr w:rsidR="00D77C82" w:rsidRPr="00455714" w:rsidTr="00D77C82">
        <w:trPr>
          <w:trHeight w:val="374"/>
        </w:trPr>
        <w:tc>
          <w:tcPr>
            <w:tcW w:w="1270" w:type="dxa"/>
            <w:vAlign w:val="center"/>
          </w:tcPr>
          <w:p w:rsidR="00D77C82" w:rsidRPr="00455714" w:rsidRDefault="00D77C82" w:rsidP="00D77C82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Pr="00D77C82" w:rsidRDefault="00D77C82" w:rsidP="00D77C82">
            <w:pPr>
              <w:spacing w:line="240" w:lineRule="auto"/>
              <w:ind w:firstLine="12"/>
              <w:rPr>
                <w:sz w:val="24"/>
                <w:szCs w:val="24"/>
              </w:rPr>
            </w:pPr>
            <w:r w:rsidRPr="00D77C82">
              <w:rPr>
                <w:i/>
                <w:sz w:val="26"/>
                <w:szCs w:val="26"/>
              </w:rPr>
              <w:t xml:space="preserve">Регистрационный номер участника: </w:t>
            </w:r>
            <w:r w:rsidRPr="00D77C82">
              <w:rPr>
                <w:sz w:val="24"/>
                <w:szCs w:val="24"/>
              </w:rPr>
              <w:t>№ 437/УТПиР-8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Pr="00065B37" w:rsidRDefault="00D77C82" w:rsidP="00D77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B37">
              <w:rPr>
                <w:sz w:val="24"/>
                <w:szCs w:val="24"/>
              </w:rPr>
              <w:t>13.05.2019 07:29</w:t>
            </w:r>
          </w:p>
        </w:tc>
      </w:tr>
      <w:tr w:rsidR="00D77C82" w:rsidRPr="00455714" w:rsidTr="00D77C82">
        <w:trPr>
          <w:trHeight w:val="374"/>
        </w:trPr>
        <w:tc>
          <w:tcPr>
            <w:tcW w:w="1270" w:type="dxa"/>
            <w:vAlign w:val="center"/>
          </w:tcPr>
          <w:p w:rsidR="00D77C82" w:rsidRPr="00455714" w:rsidRDefault="00D77C82" w:rsidP="00D77C82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Pr="00D77C82" w:rsidRDefault="00D77C82" w:rsidP="00D77C82">
            <w:pPr>
              <w:spacing w:line="240" w:lineRule="auto"/>
              <w:ind w:firstLine="12"/>
              <w:rPr>
                <w:sz w:val="24"/>
                <w:szCs w:val="24"/>
              </w:rPr>
            </w:pPr>
            <w:r w:rsidRPr="00D77C82">
              <w:rPr>
                <w:i/>
                <w:sz w:val="26"/>
                <w:szCs w:val="26"/>
              </w:rPr>
              <w:t xml:space="preserve">Регистрационный номер участника: </w:t>
            </w:r>
            <w:r w:rsidRPr="00D77C82">
              <w:rPr>
                <w:sz w:val="24"/>
                <w:szCs w:val="24"/>
              </w:rPr>
              <w:t>№ 437/УТПиР-9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Pr="00065B37" w:rsidRDefault="00D77C82" w:rsidP="00D77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B37">
              <w:rPr>
                <w:sz w:val="24"/>
                <w:szCs w:val="24"/>
              </w:rPr>
              <w:t>13.05.2019 07:32</w:t>
            </w:r>
          </w:p>
        </w:tc>
      </w:tr>
      <w:tr w:rsidR="00D77C82" w:rsidRPr="00455714" w:rsidTr="00D77C82">
        <w:trPr>
          <w:trHeight w:val="374"/>
        </w:trPr>
        <w:tc>
          <w:tcPr>
            <w:tcW w:w="1270" w:type="dxa"/>
            <w:vAlign w:val="center"/>
          </w:tcPr>
          <w:p w:rsidR="00D77C82" w:rsidRPr="00455714" w:rsidRDefault="00D77C82" w:rsidP="00D77C82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Pr="00D77C82" w:rsidRDefault="00D77C82" w:rsidP="00D77C82">
            <w:pPr>
              <w:spacing w:line="240" w:lineRule="auto"/>
              <w:ind w:firstLine="12"/>
              <w:rPr>
                <w:sz w:val="24"/>
                <w:szCs w:val="24"/>
              </w:rPr>
            </w:pPr>
            <w:r w:rsidRPr="00D77C82">
              <w:rPr>
                <w:i/>
                <w:sz w:val="26"/>
                <w:szCs w:val="26"/>
              </w:rPr>
              <w:t xml:space="preserve">Регистрационный номер участника: </w:t>
            </w:r>
            <w:r w:rsidRPr="00D77C82">
              <w:rPr>
                <w:sz w:val="24"/>
                <w:szCs w:val="24"/>
              </w:rPr>
              <w:t>№ 437/УТПиР-10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Pr="00065B37" w:rsidRDefault="00D77C82" w:rsidP="00D77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B37">
              <w:rPr>
                <w:sz w:val="24"/>
                <w:szCs w:val="24"/>
              </w:rPr>
              <w:t>13.05.2019 07:35</w:t>
            </w:r>
          </w:p>
        </w:tc>
      </w:tr>
      <w:tr w:rsidR="00D77C82" w:rsidRPr="00455714" w:rsidTr="00D77C82">
        <w:trPr>
          <w:trHeight w:val="374"/>
        </w:trPr>
        <w:tc>
          <w:tcPr>
            <w:tcW w:w="1270" w:type="dxa"/>
            <w:vAlign w:val="center"/>
          </w:tcPr>
          <w:p w:rsidR="00D77C82" w:rsidRPr="00455714" w:rsidRDefault="00D77C82" w:rsidP="00D77C82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Pr="00D77C82" w:rsidRDefault="00D77C82" w:rsidP="00D77C82">
            <w:pPr>
              <w:spacing w:line="240" w:lineRule="auto"/>
              <w:ind w:firstLine="12"/>
              <w:rPr>
                <w:sz w:val="24"/>
                <w:szCs w:val="24"/>
              </w:rPr>
            </w:pPr>
            <w:r w:rsidRPr="00D77C82">
              <w:rPr>
                <w:i/>
                <w:sz w:val="26"/>
                <w:szCs w:val="26"/>
              </w:rPr>
              <w:t xml:space="preserve">Регистрационный номер участника: </w:t>
            </w:r>
            <w:r w:rsidRPr="00D77C82">
              <w:rPr>
                <w:sz w:val="24"/>
                <w:szCs w:val="24"/>
              </w:rPr>
              <w:t>№ 437/УТПиР-11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Pr="00065B37" w:rsidRDefault="00D77C82" w:rsidP="00D77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B37">
              <w:rPr>
                <w:sz w:val="24"/>
                <w:szCs w:val="24"/>
              </w:rPr>
              <w:t>13.05.2019 07:50</w:t>
            </w:r>
          </w:p>
        </w:tc>
      </w:tr>
      <w:tr w:rsidR="00D77C82" w:rsidRPr="00455714" w:rsidTr="00D77C82">
        <w:trPr>
          <w:trHeight w:val="374"/>
        </w:trPr>
        <w:tc>
          <w:tcPr>
            <w:tcW w:w="1270" w:type="dxa"/>
            <w:vAlign w:val="center"/>
          </w:tcPr>
          <w:p w:rsidR="00D77C82" w:rsidRPr="00455714" w:rsidRDefault="00D77C82" w:rsidP="00D77C82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Pr="00D77C82" w:rsidRDefault="00D77C82" w:rsidP="00D77C82">
            <w:pPr>
              <w:spacing w:line="240" w:lineRule="auto"/>
              <w:ind w:firstLine="12"/>
              <w:rPr>
                <w:sz w:val="24"/>
                <w:szCs w:val="24"/>
              </w:rPr>
            </w:pPr>
            <w:r w:rsidRPr="00D77C82">
              <w:rPr>
                <w:i/>
                <w:sz w:val="26"/>
                <w:szCs w:val="26"/>
              </w:rPr>
              <w:t xml:space="preserve">Регистрационный номер участника: </w:t>
            </w:r>
            <w:r w:rsidRPr="00D77C82">
              <w:rPr>
                <w:sz w:val="24"/>
                <w:szCs w:val="24"/>
              </w:rPr>
              <w:t>№ 437/УТПиР-12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Pr="00065B37" w:rsidRDefault="00D77C82" w:rsidP="00D77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B37">
              <w:rPr>
                <w:sz w:val="24"/>
                <w:szCs w:val="24"/>
              </w:rPr>
              <w:t>13.05.2019 08:09</w:t>
            </w:r>
          </w:p>
        </w:tc>
      </w:tr>
      <w:tr w:rsidR="00D77C82" w:rsidRPr="00455714" w:rsidTr="00D77C82">
        <w:trPr>
          <w:trHeight w:val="374"/>
        </w:trPr>
        <w:tc>
          <w:tcPr>
            <w:tcW w:w="1270" w:type="dxa"/>
            <w:vAlign w:val="center"/>
          </w:tcPr>
          <w:p w:rsidR="00D77C82" w:rsidRPr="00455714" w:rsidRDefault="00D77C82" w:rsidP="00D77C82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Pr="00D77C82" w:rsidRDefault="00D77C82" w:rsidP="00D77C82">
            <w:pPr>
              <w:spacing w:line="240" w:lineRule="auto"/>
              <w:ind w:firstLine="12"/>
              <w:rPr>
                <w:sz w:val="24"/>
                <w:szCs w:val="24"/>
              </w:rPr>
            </w:pPr>
            <w:r w:rsidRPr="00D77C82">
              <w:rPr>
                <w:i/>
                <w:sz w:val="26"/>
                <w:szCs w:val="26"/>
              </w:rPr>
              <w:t xml:space="preserve">Регистрационный номер участника: </w:t>
            </w:r>
            <w:r w:rsidRPr="00D77C82">
              <w:rPr>
                <w:sz w:val="24"/>
                <w:szCs w:val="24"/>
              </w:rPr>
              <w:t>№ 437/УТПиР-13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Pr="00065B37" w:rsidRDefault="00D77C82" w:rsidP="00D77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5B37">
              <w:rPr>
                <w:sz w:val="24"/>
                <w:szCs w:val="24"/>
              </w:rPr>
              <w:t>13.05.2019 08:32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640EA1" w:rsidRPr="0095183F" w:rsidRDefault="0095183F" w:rsidP="0095183F">
      <w:pPr>
        <w:pStyle w:val="a9"/>
        <w:numPr>
          <w:ilvl w:val="0"/>
          <w:numId w:val="40"/>
        </w:numPr>
        <w:tabs>
          <w:tab w:val="left" w:pos="426"/>
        </w:tabs>
        <w:spacing w:line="240" w:lineRule="auto"/>
        <w:rPr>
          <w:b/>
          <w:sz w:val="26"/>
          <w:szCs w:val="26"/>
        </w:rPr>
      </w:pPr>
      <w:r w:rsidRPr="0095183F">
        <w:rPr>
          <w:bCs/>
          <w:i/>
          <w:iCs/>
          <w:sz w:val="26"/>
          <w:szCs w:val="26"/>
        </w:rPr>
        <w:t>О выборе победителя закупки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D77C82" w:rsidRPr="00885A5D" w:rsidRDefault="00D77C82" w:rsidP="00D77C82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shd w:val="clear" w:color="auto" w:fill="FFFF99"/>
        </w:rPr>
      </w:pPr>
      <w:r w:rsidRPr="00211A3F">
        <w:rPr>
          <w:sz w:val="26"/>
          <w:szCs w:val="26"/>
        </w:rPr>
        <w:t>Утвердить ранжировку участников аукциона</w:t>
      </w:r>
      <w:r>
        <w:rPr>
          <w:sz w:val="26"/>
          <w:szCs w:val="26"/>
        </w:rPr>
        <w:t>:</w:t>
      </w:r>
    </w:p>
    <w:tbl>
      <w:tblPr>
        <w:tblStyle w:val="af3"/>
        <w:tblW w:w="10173" w:type="dxa"/>
        <w:tblLook w:val="04A0" w:firstRow="1" w:lastRow="0" w:firstColumn="1" w:lastColumn="0" w:noHBand="0" w:noVBand="1"/>
      </w:tblPr>
      <w:tblGrid>
        <w:gridCol w:w="1277"/>
        <w:gridCol w:w="4929"/>
        <w:gridCol w:w="1983"/>
        <w:gridCol w:w="1984"/>
      </w:tblGrid>
      <w:tr w:rsidR="00D77C82" w:rsidRPr="00DE6805" w:rsidTr="00DA3C46">
        <w:tc>
          <w:tcPr>
            <w:tcW w:w="1277" w:type="dxa"/>
            <w:vAlign w:val="center"/>
          </w:tcPr>
          <w:p w:rsidR="00D77C82" w:rsidRPr="00DE6805" w:rsidRDefault="00D77C82" w:rsidP="00DA3C46">
            <w:pPr>
              <w:snapToGrid w:val="0"/>
              <w:jc w:val="center"/>
              <w:rPr>
                <w:i/>
                <w:sz w:val="20"/>
              </w:rPr>
            </w:pPr>
            <w:r w:rsidRPr="00DE6805">
              <w:rPr>
                <w:i/>
                <w:sz w:val="20"/>
              </w:rPr>
              <w:t>Мест</w:t>
            </w:r>
            <w:r w:rsidRPr="00DE6805">
              <w:rPr>
                <w:i/>
                <w:sz w:val="20"/>
              </w:rPr>
              <w:lastRenderedPageBreak/>
              <w:t>о в ранжировке</w:t>
            </w:r>
          </w:p>
        </w:tc>
        <w:tc>
          <w:tcPr>
            <w:tcW w:w="4929" w:type="dxa"/>
            <w:vAlign w:val="center"/>
          </w:tcPr>
          <w:p w:rsidR="00D77C82" w:rsidRPr="00DE6805" w:rsidRDefault="00D77C82" w:rsidP="00DA3C46">
            <w:pPr>
              <w:snapToGrid w:val="0"/>
              <w:jc w:val="center"/>
              <w:rPr>
                <w:i/>
                <w:sz w:val="20"/>
              </w:rPr>
            </w:pPr>
            <w:r w:rsidRPr="00DE6805">
              <w:rPr>
                <w:i/>
                <w:sz w:val="20"/>
              </w:rPr>
              <w:lastRenderedPageBreak/>
              <w:t>Наименование и адрес участника</w:t>
            </w:r>
          </w:p>
        </w:tc>
        <w:tc>
          <w:tcPr>
            <w:tcW w:w="1983" w:type="dxa"/>
            <w:vAlign w:val="center"/>
          </w:tcPr>
          <w:p w:rsidR="00D77C82" w:rsidRPr="00DE6805" w:rsidRDefault="00D77C82" w:rsidP="00DA3C46">
            <w:pPr>
              <w:jc w:val="center"/>
              <w:rPr>
                <w:i/>
                <w:sz w:val="20"/>
              </w:rPr>
            </w:pPr>
            <w:r w:rsidRPr="00DE6805">
              <w:rPr>
                <w:i/>
                <w:sz w:val="20"/>
              </w:rPr>
              <w:t xml:space="preserve">Первая </w:t>
            </w:r>
            <w:r w:rsidRPr="00DE6805">
              <w:rPr>
                <w:i/>
                <w:sz w:val="20"/>
              </w:rPr>
              <w:lastRenderedPageBreak/>
              <w:t>ценовая ставка, руб. без НДС</w:t>
            </w:r>
          </w:p>
          <w:p w:rsidR="00D77C82" w:rsidRPr="00DE6805" w:rsidRDefault="00D77C82" w:rsidP="00DA3C46">
            <w:pPr>
              <w:snapToGrid w:val="0"/>
              <w:rPr>
                <w:i/>
                <w:sz w:val="20"/>
              </w:rPr>
            </w:pPr>
          </w:p>
        </w:tc>
        <w:tc>
          <w:tcPr>
            <w:tcW w:w="1984" w:type="dxa"/>
          </w:tcPr>
          <w:p w:rsidR="00D77C82" w:rsidRPr="00DE6805" w:rsidRDefault="00D77C82" w:rsidP="00DA3C46">
            <w:pPr>
              <w:jc w:val="center"/>
              <w:rPr>
                <w:i/>
                <w:sz w:val="20"/>
              </w:rPr>
            </w:pPr>
            <w:r w:rsidRPr="00DE6805">
              <w:rPr>
                <w:i/>
                <w:sz w:val="20"/>
              </w:rPr>
              <w:lastRenderedPageBreak/>
              <w:t xml:space="preserve">Итоговая </w:t>
            </w:r>
            <w:r w:rsidRPr="00DE6805">
              <w:rPr>
                <w:i/>
                <w:sz w:val="20"/>
              </w:rPr>
              <w:lastRenderedPageBreak/>
              <w:t>цена по результатам аукциона, руб. без НДС</w:t>
            </w:r>
          </w:p>
        </w:tc>
      </w:tr>
      <w:tr w:rsidR="00D77C82" w:rsidRPr="006952E3" w:rsidTr="00DA3C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Pr="006952E3" w:rsidRDefault="00D77C82" w:rsidP="00DA3C46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lastRenderedPageBreak/>
              <w:t>1 место</w:t>
            </w:r>
          </w:p>
        </w:tc>
        <w:tc>
          <w:tcPr>
            <w:tcW w:w="4929" w:type="dxa"/>
            <w:vAlign w:val="center"/>
          </w:tcPr>
          <w:p w:rsidR="00D77C82" w:rsidRPr="00021F89" w:rsidRDefault="00D77C82" w:rsidP="00D77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021F89">
              <w:rPr>
                <w:sz w:val="26"/>
                <w:szCs w:val="26"/>
              </w:rPr>
              <w:t>ООО "ПРОЕКТНАЯ КОМПАНИЯ В СФЕРЕ ЭНЕРГЕТИКИ "СИСТЕМА" ИНН/КПП 5904294709/590401001 ОГРН 1135904015829</w:t>
            </w:r>
          </w:p>
        </w:tc>
        <w:tc>
          <w:tcPr>
            <w:tcW w:w="1983" w:type="dxa"/>
          </w:tcPr>
          <w:p w:rsidR="00D77C82" w:rsidRDefault="00D77C82" w:rsidP="00D77C82">
            <w:pPr>
              <w:ind w:firstLine="29"/>
              <w:jc w:val="center"/>
              <w:rPr>
                <w:sz w:val="26"/>
                <w:szCs w:val="26"/>
              </w:rPr>
            </w:pPr>
          </w:p>
          <w:p w:rsidR="00D77C82" w:rsidRPr="00021F89" w:rsidRDefault="00D77C82" w:rsidP="00D77C82">
            <w:pPr>
              <w:ind w:firstLine="29"/>
              <w:jc w:val="center"/>
              <w:rPr>
                <w:b/>
                <w:i/>
                <w:sz w:val="26"/>
                <w:szCs w:val="26"/>
              </w:rPr>
            </w:pPr>
            <w:r w:rsidRPr="00021F89">
              <w:rPr>
                <w:sz w:val="26"/>
                <w:szCs w:val="26"/>
              </w:rPr>
              <w:t>6 670 000.00</w:t>
            </w:r>
          </w:p>
        </w:tc>
        <w:tc>
          <w:tcPr>
            <w:tcW w:w="1984" w:type="dxa"/>
          </w:tcPr>
          <w:p w:rsidR="00D77C82" w:rsidRDefault="00D77C82" w:rsidP="00DA3C46">
            <w:pPr>
              <w:pStyle w:val="25"/>
              <w:tabs>
                <w:tab w:val="left" w:pos="0"/>
              </w:tabs>
              <w:ind w:firstLine="0"/>
              <w:jc w:val="center"/>
              <w:rPr>
                <w:sz w:val="26"/>
                <w:szCs w:val="26"/>
              </w:rPr>
            </w:pPr>
          </w:p>
          <w:p w:rsidR="00D77C82" w:rsidRPr="0033073F" w:rsidRDefault="00D77C82" w:rsidP="00DA3C46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3073F">
              <w:rPr>
                <w:sz w:val="26"/>
                <w:szCs w:val="26"/>
              </w:rPr>
              <w:t>1 633 250,00</w:t>
            </w:r>
          </w:p>
        </w:tc>
      </w:tr>
      <w:tr w:rsidR="00D77C82" w:rsidRPr="006952E3" w:rsidTr="00DA3C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Default="00D77C82" w:rsidP="00D77C82">
            <w:pPr>
              <w:ind w:firstLine="0"/>
            </w:pPr>
            <w:r>
              <w:rPr>
                <w:sz w:val="25"/>
                <w:szCs w:val="25"/>
              </w:rPr>
              <w:t>2</w:t>
            </w:r>
            <w:r w:rsidRPr="00D87338">
              <w:rPr>
                <w:sz w:val="25"/>
                <w:szCs w:val="25"/>
              </w:rPr>
              <w:t xml:space="preserve"> место</w:t>
            </w:r>
          </w:p>
        </w:tc>
        <w:tc>
          <w:tcPr>
            <w:tcW w:w="4929" w:type="dxa"/>
            <w:vAlign w:val="center"/>
          </w:tcPr>
          <w:p w:rsidR="00D77C82" w:rsidRPr="00021F89" w:rsidRDefault="00D77C82" w:rsidP="00D77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021F89">
              <w:rPr>
                <w:sz w:val="26"/>
                <w:szCs w:val="26"/>
              </w:rPr>
              <w:t>ООО "АРХИТЕКТУРНО-СТРОИТЕЛЬНАЯ КОМПАНИЯ "БАРС" ИНН/КПП 3812057503/381201001 ОГРН 1163850074794</w:t>
            </w:r>
          </w:p>
        </w:tc>
        <w:tc>
          <w:tcPr>
            <w:tcW w:w="1983" w:type="dxa"/>
            <w:vAlign w:val="center"/>
          </w:tcPr>
          <w:p w:rsidR="00D77C82" w:rsidRPr="00021F89" w:rsidRDefault="00D77C82" w:rsidP="00D77C82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6"/>
                <w:szCs w:val="26"/>
              </w:rPr>
            </w:pPr>
            <w:r w:rsidRPr="00021F89">
              <w:rPr>
                <w:sz w:val="26"/>
                <w:szCs w:val="26"/>
              </w:rPr>
              <w:t>6 500 000.00</w:t>
            </w:r>
          </w:p>
        </w:tc>
        <w:tc>
          <w:tcPr>
            <w:tcW w:w="1984" w:type="dxa"/>
          </w:tcPr>
          <w:p w:rsidR="00D77C82" w:rsidRDefault="00D77C82" w:rsidP="00D77C82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</w:p>
          <w:p w:rsidR="00D77C82" w:rsidRPr="0033073F" w:rsidRDefault="00D77C82" w:rsidP="00D77C82">
            <w:pPr>
              <w:snapToGrid w:val="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33073F">
              <w:rPr>
                <w:sz w:val="26"/>
                <w:szCs w:val="26"/>
              </w:rPr>
              <w:t>1 666 600,00</w:t>
            </w:r>
          </w:p>
        </w:tc>
      </w:tr>
      <w:tr w:rsidR="00D77C82" w:rsidRPr="006952E3" w:rsidTr="00DA3C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Default="00D77C82" w:rsidP="00D77C82">
            <w:pPr>
              <w:ind w:firstLine="0"/>
            </w:pPr>
            <w:r>
              <w:rPr>
                <w:sz w:val="25"/>
                <w:szCs w:val="25"/>
              </w:rPr>
              <w:t>3</w:t>
            </w:r>
            <w:r w:rsidRPr="00D87338">
              <w:rPr>
                <w:sz w:val="25"/>
                <w:szCs w:val="25"/>
              </w:rPr>
              <w:t xml:space="preserve"> место</w:t>
            </w:r>
          </w:p>
        </w:tc>
        <w:tc>
          <w:tcPr>
            <w:tcW w:w="4929" w:type="dxa"/>
            <w:vAlign w:val="center"/>
          </w:tcPr>
          <w:p w:rsidR="00D77C82" w:rsidRPr="00021F89" w:rsidRDefault="00D77C82" w:rsidP="00D77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021F89">
              <w:rPr>
                <w:sz w:val="26"/>
                <w:szCs w:val="26"/>
              </w:rPr>
              <w:t>ООО "Байкалэлектро" ИНН/КПП 3811094252/384901001 ОГРН 1053811147092</w:t>
            </w:r>
          </w:p>
        </w:tc>
        <w:tc>
          <w:tcPr>
            <w:tcW w:w="1983" w:type="dxa"/>
            <w:vAlign w:val="center"/>
          </w:tcPr>
          <w:p w:rsidR="00D77C82" w:rsidRPr="00021F89" w:rsidRDefault="00D77C82" w:rsidP="00D77C82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6"/>
                <w:szCs w:val="26"/>
              </w:rPr>
            </w:pPr>
            <w:r w:rsidRPr="00021F89">
              <w:rPr>
                <w:sz w:val="26"/>
                <w:szCs w:val="26"/>
              </w:rPr>
              <w:t>6 670 000.00</w:t>
            </w:r>
          </w:p>
        </w:tc>
        <w:tc>
          <w:tcPr>
            <w:tcW w:w="1984" w:type="dxa"/>
          </w:tcPr>
          <w:p w:rsidR="00D77C82" w:rsidRDefault="00D77C82" w:rsidP="00D77C82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</w:p>
          <w:p w:rsidR="00D77C82" w:rsidRPr="0033073F" w:rsidRDefault="00D77C82" w:rsidP="00D77C82">
            <w:pPr>
              <w:snapToGrid w:val="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33073F">
              <w:rPr>
                <w:sz w:val="26"/>
                <w:szCs w:val="26"/>
              </w:rPr>
              <w:t>2 033 450,00</w:t>
            </w:r>
          </w:p>
        </w:tc>
      </w:tr>
      <w:tr w:rsidR="00D77C82" w:rsidRPr="006952E3" w:rsidTr="00DA3C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Default="00D77C82" w:rsidP="00D77C82">
            <w:pPr>
              <w:ind w:firstLine="0"/>
            </w:pPr>
            <w:r>
              <w:rPr>
                <w:sz w:val="25"/>
                <w:szCs w:val="25"/>
              </w:rPr>
              <w:t>4</w:t>
            </w:r>
            <w:r w:rsidRPr="00D87338">
              <w:rPr>
                <w:sz w:val="25"/>
                <w:szCs w:val="25"/>
              </w:rPr>
              <w:t xml:space="preserve"> место</w:t>
            </w:r>
          </w:p>
        </w:tc>
        <w:tc>
          <w:tcPr>
            <w:tcW w:w="4929" w:type="dxa"/>
            <w:vAlign w:val="center"/>
          </w:tcPr>
          <w:p w:rsidR="00D77C82" w:rsidRPr="00021F89" w:rsidRDefault="00D77C82" w:rsidP="00D77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021F89">
              <w:rPr>
                <w:sz w:val="26"/>
                <w:szCs w:val="26"/>
              </w:rPr>
              <w:t xml:space="preserve">ООО "ТЕХНО БАЗИС" </w:t>
            </w:r>
            <w:r w:rsidRPr="00021F89">
              <w:rPr>
                <w:sz w:val="26"/>
                <w:szCs w:val="26"/>
              </w:rPr>
              <w:br/>
              <w:t xml:space="preserve">ИНН/КПП 3812143992/384901001 </w:t>
            </w:r>
            <w:r w:rsidRPr="00021F89">
              <w:rPr>
                <w:sz w:val="26"/>
                <w:szCs w:val="26"/>
              </w:rPr>
              <w:br/>
              <w:t>ОГРН 1123850043041</w:t>
            </w:r>
          </w:p>
        </w:tc>
        <w:tc>
          <w:tcPr>
            <w:tcW w:w="1983" w:type="dxa"/>
            <w:vAlign w:val="center"/>
          </w:tcPr>
          <w:p w:rsidR="00D77C82" w:rsidRPr="00021F89" w:rsidRDefault="00D77C82" w:rsidP="00D77C82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6"/>
                <w:szCs w:val="26"/>
              </w:rPr>
            </w:pPr>
            <w:r w:rsidRPr="00021F89">
              <w:rPr>
                <w:sz w:val="26"/>
                <w:szCs w:val="26"/>
              </w:rPr>
              <w:t>6 670 000.00</w:t>
            </w:r>
          </w:p>
        </w:tc>
        <w:tc>
          <w:tcPr>
            <w:tcW w:w="1984" w:type="dxa"/>
          </w:tcPr>
          <w:p w:rsidR="00D77C82" w:rsidRDefault="00D77C82" w:rsidP="00D77C82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</w:p>
          <w:p w:rsidR="00D77C82" w:rsidRPr="0033073F" w:rsidRDefault="00D77C82" w:rsidP="00D77C82">
            <w:pPr>
              <w:snapToGrid w:val="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33073F">
              <w:rPr>
                <w:sz w:val="26"/>
                <w:szCs w:val="26"/>
              </w:rPr>
              <w:t>2 533 700,00</w:t>
            </w:r>
          </w:p>
        </w:tc>
      </w:tr>
      <w:tr w:rsidR="00D77C82" w:rsidRPr="006952E3" w:rsidTr="00DA3C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Default="00D77C82" w:rsidP="00D77C82">
            <w:pPr>
              <w:ind w:firstLine="0"/>
            </w:pPr>
            <w:r>
              <w:rPr>
                <w:sz w:val="25"/>
                <w:szCs w:val="25"/>
              </w:rPr>
              <w:t>5</w:t>
            </w:r>
            <w:r w:rsidRPr="00D87338">
              <w:rPr>
                <w:sz w:val="25"/>
                <w:szCs w:val="25"/>
              </w:rPr>
              <w:t xml:space="preserve"> место</w:t>
            </w:r>
          </w:p>
        </w:tc>
        <w:tc>
          <w:tcPr>
            <w:tcW w:w="4929" w:type="dxa"/>
            <w:vAlign w:val="center"/>
          </w:tcPr>
          <w:p w:rsidR="00D77C82" w:rsidRPr="00021F89" w:rsidRDefault="00D77C82" w:rsidP="00D77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021F89">
              <w:rPr>
                <w:sz w:val="26"/>
                <w:szCs w:val="26"/>
              </w:rPr>
              <w:t xml:space="preserve">АО "Гидроэлектромонтаж" </w:t>
            </w:r>
            <w:r w:rsidRPr="00021F89">
              <w:rPr>
                <w:sz w:val="26"/>
                <w:szCs w:val="26"/>
              </w:rPr>
              <w:br/>
              <w:t xml:space="preserve">ИНН/КПП 2801085955/280150001 </w:t>
            </w:r>
            <w:r w:rsidRPr="00021F89">
              <w:rPr>
                <w:sz w:val="26"/>
                <w:szCs w:val="26"/>
              </w:rPr>
              <w:br/>
              <w:t>ОГРН 1022800516034</w:t>
            </w:r>
          </w:p>
        </w:tc>
        <w:tc>
          <w:tcPr>
            <w:tcW w:w="1983" w:type="dxa"/>
            <w:vAlign w:val="center"/>
          </w:tcPr>
          <w:p w:rsidR="00D77C82" w:rsidRPr="00021F89" w:rsidRDefault="00D77C82" w:rsidP="00D77C82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6"/>
                <w:szCs w:val="26"/>
              </w:rPr>
            </w:pPr>
            <w:r w:rsidRPr="00021F89">
              <w:rPr>
                <w:sz w:val="26"/>
                <w:szCs w:val="26"/>
              </w:rPr>
              <w:t>6 670 000.00</w:t>
            </w:r>
          </w:p>
        </w:tc>
        <w:tc>
          <w:tcPr>
            <w:tcW w:w="1984" w:type="dxa"/>
          </w:tcPr>
          <w:p w:rsidR="00D77C82" w:rsidRDefault="00D77C82" w:rsidP="00D77C82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</w:p>
          <w:p w:rsidR="00D77C82" w:rsidRPr="0033073F" w:rsidRDefault="00D77C82" w:rsidP="00D77C82">
            <w:pPr>
              <w:snapToGrid w:val="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33073F">
              <w:rPr>
                <w:sz w:val="26"/>
                <w:szCs w:val="26"/>
              </w:rPr>
              <w:t>3 000 600,00</w:t>
            </w:r>
          </w:p>
        </w:tc>
      </w:tr>
      <w:tr w:rsidR="00D77C82" w:rsidRPr="006952E3" w:rsidTr="00DA3C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Default="00D77C82" w:rsidP="00D77C82">
            <w:pPr>
              <w:ind w:firstLine="0"/>
            </w:pPr>
            <w:r>
              <w:rPr>
                <w:sz w:val="25"/>
                <w:szCs w:val="25"/>
              </w:rPr>
              <w:t>6</w:t>
            </w:r>
            <w:r w:rsidRPr="00D87338">
              <w:rPr>
                <w:sz w:val="25"/>
                <w:szCs w:val="25"/>
              </w:rPr>
              <w:t xml:space="preserve"> место</w:t>
            </w:r>
          </w:p>
        </w:tc>
        <w:tc>
          <w:tcPr>
            <w:tcW w:w="4929" w:type="dxa"/>
            <w:vAlign w:val="center"/>
          </w:tcPr>
          <w:p w:rsidR="00D77C82" w:rsidRPr="00021F89" w:rsidRDefault="00D77C82" w:rsidP="00D77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021F89">
              <w:rPr>
                <w:sz w:val="26"/>
                <w:szCs w:val="26"/>
              </w:rPr>
              <w:t xml:space="preserve">ОАО "ИНЖЕНЕРНО-ДИАГНОСТИЧЕСКИЙ ЦЕНТР" ИНН/КПП 7453098773/745301001 </w:t>
            </w:r>
            <w:r w:rsidRPr="00021F89">
              <w:rPr>
                <w:sz w:val="26"/>
                <w:szCs w:val="26"/>
              </w:rPr>
              <w:br/>
              <w:t>ОГРН 1037403872516</w:t>
            </w:r>
          </w:p>
        </w:tc>
        <w:tc>
          <w:tcPr>
            <w:tcW w:w="1983" w:type="dxa"/>
            <w:vAlign w:val="center"/>
          </w:tcPr>
          <w:p w:rsidR="00D77C82" w:rsidRPr="00021F89" w:rsidRDefault="00D77C82" w:rsidP="00D77C82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6"/>
                <w:szCs w:val="26"/>
              </w:rPr>
            </w:pPr>
            <w:r w:rsidRPr="00021F89">
              <w:rPr>
                <w:sz w:val="26"/>
                <w:szCs w:val="26"/>
              </w:rPr>
              <w:t>6 630 000.00</w:t>
            </w:r>
          </w:p>
        </w:tc>
        <w:tc>
          <w:tcPr>
            <w:tcW w:w="1984" w:type="dxa"/>
          </w:tcPr>
          <w:p w:rsidR="00D77C82" w:rsidRDefault="00D77C82" w:rsidP="00D77C82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</w:p>
          <w:p w:rsidR="00D77C82" w:rsidRPr="0033073F" w:rsidRDefault="00D77C82" w:rsidP="00D77C82">
            <w:pPr>
              <w:snapToGrid w:val="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33073F">
              <w:rPr>
                <w:sz w:val="26"/>
                <w:szCs w:val="26"/>
              </w:rPr>
              <w:t>3 900 000,00</w:t>
            </w:r>
          </w:p>
        </w:tc>
      </w:tr>
      <w:tr w:rsidR="00D77C82" w:rsidRPr="006952E3" w:rsidTr="00DA3C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Default="00D77C82" w:rsidP="00D77C82">
            <w:pPr>
              <w:ind w:firstLine="0"/>
            </w:pPr>
            <w:r>
              <w:rPr>
                <w:sz w:val="25"/>
                <w:szCs w:val="25"/>
              </w:rPr>
              <w:t>7</w:t>
            </w:r>
            <w:r w:rsidRPr="00D87338">
              <w:rPr>
                <w:sz w:val="25"/>
                <w:szCs w:val="25"/>
              </w:rPr>
              <w:t xml:space="preserve"> место</w:t>
            </w:r>
          </w:p>
        </w:tc>
        <w:tc>
          <w:tcPr>
            <w:tcW w:w="4929" w:type="dxa"/>
            <w:vAlign w:val="center"/>
          </w:tcPr>
          <w:p w:rsidR="00D77C82" w:rsidRPr="00021F89" w:rsidRDefault="00D77C82" w:rsidP="00D77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021F89">
              <w:rPr>
                <w:sz w:val="26"/>
                <w:szCs w:val="26"/>
              </w:rPr>
              <w:t xml:space="preserve">ООО "СОЮЗЭНЕРГОПРОЕКТ" </w:t>
            </w:r>
          </w:p>
          <w:p w:rsidR="00D77C82" w:rsidRPr="00021F89" w:rsidRDefault="00D77C82" w:rsidP="00D77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021F89">
              <w:rPr>
                <w:sz w:val="26"/>
                <w:szCs w:val="26"/>
              </w:rPr>
              <w:t xml:space="preserve">ИНН/КПП 7728670290/772801001 </w:t>
            </w:r>
          </w:p>
          <w:p w:rsidR="00D77C82" w:rsidRPr="00021F89" w:rsidRDefault="00D77C82" w:rsidP="00D77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021F89">
              <w:rPr>
                <w:sz w:val="26"/>
                <w:szCs w:val="26"/>
              </w:rPr>
              <w:t>ОГРН 5087746086434</w:t>
            </w:r>
          </w:p>
        </w:tc>
        <w:tc>
          <w:tcPr>
            <w:tcW w:w="1983" w:type="dxa"/>
            <w:vAlign w:val="center"/>
          </w:tcPr>
          <w:p w:rsidR="00D77C82" w:rsidRPr="00021F89" w:rsidRDefault="00D77C82" w:rsidP="00D77C82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6"/>
                <w:szCs w:val="26"/>
              </w:rPr>
            </w:pPr>
            <w:r w:rsidRPr="00021F89">
              <w:rPr>
                <w:sz w:val="26"/>
                <w:szCs w:val="26"/>
              </w:rPr>
              <w:t>6 670 000.00</w:t>
            </w:r>
          </w:p>
        </w:tc>
        <w:tc>
          <w:tcPr>
            <w:tcW w:w="1984" w:type="dxa"/>
          </w:tcPr>
          <w:p w:rsidR="00D77C82" w:rsidRDefault="00D77C82" w:rsidP="00D77C82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</w:p>
          <w:p w:rsidR="00D77C82" w:rsidRPr="0033073F" w:rsidRDefault="00D77C82" w:rsidP="00D77C82">
            <w:pPr>
              <w:snapToGrid w:val="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33073F">
              <w:rPr>
                <w:sz w:val="26"/>
                <w:szCs w:val="26"/>
              </w:rPr>
              <w:t>5 501 650,00</w:t>
            </w:r>
          </w:p>
        </w:tc>
      </w:tr>
      <w:tr w:rsidR="00D77C82" w:rsidRPr="006952E3" w:rsidTr="00DA3C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Default="00D77C82" w:rsidP="00D77C82">
            <w:pPr>
              <w:ind w:firstLine="0"/>
            </w:pPr>
            <w:r>
              <w:rPr>
                <w:sz w:val="25"/>
                <w:szCs w:val="25"/>
              </w:rPr>
              <w:t>8</w:t>
            </w:r>
            <w:r w:rsidRPr="00D87338">
              <w:rPr>
                <w:sz w:val="25"/>
                <w:szCs w:val="25"/>
              </w:rPr>
              <w:t xml:space="preserve"> место</w:t>
            </w:r>
          </w:p>
        </w:tc>
        <w:tc>
          <w:tcPr>
            <w:tcW w:w="4929" w:type="dxa"/>
            <w:vAlign w:val="center"/>
          </w:tcPr>
          <w:p w:rsidR="00D77C82" w:rsidRPr="00021F89" w:rsidRDefault="00D77C82" w:rsidP="00D77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021F89">
              <w:rPr>
                <w:sz w:val="26"/>
                <w:szCs w:val="26"/>
              </w:rPr>
              <w:t xml:space="preserve">ООО "ЭНЕРГОПРОЕКТ ВОСТОК" ИНН/КПП 2721239180/272101001 </w:t>
            </w:r>
            <w:r w:rsidRPr="00021F89">
              <w:rPr>
                <w:sz w:val="26"/>
                <w:szCs w:val="26"/>
              </w:rPr>
              <w:br/>
              <w:t>ОГРН 1182724024240</w:t>
            </w:r>
          </w:p>
        </w:tc>
        <w:tc>
          <w:tcPr>
            <w:tcW w:w="1983" w:type="dxa"/>
            <w:vAlign w:val="center"/>
          </w:tcPr>
          <w:p w:rsidR="00D77C82" w:rsidRPr="00021F89" w:rsidRDefault="00D77C82" w:rsidP="00D77C82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6"/>
                <w:szCs w:val="26"/>
              </w:rPr>
            </w:pPr>
            <w:r w:rsidRPr="00021F89">
              <w:rPr>
                <w:sz w:val="26"/>
                <w:szCs w:val="26"/>
              </w:rPr>
              <w:t>6 270 880.00</w:t>
            </w:r>
          </w:p>
        </w:tc>
        <w:tc>
          <w:tcPr>
            <w:tcW w:w="1984" w:type="dxa"/>
          </w:tcPr>
          <w:p w:rsidR="00D77C82" w:rsidRDefault="00D77C82" w:rsidP="00D77C82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</w:p>
          <w:p w:rsidR="00D77C82" w:rsidRPr="0033073F" w:rsidRDefault="00D77C82" w:rsidP="00D77C82">
            <w:pPr>
              <w:snapToGrid w:val="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33073F">
              <w:rPr>
                <w:sz w:val="26"/>
                <w:szCs w:val="26"/>
              </w:rPr>
              <w:t>6 270 880.00</w:t>
            </w:r>
          </w:p>
        </w:tc>
      </w:tr>
      <w:tr w:rsidR="00D77C82" w:rsidRPr="006952E3" w:rsidTr="00DA3C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Default="00D77C82" w:rsidP="00D77C82">
            <w:pPr>
              <w:ind w:firstLine="0"/>
            </w:pPr>
            <w:r>
              <w:rPr>
                <w:sz w:val="25"/>
                <w:szCs w:val="25"/>
              </w:rPr>
              <w:t>9</w:t>
            </w:r>
            <w:r w:rsidRPr="00D87338">
              <w:rPr>
                <w:sz w:val="25"/>
                <w:szCs w:val="25"/>
              </w:rPr>
              <w:t xml:space="preserve"> место</w:t>
            </w:r>
          </w:p>
        </w:tc>
        <w:tc>
          <w:tcPr>
            <w:tcW w:w="4929" w:type="dxa"/>
            <w:vAlign w:val="center"/>
          </w:tcPr>
          <w:p w:rsidR="00D77C82" w:rsidRPr="00021F89" w:rsidRDefault="00D77C82" w:rsidP="00D77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021F89">
              <w:rPr>
                <w:sz w:val="26"/>
                <w:szCs w:val="26"/>
              </w:rPr>
              <w:t xml:space="preserve">ООО "КОМПЛЕКСЭНЕРГОПРОЕКТ" ИНН/КПП 1658135111/165801001 </w:t>
            </w:r>
            <w:r w:rsidRPr="00021F89">
              <w:rPr>
                <w:sz w:val="26"/>
                <w:szCs w:val="26"/>
              </w:rPr>
              <w:br/>
              <w:t>ОГРН 1121690030660</w:t>
            </w:r>
          </w:p>
        </w:tc>
        <w:tc>
          <w:tcPr>
            <w:tcW w:w="1983" w:type="dxa"/>
            <w:vAlign w:val="center"/>
          </w:tcPr>
          <w:p w:rsidR="00D77C82" w:rsidRPr="00021F89" w:rsidRDefault="00D77C82" w:rsidP="00D77C82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6"/>
                <w:szCs w:val="26"/>
              </w:rPr>
            </w:pPr>
            <w:r w:rsidRPr="00021F89">
              <w:rPr>
                <w:sz w:val="26"/>
                <w:szCs w:val="26"/>
              </w:rPr>
              <w:t>6 401 094.00</w:t>
            </w:r>
          </w:p>
        </w:tc>
        <w:tc>
          <w:tcPr>
            <w:tcW w:w="1984" w:type="dxa"/>
          </w:tcPr>
          <w:p w:rsidR="00D77C82" w:rsidRDefault="00D77C82" w:rsidP="00D77C82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</w:p>
          <w:p w:rsidR="00D77C82" w:rsidRPr="0033073F" w:rsidRDefault="00D77C82" w:rsidP="00D77C82">
            <w:pPr>
              <w:snapToGrid w:val="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33073F">
              <w:rPr>
                <w:sz w:val="26"/>
                <w:szCs w:val="26"/>
              </w:rPr>
              <w:t>6 401 094.00</w:t>
            </w:r>
          </w:p>
        </w:tc>
      </w:tr>
      <w:tr w:rsidR="00D77C82" w:rsidRPr="006952E3" w:rsidTr="00DA3C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Default="00D77C82" w:rsidP="00D77C82">
            <w:pPr>
              <w:ind w:firstLine="0"/>
            </w:pPr>
            <w:r w:rsidRPr="00D87338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D87338">
              <w:rPr>
                <w:sz w:val="25"/>
                <w:szCs w:val="25"/>
              </w:rPr>
              <w:t xml:space="preserve"> место</w:t>
            </w:r>
          </w:p>
        </w:tc>
        <w:tc>
          <w:tcPr>
            <w:tcW w:w="4929" w:type="dxa"/>
            <w:vAlign w:val="center"/>
          </w:tcPr>
          <w:p w:rsidR="00D77C82" w:rsidRPr="00021F89" w:rsidRDefault="00D77C82" w:rsidP="00D77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021F89">
              <w:rPr>
                <w:sz w:val="26"/>
                <w:szCs w:val="26"/>
              </w:rPr>
              <w:t xml:space="preserve">ООО "ЭНЕРГОРЕГИОН" </w:t>
            </w:r>
            <w:r w:rsidRPr="00021F89">
              <w:rPr>
                <w:sz w:val="26"/>
                <w:szCs w:val="26"/>
              </w:rPr>
              <w:br/>
              <w:t xml:space="preserve">ИНН/КПП 2540203680/254001001 </w:t>
            </w:r>
            <w:r w:rsidRPr="00021F89">
              <w:rPr>
                <w:sz w:val="26"/>
                <w:szCs w:val="26"/>
              </w:rPr>
              <w:br/>
              <w:t>ОГРН 1142540005420</w:t>
            </w:r>
          </w:p>
        </w:tc>
        <w:tc>
          <w:tcPr>
            <w:tcW w:w="1983" w:type="dxa"/>
            <w:vAlign w:val="center"/>
          </w:tcPr>
          <w:p w:rsidR="00D77C82" w:rsidRPr="00021F89" w:rsidRDefault="00D77C82" w:rsidP="00D77C82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6"/>
                <w:szCs w:val="26"/>
              </w:rPr>
            </w:pPr>
            <w:r w:rsidRPr="00021F89">
              <w:rPr>
                <w:sz w:val="26"/>
                <w:szCs w:val="26"/>
              </w:rPr>
              <w:t>6 600 000.00</w:t>
            </w:r>
          </w:p>
        </w:tc>
        <w:tc>
          <w:tcPr>
            <w:tcW w:w="1984" w:type="dxa"/>
          </w:tcPr>
          <w:p w:rsidR="00D77C82" w:rsidRDefault="00D77C82" w:rsidP="00D77C82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</w:p>
          <w:p w:rsidR="00D77C82" w:rsidRPr="0033073F" w:rsidRDefault="00D77C82" w:rsidP="00D77C82">
            <w:pPr>
              <w:snapToGrid w:val="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33073F">
              <w:rPr>
                <w:sz w:val="26"/>
                <w:szCs w:val="26"/>
              </w:rPr>
              <w:t>6 600 000.00</w:t>
            </w:r>
          </w:p>
        </w:tc>
      </w:tr>
      <w:tr w:rsidR="00D77C82" w:rsidRPr="006952E3" w:rsidTr="00DA3C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Default="00D77C82" w:rsidP="00D77C82">
            <w:pPr>
              <w:ind w:firstLine="0"/>
            </w:pPr>
            <w:r w:rsidRPr="00D87338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1</w:t>
            </w:r>
            <w:r w:rsidRPr="00D87338">
              <w:rPr>
                <w:sz w:val="25"/>
                <w:szCs w:val="25"/>
              </w:rPr>
              <w:t xml:space="preserve"> место</w:t>
            </w:r>
          </w:p>
        </w:tc>
        <w:tc>
          <w:tcPr>
            <w:tcW w:w="4929" w:type="dxa"/>
            <w:vAlign w:val="center"/>
          </w:tcPr>
          <w:p w:rsidR="00D77C82" w:rsidRPr="00021F89" w:rsidRDefault="00D77C82" w:rsidP="00D77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021F89">
              <w:rPr>
                <w:sz w:val="26"/>
                <w:szCs w:val="26"/>
              </w:rPr>
              <w:t xml:space="preserve">ООО "Северэнергопроект" </w:t>
            </w:r>
            <w:r w:rsidRPr="00021F89">
              <w:rPr>
                <w:sz w:val="26"/>
                <w:szCs w:val="26"/>
              </w:rPr>
              <w:br/>
              <w:t xml:space="preserve">ИНН/КПП 3525157938/772601001 </w:t>
            </w:r>
            <w:r w:rsidRPr="00021F89">
              <w:rPr>
                <w:sz w:val="26"/>
                <w:szCs w:val="26"/>
              </w:rPr>
              <w:br/>
              <w:t>ОГРН 1053500141980</w:t>
            </w:r>
          </w:p>
        </w:tc>
        <w:tc>
          <w:tcPr>
            <w:tcW w:w="1983" w:type="dxa"/>
            <w:vAlign w:val="center"/>
          </w:tcPr>
          <w:p w:rsidR="00D77C82" w:rsidRPr="00021F89" w:rsidRDefault="00D77C82" w:rsidP="00D77C82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6"/>
                <w:szCs w:val="26"/>
              </w:rPr>
            </w:pPr>
            <w:r w:rsidRPr="00021F89">
              <w:rPr>
                <w:sz w:val="26"/>
                <w:szCs w:val="26"/>
              </w:rPr>
              <w:t>6 603 300.00</w:t>
            </w:r>
          </w:p>
        </w:tc>
        <w:tc>
          <w:tcPr>
            <w:tcW w:w="1984" w:type="dxa"/>
          </w:tcPr>
          <w:p w:rsidR="00D77C82" w:rsidRDefault="00D77C82" w:rsidP="00D77C82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</w:p>
          <w:p w:rsidR="00D77C82" w:rsidRPr="0033073F" w:rsidRDefault="00D77C82" w:rsidP="00D77C82">
            <w:pPr>
              <w:snapToGrid w:val="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33073F">
              <w:rPr>
                <w:sz w:val="26"/>
                <w:szCs w:val="26"/>
              </w:rPr>
              <w:t>6 603 300.00</w:t>
            </w:r>
          </w:p>
        </w:tc>
      </w:tr>
      <w:tr w:rsidR="00D77C82" w:rsidRPr="006952E3" w:rsidTr="00DA3C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Default="00D77C82" w:rsidP="00D77C82">
            <w:pPr>
              <w:ind w:firstLine="0"/>
            </w:pPr>
            <w:r w:rsidRPr="00D87338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2</w:t>
            </w:r>
            <w:r w:rsidRPr="00D87338">
              <w:rPr>
                <w:sz w:val="25"/>
                <w:szCs w:val="25"/>
              </w:rPr>
              <w:t xml:space="preserve"> место</w:t>
            </w:r>
          </w:p>
        </w:tc>
        <w:tc>
          <w:tcPr>
            <w:tcW w:w="4929" w:type="dxa"/>
            <w:vAlign w:val="center"/>
          </w:tcPr>
          <w:p w:rsidR="00D77C82" w:rsidRPr="00021F89" w:rsidRDefault="00D77C82" w:rsidP="00D77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021F89">
              <w:rPr>
                <w:sz w:val="26"/>
                <w:szCs w:val="26"/>
              </w:rPr>
              <w:t xml:space="preserve">ООО "СЕВЕРНЫЙ СТАНДАРТ" ИНН/КПП 3525135814/771801001 </w:t>
            </w:r>
            <w:r w:rsidRPr="00021F89">
              <w:rPr>
                <w:sz w:val="26"/>
                <w:szCs w:val="26"/>
              </w:rPr>
              <w:br/>
              <w:t>ОГРН 1043500045709</w:t>
            </w:r>
          </w:p>
        </w:tc>
        <w:tc>
          <w:tcPr>
            <w:tcW w:w="1983" w:type="dxa"/>
            <w:vAlign w:val="center"/>
          </w:tcPr>
          <w:p w:rsidR="00D77C82" w:rsidRPr="00021F89" w:rsidRDefault="00D77C82" w:rsidP="00D77C82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6"/>
                <w:szCs w:val="26"/>
              </w:rPr>
            </w:pPr>
            <w:r w:rsidRPr="00021F89">
              <w:rPr>
                <w:sz w:val="26"/>
                <w:szCs w:val="26"/>
              </w:rPr>
              <w:t>6 603 300.00</w:t>
            </w:r>
          </w:p>
        </w:tc>
        <w:tc>
          <w:tcPr>
            <w:tcW w:w="1984" w:type="dxa"/>
          </w:tcPr>
          <w:p w:rsidR="00D77C82" w:rsidRPr="0033073F" w:rsidRDefault="00D77C82" w:rsidP="00D77C82">
            <w:pPr>
              <w:snapToGrid w:val="0"/>
              <w:ind w:firstLine="0"/>
              <w:jc w:val="center"/>
              <w:rPr>
                <w:sz w:val="16"/>
                <w:szCs w:val="16"/>
              </w:rPr>
            </w:pPr>
          </w:p>
          <w:p w:rsidR="00D77C82" w:rsidRPr="0033073F" w:rsidRDefault="00D77C82" w:rsidP="00D77C82">
            <w:pPr>
              <w:snapToGrid w:val="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33073F">
              <w:rPr>
                <w:sz w:val="26"/>
                <w:szCs w:val="26"/>
              </w:rPr>
              <w:t>6 603 300.00</w:t>
            </w:r>
          </w:p>
        </w:tc>
      </w:tr>
      <w:tr w:rsidR="00D77C82" w:rsidRPr="006952E3" w:rsidTr="00DA3C4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82" w:rsidRDefault="00D77C82" w:rsidP="00D77C82">
            <w:pPr>
              <w:ind w:firstLine="0"/>
            </w:pPr>
            <w:r w:rsidRPr="00D87338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3</w:t>
            </w:r>
            <w:r w:rsidRPr="00D87338">
              <w:rPr>
                <w:sz w:val="25"/>
                <w:szCs w:val="25"/>
              </w:rPr>
              <w:t xml:space="preserve"> место</w:t>
            </w:r>
          </w:p>
        </w:tc>
        <w:tc>
          <w:tcPr>
            <w:tcW w:w="4929" w:type="dxa"/>
            <w:vAlign w:val="center"/>
          </w:tcPr>
          <w:p w:rsidR="00D77C82" w:rsidRPr="00021F89" w:rsidRDefault="00D77C82" w:rsidP="00D77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021F89">
              <w:rPr>
                <w:sz w:val="26"/>
                <w:szCs w:val="26"/>
              </w:rPr>
              <w:t xml:space="preserve">ООО "ЭНЕРГОПРОЕКТ ЦЕНТР" ИНН/КПП 3525283964/352501001 </w:t>
            </w:r>
            <w:r w:rsidRPr="00021F89">
              <w:rPr>
                <w:sz w:val="26"/>
                <w:szCs w:val="26"/>
              </w:rPr>
              <w:br/>
              <w:t>ОГРН 1123525012566</w:t>
            </w:r>
          </w:p>
        </w:tc>
        <w:tc>
          <w:tcPr>
            <w:tcW w:w="1983" w:type="dxa"/>
            <w:vAlign w:val="center"/>
          </w:tcPr>
          <w:p w:rsidR="00D77C82" w:rsidRPr="00021F89" w:rsidRDefault="00D77C82" w:rsidP="00D77C82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sz w:val="26"/>
                <w:szCs w:val="26"/>
              </w:rPr>
            </w:pPr>
            <w:r w:rsidRPr="00021F89">
              <w:rPr>
                <w:sz w:val="26"/>
                <w:szCs w:val="26"/>
              </w:rPr>
              <w:t>6 670 000.00</w:t>
            </w:r>
          </w:p>
        </w:tc>
        <w:tc>
          <w:tcPr>
            <w:tcW w:w="1984" w:type="dxa"/>
          </w:tcPr>
          <w:p w:rsidR="00D77C82" w:rsidRDefault="00D77C82" w:rsidP="00D77C82">
            <w:pPr>
              <w:snapToGrid w:val="0"/>
              <w:ind w:firstLine="0"/>
              <w:jc w:val="center"/>
              <w:rPr>
                <w:sz w:val="26"/>
                <w:szCs w:val="26"/>
              </w:rPr>
            </w:pPr>
          </w:p>
          <w:p w:rsidR="00D77C82" w:rsidRPr="0033073F" w:rsidRDefault="00D77C82" w:rsidP="00D77C82">
            <w:pPr>
              <w:snapToGrid w:val="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33073F">
              <w:rPr>
                <w:sz w:val="26"/>
                <w:szCs w:val="26"/>
              </w:rPr>
              <w:t>6 670 000.00</w:t>
            </w:r>
          </w:p>
        </w:tc>
      </w:tr>
    </w:tbl>
    <w:p w:rsidR="00D77C82" w:rsidRPr="0078486C" w:rsidRDefault="00D77C82" w:rsidP="00D77C82">
      <w:pPr>
        <w:tabs>
          <w:tab w:val="left" w:pos="993"/>
        </w:tabs>
        <w:suppressAutoHyphens/>
        <w:spacing w:line="240" w:lineRule="auto"/>
        <w:ind w:left="567" w:firstLine="0"/>
        <w:rPr>
          <w:sz w:val="26"/>
          <w:szCs w:val="26"/>
          <w:shd w:val="clear" w:color="auto" w:fill="FFFF99"/>
        </w:rPr>
      </w:pPr>
    </w:p>
    <w:p w:rsidR="00D77C82" w:rsidRPr="00F362EB" w:rsidRDefault="00D77C82" w:rsidP="00D77C82">
      <w:pPr>
        <w:pStyle w:val="25"/>
        <w:keepNext/>
        <w:numPr>
          <w:ilvl w:val="1"/>
          <w:numId w:val="29"/>
        </w:numPr>
        <w:tabs>
          <w:tab w:val="left" w:pos="426"/>
          <w:tab w:val="left" w:pos="851"/>
        </w:tabs>
        <w:ind w:left="0" w:firstLine="567"/>
        <w:rPr>
          <w:sz w:val="26"/>
          <w:szCs w:val="26"/>
          <w:shd w:val="clear" w:color="auto" w:fill="FFFF99"/>
        </w:rPr>
      </w:pPr>
      <w:r w:rsidRPr="00F362EB">
        <w:rPr>
          <w:sz w:val="26"/>
          <w:szCs w:val="26"/>
        </w:rPr>
        <w:lastRenderedPageBreak/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F362EB">
        <w:rPr>
          <w:snapToGrid w:val="0"/>
          <w:szCs w:val="24"/>
        </w:rPr>
        <w:t>ООО "ПРОЕКТНАЯ КОМПАНИЯ В СФЕРЕ ЭНЕРГЕТИКИ "СИСТЕМА" ИНН/КПП 5904294709/590401001 ОГРН 1135904015829</w:t>
      </w:r>
      <w:r w:rsidRPr="00F362EB">
        <w:rPr>
          <w:sz w:val="26"/>
          <w:szCs w:val="26"/>
        </w:rPr>
        <w:t xml:space="preserve"> с ценой заявки не </w:t>
      </w:r>
      <w:r w:rsidRPr="00DD3C7F">
        <w:rPr>
          <w:sz w:val="26"/>
          <w:szCs w:val="26"/>
        </w:rPr>
        <w:t>более 1 633 250,00 руб</w:t>
      </w:r>
      <w:r w:rsidRPr="00F362EB">
        <w:rPr>
          <w:sz w:val="26"/>
          <w:szCs w:val="26"/>
        </w:rPr>
        <w:t>. без учета НДС.</w:t>
      </w:r>
    </w:p>
    <w:p w:rsidR="00D77C82" w:rsidRPr="00F362EB" w:rsidRDefault="00D77C82" w:rsidP="00D77C82">
      <w:pPr>
        <w:tabs>
          <w:tab w:val="left" w:pos="993"/>
        </w:tabs>
        <w:suppressAutoHyphens/>
        <w:spacing w:line="240" w:lineRule="auto"/>
        <w:ind w:left="567" w:firstLine="142"/>
        <w:rPr>
          <w:b/>
          <w:i/>
          <w:sz w:val="26"/>
          <w:szCs w:val="26"/>
        </w:rPr>
      </w:pPr>
      <w:r w:rsidRPr="00F362EB">
        <w:rPr>
          <w:b/>
          <w:i/>
          <w:sz w:val="26"/>
          <w:szCs w:val="26"/>
        </w:rPr>
        <w:t>срок выполнения: 31.10.2019</w:t>
      </w:r>
    </w:p>
    <w:p w:rsidR="00D77C82" w:rsidRPr="00F362EB" w:rsidRDefault="00D77C82" w:rsidP="00D77C82">
      <w:pPr>
        <w:tabs>
          <w:tab w:val="left" w:pos="993"/>
        </w:tabs>
        <w:suppressAutoHyphens/>
        <w:spacing w:line="240" w:lineRule="auto"/>
        <w:ind w:firstLine="709"/>
        <w:rPr>
          <w:sz w:val="26"/>
          <w:szCs w:val="26"/>
        </w:rPr>
      </w:pPr>
      <w:r w:rsidRPr="00F362EB">
        <w:rPr>
          <w:b/>
          <w:i/>
          <w:sz w:val="26"/>
          <w:szCs w:val="26"/>
        </w:rPr>
        <w:t>условия оплаты:</w:t>
      </w:r>
      <w:bookmarkStart w:id="2" w:name="_Ref373242766"/>
      <w:r w:rsidRPr="00F362EB">
        <w:rPr>
          <w:sz w:val="26"/>
          <w:szCs w:val="26"/>
        </w:rPr>
        <w:t xml:space="preserve"> Авансовые платежи в счет стоимости каждого Этапа Работ в размере 10% (десяти процентов) от стоимости соответствующего Этапа Работ выплачиваются в течение 30 (тридцати) календарных дней с даты получения Заказчиком счета, выставленного Подрядчиком, но не ранее, чем за 30 (тридцать) календарных дней до даты начала Этапа Работ, определенной в соответствии с Календарным графиком выполнения Работ (Приложение № 2 к Договору), при условии согласования Сторонами сметной документации на соответствующий Этап Работ в соответствии с пунктом 3.2 Договора, и с учетом пунктов 3.5.1, 3.5.5 Договора.</w:t>
      </w:r>
      <w:bookmarkEnd w:id="2"/>
      <w:r>
        <w:rPr>
          <w:sz w:val="26"/>
          <w:szCs w:val="26"/>
        </w:rPr>
        <w:t xml:space="preserve"> </w:t>
      </w:r>
      <w:r w:rsidRPr="00F362EB">
        <w:rPr>
          <w:sz w:val="26"/>
          <w:szCs w:val="26"/>
        </w:rPr>
        <w:t xml:space="preserve">Последующие платежи в размере стоимости каждого Этапа Работ по выполнению Инженерных изысканий, определенной на основании Исполнительной сметы, составленной в соответствии с пунктом 4.2. Договора, либо Предварительной сметы (в случае отсутствия Исполнительной сметы), за вычетом авансового платежа, выплаченного в соответствии с пунктом 3.5.2 Договора, выплачиваются в течение 30 (тридцати) календарных дней с даты подписания Сторонами документов, указанных в пункте 4.1 Договора, на основании счета, выставленного Подрядчиком, и с учетом пунктов 3.5.5, 3.5.6 Договора. Последующие платежи в размере 90% (девяносто процентов) от стоимости каждого Этапа Работ (кроме Работ по выполнению Инженерных изысканий)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пунктов 3.5.5, 3.5.6 Договора. </w:t>
      </w:r>
    </w:p>
    <w:p w:rsidR="00D77C82" w:rsidRPr="008A778A" w:rsidRDefault="00D77C82" w:rsidP="00D77C82">
      <w:pPr>
        <w:pStyle w:val="25"/>
        <w:keepNext/>
        <w:numPr>
          <w:ilvl w:val="1"/>
          <w:numId w:val="29"/>
        </w:numPr>
        <w:tabs>
          <w:tab w:val="left" w:pos="426"/>
          <w:tab w:val="left" w:pos="851"/>
        </w:tabs>
        <w:ind w:left="0" w:firstLine="567"/>
        <w:rPr>
          <w:sz w:val="26"/>
          <w:szCs w:val="26"/>
        </w:rPr>
      </w:pPr>
      <w:r w:rsidRPr="008A778A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таковых).</w:t>
      </w:r>
    </w:p>
    <w:p w:rsidR="00D77C82" w:rsidRPr="008A778A" w:rsidRDefault="00D77C82" w:rsidP="00D77C82">
      <w:pPr>
        <w:pStyle w:val="25"/>
        <w:keepNext/>
        <w:numPr>
          <w:ilvl w:val="1"/>
          <w:numId w:val="29"/>
        </w:numPr>
        <w:tabs>
          <w:tab w:val="left" w:pos="426"/>
          <w:tab w:val="left" w:pos="851"/>
        </w:tabs>
        <w:ind w:left="0" w:firstLine="567"/>
        <w:rPr>
          <w:sz w:val="26"/>
          <w:szCs w:val="26"/>
        </w:rPr>
      </w:pPr>
      <w:r w:rsidRPr="008A778A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8A778A" w:rsidDel="004E6453">
        <w:rPr>
          <w:sz w:val="26"/>
          <w:szCs w:val="26"/>
        </w:rPr>
        <w:t xml:space="preserve"> </w:t>
      </w:r>
      <w:r w:rsidRPr="008A778A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bookmarkStart w:id="3" w:name="_GoBack"/>
      <w:bookmarkEnd w:id="3"/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37B" w:rsidRDefault="0036737B" w:rsidP="00355095">
      <w:pPr>
        <w:spacing w:line="240" w:lineRule="auto"/>
      </w:pPr>
      <w:r>
        <w:separator/>
      </w:r>
    </w:p>
  </w:endnote>
  <w:endnote w:type="continuationSeparator" w:id="0">
    <w:p w:rsidR="0036737B" w:rsidRDefault="0036737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77C8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77C8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37B" w:rsidRDefault="0036737B" w:rsidP="00355095">
      <w:pPr>
        <w:spacing w:line="240" w:lineRule="auto"/>
      </w:pPr>
      <w:r>
        <w:separator/>
      </w:r>
    </w:p>
  </w:footnote>
  <w:footnote w:type="continuationSeparator" w:id="0">
    <w:p w:rsidR="0036737B" w:rsidRDefault="0036737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5B7EE3">
      <w:rPr>
        <w:i/>
        <w:sz w:val="20"/>
      </w:rPr>
      <w:t xml:space="preserve">№ </w:t>
    </w:r>
    <w:r w:rsidR="00D77C82">
      <w:rPr>
        <w:i/>
        <w:sz w:val="20"/>
      </w:rPr>
      <w:t>1346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6552ED"/>
    <w:multiLevelType w:val="hybridMultilevel"/>
    <w:tmpl w:val="1458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3"/>
  </w:num>
  <w:num w:numId="5">
    <w:abstractNumId w:val="29"/>
  </w:num>
  <w:num w:numId="6">
    <w:abstractNumId w:val="2"/>
  </w:num>
  <w:num w:numId="7">
    <w:abstractNumId w:val="33"/>
  </w:num>
  <w:num w:numId="8">
    <w:abstractNumId w:val="25"/>
  </w:num>
  <w:num w:numId="9">
    <w:abstractNumId w:val="4"/>
  </w:num>
  <w:num w:numId="10">
    <w:abstractNumId w:val="32"/>
  </w:num>
  <w:num w:numId="11">
    <w:abstractNumId w:val="10"/>
  </w:num>
  <w:num w:numId="12">
    <w:abstractNumId w:val="19"/>
  </w:num>
  <w:num w:numId="13">
    <w:abstractNumId w:val="31"/>
  </w:num>
  <w:num w:numId="14">
    <w:abstractNumId w:val="28"/>
  </w:num>
  <w:num w:numId="15">
    <w:abstractNumId w:val="12"/>
  </w:num>
  <w:num w:numId="16">
    <w:abstractNumId w:val="35"/>
  </w:num>
  <w:num w:numId="17">
    <w:abstractNumId w:val="17"/>
  </w:num>
  <w:num w:numId="18">
    <w:abstractNumId w:val="6"/>
  </w:num>
  <w:num w:numId="19">
    <w:abstractNumId w:val="5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0"/>
  </w:num>
  <w:num w:numId="32">
    <w:abstractNumId w:val="22"/>
  </w:num>
  <w:num w:numId="33">
    <w:abstractNumId w:val="23"/>
  </w:num>
  <w:num w:numId="34">
    <w:abstractNumId w:val="26"/>
  </w:num>
  <w:num w:numId="35">
    <w:abstractNumId w:val="21"/>
  </w:num>
  <w:num w:numId="36">
    <w:abstractNumId w:val="9"/>
  </w:num>
  <w:num w:numId="37">
    <w:abstractNumId w:val="15"/>
  </w:num>
  <w:num w:numId="38">
    <w:abstractNumId w:val="34"/>
  </w:num>
  <w:num w:numId="39">
    <w:abstractNumId w:val="24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D74E5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37B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B7EE3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83F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9F340D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77C82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4D0A1"/>
  <w15:docId w15:val="{3A335941-7E05-4E43-AD6A-812DD163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188</cp:revision>
  <cp:lastPrinted>2019-03-31T23:59:00Z</cp:lastPrinted>
  <dcterms:created xsi:type="dcterms:W3CDTF">2015-03-25T00:17:00Z</dcterms:created>
  <dcterms:modified xsi:type="dcterms:W3CDTF">2019-06-13T04:41:00Z</dcterms:modified>
</cp:coreProperties>
</file>