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E55C3">
        <w:rPr>
          <w:rFonts w:ascii="Times New Roman" w:hAnsi="Times New Roman"/>
          <w:sz w:val="28"/>
          <w:szCs w:val="28"/>
        </w:rPr>
        <w:t>3</w:t>
      </w:r>
      <w:r w:rsidR="00D372AC">
        <w:rPr>
          <w:rFonts w:ascii="Times New Roman" w:hAnsi="Times New Roman"/>
          <w:sz w:val="28"/>
          <w:szCs w:val="28"/>
        </w:rPr>
        <w:t>05</w:t>
      </w:r>
      <w:r w:rsidR="00131062">
        <w:rPr>
          <w:rFonts w:ascii="Times New Roman" w:hAnsi="Times New Roman"/>
          <w:sz w:val="28"/>
          <w:szCs w:val="28"/>
        </w:rPr>
        <w:t>/</w:t>
      </w:r>
      <w:r w:rsidR="006C2ACD">
        <w:rPr>
          <w:rFonts w:ascii="Times New Roman" w:hAnsi="Times New Roman"/>
          <w:sz w:val="28"/>
          <w:szCs w:val="28"/>
        </w:rPr>
        <w:t>М</w:t>
      </w:r>
      <w:r w:rsidR="00D372AC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94EDD" w:rsidRPr="00D7701F" w:rsidRDefault="00633D1C" w:rsidP="00394EDD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394EDD" w:rsidRPr="00D7701F">
        <w:rPr>
          <w:b/>
          <w:i/>
          <w:szCs w:val="28"/>
        </w:rPr>
        <w:t>Трансформаторы напряжения</w:t>
      </w:r>
      <w:r w:rsidR="00394EDD" w:rsidRPr="00D7701F">
        <w:rPr>
          <w:rFonts w:eastAsiaTheme="minorEastAsia"/>
          <w:b/>
          <w:i/>
          <w:snapToGrid/>
          <w:szCs w:val="28"/>
        </w:rPr>
        <w:t>,</w:t>
      </w:r>
      <w:r w:rsidR="00394EDD" w:rsidRPr="00D7701F">
        <w:rPr>
          <w:b/>
          <w:i/>
          <w:szCs w:val="28"/>
        </w:rPr>
        <w:t xml:space="preserve"> </w:t>
      </w:r>
      <w:r w:rsidR="00394EDD" w:rsidRPr="00D7701F">
        <w:rPr>
          <w:b/>
          <w:bCs/>
          <w:szCs w:val="28"/>
        </w:rPr>
        <w:t>лот</w:t>
      </w:r>
      <w:r w:rsidR="00394EDD" w:rsidRPr="00D7701F">
        <w:rPr>
          <w:bCs/>
          <w:iCs/>
          <w:szCs w:val="28"/>
        </w:rPr>
        <w:t xml:space="preserve"> </w:t>
      </w:r>
      <w:r w:rsidR="00394EDD" w:rsidRPr="00D7701F">
        <w:rPr>
          <w:b/>
          <w:bCs/>
          <w:szCs w:val="28"/>
        </w:rPr>
        <w:t>№ 875.1 раздел  2.2.2.  ГКПЗ 2019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94EDD" w:rsidTr="00A02900">
        <w:trPr>
          <w:trHeight w:val="302"/>
          <w:jc w:val="center"/>
        </w:trPr>
        <w:tc>
          <w:tcPr>
            <w:tcW w:w="5210" w:type="dxa"/>
          </w:tcPr>
          <w:p w:rsidR="00D372AC" w:rsidRPr="00394EDD" w:rsidRDefault="00D372A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394EDD" w:rsidRDefault="0087742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394EDD">
              <w:rPr>
                <w:b/>
                <w:sz w:val="26"/>
                <w:szCs w:val="26"/>
              </w:rPr>
              <w:t>г</w:t>
            </w:r>
            <w:r w:rsidR="00352406" w:rsidRPr="00394EDD">
              <w:rPr>
                <w:b/>
                <w:sz w:val="26"/>
                <w:szCs w:val="26"/>
              </w:rPr>
              <w:t>ород  Благовещенск</w:t>
            </w:r>
          </w:p>
        </w:tc>
        <w:tc>
          <w:tcPr>
            <w:tcW w:w="4254" w:type="dxa"/>
          </w:tcPr>
          <w:p w:rsidR="00D372AC" w:rsidRPr="00394EDD" w:rsidRDefault="00D372AC" w:rsidP="00D372AC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394EDD" w:rsidRDefault="00FB3B4E" w:rsidP="00394ED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394EDD">
              <w:rPr>
                <w:b/>
                <w:bCs/>
                <w:caps/>
                <w:sz w:val="26"/>
                <w:szCs w:val="26"/>
              </w:rPr>
              <w:t>«</w:t>
            </w:r>
            <w:r w:rsidR="00394EDD" w:rsidRPr="00394EDD">
              <w:rPr>
                <w:b/>
                <w:bCs/>
                <w:caps/>
                <w:sz w:val="26"/>
                <w:szCs w:val="26"/>
              </w:rPr>
              <w:t>07</w:t>
            </w:r>
            <w:r w:rsidRPr="00394ED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131062" w:rsidRPr="00394ED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94EDD" w:rsidRPr="00394EDD">
              <w:rPr>
                <w:b/>
                <w:bCs/>
                <w:sz w:val="26"/>
                <w:szCs w:val="26"/>
              </w:rPr>
              <w:t xml:space="preserve">мая </w:t>
            </w:r>
            <w:r w:rsidR="00174DCE" w:rsidRPr="00394EDD">
              <w:rPr>
                <w:b/>
                <w:bCs/>
                <w:sz w:val="26"/>
                <w:szCs w:val="26"/>
              </w:rPr>
              <w:t>2019</w:t>
            </w:r>
            <w:r w:rsidRPr="00394ED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394ED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394ED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256022" w:rsidRPr="00394EDD" w:rsidRDefault="00394EDD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394EDD">
        <w:rPr>
          <w:b/>
          <w:i/>
          <w:sz w:val="26"/>
          <w:szCs w:val="26"/>
        </w:rPr>
        <w:t>31907722469</w:t>
      </w:r>
      <w:r w:rsidR="006F570C" w:rsidRPr="00394EDD">
        <w:rPr>
          <w:b/>
          <w:i/>
          <w:sz w:val="26"/>
          <w:szCs w:val="26"/>
        </w:rPr>
        <w:t>- ЕИС</w:t>
      </w:r>
    </w:p>
    <w:p w:rsidR="00633D1C" w:rsidRPr="00394EDD" w:rsidRDefault="00633D1C" w:rsidP="00633D1C">
      <w:pPr>
        <w:spacing w:line="240" w:lineRule="auto"/>
        <w:ind w:right="-1" w:firstLine="0"/>
        <w:rPr>
          <w:b/>
          <w:sz w:val="26"/>
          <w:szCs w:val="26"/>
        </w:rPr>
      </w:pPr>
    </w:p>
    <w:p w:rsidR="00633D1C" w:rsidRPr="00394ED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394ED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D372AC" w:rsidRPr="00394EDD">
        <w:rPr>
          <w:b/>
          <w:sz w:val="26"/>
          <w:szCs w:val="26"/>
        </w:rPr>
        <w:t>5</w:t>
      </w:r>
      <w:r w:rsidRPr="00394EDD">
        <w:rPr>
          <w:sz w:val="26"/>
          <w:szCs w:val="26"/>
        </w:rPr>
        <w:t xml:space="preserve"> (</w:t>
      </w:r>
      <w:r w:rsidR="00D372AC" w:rsidRPr="00394EDD">
        <w:rPr>
          <w:sz w:val="26"/>
          <w:szCs w:val="26"/>
        </w:rPr>
        <w:t>пять</w:t>
      </w:r>
      <w:r w:rsidRPr="00394EDD">
        <w:rPr>
          <w:sz w:val="26"/>
          <w:szCs w:val="26"/>
        </w:rPr>
        <w:t>) заяв</w:t>
      </w:r>
      <w:r w:rsidR="00D372AC" w:rsidRPr="00394EDD">
        <w:rPr>
          <w:sz w:val="26"/>
          <w:szCs w:val="26"/>
        </w:rPr>
        <w:t>о</w:t>
      </w:r>
      <w:r w:rsidRPr="00394EDD">
        <w:rPr>
          <w:sz w:val="26"/>
          <w:szCs w:val="26"/>
        </w:rPr>
        <w:t>к.</w:t>
      </w:r>
    </w:p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961"/>
        <w:gridCol w:w="2268"/>
      </w:tblGrid>
      <w:tr w:rsidR="00394EDD" w:rsidRPr="00B34405" w:rsidTr="00394EDD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EDD" w:rsidRPr="00B34405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4405">
              <w:rPr>
                <w:b/>
                <w:i/>
                <w:sz w:val="22"/>
                <w:szCs w:val="22"/>
                <w:lang w:eastAsia="en-US"/>
              </w:rPr>
              <w:t>№</w:t>
            </w:r>
          </w:p>
          <w:p w:rsidR="00394EDD" w:rsidRPr="00B34405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B34405">
              <w:rPr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B34405">
              <w:rPr>
                <w:b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EDD" w:rsidRPr="00394EDD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 xml:space="preserve">Дата и время регистрации заявки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EDD" w:rsidRPr="00394EDD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EDD" w:rsidRPr="00394EDD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 xml:space="preserve">Цена заявки, руб. без НДС </w:t>
            </w:r>
          </w:p>
        </w:tc>
      </w:tr>
      <w:tr w:rsidR="00394EDD" w:rsidRPr="003D5C61" w:rsidTr="00394ED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D5C61" w:rsidRDefault="00394EDD" w:rsidP="00394EDD">
            <w:pPr>
              <w:numPr>
                <w:ilvl w:val="0"/>
                <w:numId w:val="34"/>
              </w:numPr>
              <w:snapToGrid w:val="0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08.04.2019 14:19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"ТОРГОВЫЙ ДОМ "ПЕРМСНАБ"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2 457 627,97</w:t>
            </w:r>
          </w:p>
        </w:tc>
      </w:tr>
      <w:tr w:rsidR="00394EDD" w:rsidRPr="003D5C61" w:rsidTr="00394ED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D5C61" w:rsidRDefault="00394EDD" w:rsidP="00394EDD">
            <w:pPr>
              <w:numPr>
                <w:ilvl w:val="0"/>
                <w:numId w:val="34"/>
              </w:numPr>
              <w:snapToGrid w:val="0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09.04.2019 08:44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"КОМПЛЕКСНЫЕ СИСТЕМЫ"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2 457 000,00</w:t>
            </w:r>
          </w:p>
        </w:tc>
      </w:tr>
      <w:tr w:rsidR="00394EDD" w:rsidRPr="003D5C61" w:rsidTr="00394ED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D5C61" w:rsidRDefault="00394EDD" w:rsidP="00394EDD">
            <w:pPr>
              <w:numPr>
                <w:ilvl w:val="0"/>
                <w:numId w:val="34"/>
              </w:numPr>
              <w:snapToGrid w:val="0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09.04.2019 17:09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"СТЛ-МОНТАЖ"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2 296 800,00</w:t>
            </w:r>
          </w:p>
        </w:tc>
      </w:tr>
      <w:tr w:rsidR="00394EDD" w:rsidRPr="003D5C61" w:rsidTr="00394ED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D5C61" w:rsidRDefault="00394EDD" w:rsidP="00394EDD">
            <w:pPr>
              <w:numPr>
                <w:ilvl w:val="0"/>
                <w:numId w:val="34"/>
              </w:numPr>
              <w:snapToGrid w:val="0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11.04.2019 08:58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4EDD">
              <w:rPr>
                <w:sz w:val="22"/>
                <w:szCs w:val="22"/>
              </w:rPr>
              <w:t>Востокэлектрооб</w:t>
            </w:r>
            <w:r w:rsidRPr="00394EDD">
              <w:rPr>
                <w:sz w:val="22"/>
                <w:szCs w:val="22"/>
              </w:rPr>
              <w:t>о</w:t>
            </w:r>
            <w:r w:rsidRPr="00394EDD">
              <w:rPr>
                <w:sz w:val="22"/>
                <w:szCs w:val="22"/>
              </w:rPr>
              <w:t>рудование</w:t>
            </w:r>
            <w:proofErr w:type="spellEnd"/>
            <w:r w:rsidRPr="00394ED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2 204 698,65</w:t>
            </w:r>
          </w:p>
        </w:tc>
      </w:tr>
      <w:tr w:rsidR="00394EDD" w:rsidRPr="003D5C61" w:rsidTr="00394ED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D5C61" w:rsidRDefault="00394EDD" w:rsidP="00394EDD">
            <w:pPr>
              <w:numPr>
                <w:ilvl w:val="0"/>
                <w:numId w:val="34"/>
              </w:numPr>
              <w:snapToGrid w:val="0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11.04.2019 08:59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"НЕВАЭНЕРГ</w:t>
            </w:r>
            <w:r w:rsidRPr="00394EDD">
              <w:rPr>
                <w:sz w:val="22"/>
                <w:szCs w:val="22"/>
              </w:rPr>
              <w:t>О</w:t>
            </w:r>
            <w:r w:rsidRPr="00394EDD">
              <w:rPr>
                <w:sz w:val="22"/>
                <w:szCs w:val="22"/>
              </w:rPr>
              <w:t>ПРОМ"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2 255 040,00</w:t>
            </w:r>
          </w:p>
        </w:tc>
      </w:tr>
    </w:tbl>
    <w:p w:rsidR="00633D1C" w:rsidRPr="00DD79E8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633D1C" w:rsidRPr="00394EDD" w:rsidRDefault="00633D1C" w:rsidP="00633D1C">
      <w:pPr>
        <w:spacing w:line="240" w:lineRule="auto"/>
        <w:ind w:right="-143" w:firstLine="0"/>
        <w:rPr>
          <w:sz w:val="26"/>
          <w:szCs w:val="26"/>
        </w:rPr>
      </w:pPr>
      <w:r w:rsidRPr="00394EDD">
        <w:rPr>
          <w:b/>
          <w:sz w:val="26"/>
          <w:szCs w:val="26"/>
        </w:rPr>
        <w:t xml:space="preserve">КОЛИЧЕСТВО ОТКЛОНЕННЫХ ЗАЯВОК:  </w:t>
      </w:r>
      <w:r w:rsidR="00394EDD" w:rsidRPr="00394EDD">
        <w:rPr>
          <w:b/>
          <w:sz w:val="26"/>
          <w:szCs w:val="26"/>
        </w:rPr>
        <w:t>2</w:t>
      </w:r>
      <w:r w:rsidRPr="00394EDD">
        <w:rPr>
          <w:b/>
          <w:sz w:val="26"/>
          <w:szCs w:val="26"/>
        </w:rPr>
        <w:t xml:space="preserve"> </w:t>
      </w:r>
      <w:r w:rsidRPr="00394EDD">
        <w:rPr>
          <w:sz w:val="26"/>
          <w:szCs w:val="26"/>
        </w:rPr>
        <w:t>заявк</w:t>
      </w:r>
      <w:r w:rsidR="00394EDD" w:rsidRPr="00394EDD">
        <w:rPr>
          <w:sz w:val="26"/>
          <w:szCs w:val="26"/>
        </w:rPr>
        <w:t>и</w:t>
      </w:r>
      <w:r w:rsidRPr="00394EDD">
        <w:rPr>
          <w:sz w:val="26"/>
          <w:szCs w:val="26"/>
        </w:rPr>
        <w:t>.</w:t>
      </w:r>
    </w:p>
    <w:p w:rsidR="00633D1C" w:rsidRPr="00394EDD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394EDD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394EDD">
        <w:rPr>
          <w:b/>
          <w:caps/>
          <w:sz w:val="26"/>
          <w:szCs w:val="26"/>
        </w:rPr>
        <w:t>ВОПРОСЫ, ВЫНОСИМЫЕ НА РАССМОТРЕНИЕ З</w:t>
      </w:r>
      <w:bookmarkStart w:id="2" w:name="_GoBack"/>
      <w:bookmarkEnd w:id="2"/>
      <w:r w:rsidRPr="00394EDD">
        <w:rPr>
          <w:b/>
          <w:caps/>
          <w:sz w:val="26"/>
          <w:szCs w:val="26"/>
        </w:rPr>
        <w:t xml:space="preserve">АКУПОЧНОЙ КОМИССИИ: </w:t>
      </w:r>
    </w:p>
    <w:p w:rsidR="00394EDD" w:rsidRPr="00394EDD" w:rsidRDefault="00394EDD" w:rsidP="00394ED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EDD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394EDD" w:rsidRPr="00394EDD" w:rsidRDefault="00394EDD" w:rsidP="00394ED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EDD">
        <w:rPr>
          <w:bCs/>
          <w:i/>
          <w:iCs/>
          <w:sz w:val="26"/>
          <w:szCs w:val="26"/>
        </w:rPr>
        <w:t xml:space="preserve">Об отклонении заявки участника ООО «ТОРГОВЫЙ ДОМ "ПЕРМСНАБ» </w:t>
      </w:r>
    </w:p>
    <w:p w:rsidR="00394EDD" w:rsidRPr="00394EDD" w:rsidRDefault="00394EDD" w:rsidP="00394ED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EDD">
        <w:rPr>
          <w:bCs/>
          <w:i/>
          <w:iCs/>
          <w:sz w:val="26"/>
          <w:szCs w:val="26"/>
        </w:rPr>
        <w:t>Об отклонении заявки участника ООО  «КОМПЛЕКСНЫЕ СИСТЕМЫ»</w:t>
      </w:r>
    </w:p>
    <w:p w:rsidR="00394EDD" w:rsidRPr="00394EDD" w:rsidRDefault="00394EDD" w:rsidP="00394ED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ED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94EDD">
        <w:rPr>
          <w:bCs/>
          <w:i/>
          <w:iCs/>
          <w:sz w:val="26"/>
          <w:szCs w:val="26"/>
        </w:rPr>
        <w:t>соответствующими</w:t>
      </w:r>
      <w:proofErr w:type="gramEnd"/>
      <w:r w:rsidRPr="00394EDD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394EDD" w:rsidRPr="00394EDD" w:rsidRDefault="00394EDD" w:rsidP="00394ED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EDD">
        <w:rPr>
          <w:bCs/>
          <w:i/>
          <w:iCs/>
          <w:sz w:val="26"/>
          <w:szCs w:val="26"/>
        </w:rPr>
        <w:t xml:space="preserve">О </w:t>
      </w:r>
      <w:proofErr w:type="spellStart"/>
      <w:r w:rsidRPr="00394EDD">
        <w:rPr>
          <w:bCs/>
          <w:i/>
          <w:iCs/>
          <w:sz w:val="26"/>
          <w:szCs w:val="26"/>
        </w:rPr>
        <w:t>ранжировке</w:t>
      </w:r>
      <w:proofErr w:type="spellEnd"/>
      <w:r w:rsidRPr="00394EDD">
        <w:rPr>
          <w:bCs/>
          <w:i/>
          <w:iCs/>
          <w:sz w:val="26"/>
          <w:szCs w:val="26"/>
        </w:rPr>
        <w:t xml:space="preserve"> заявок.</w:t>
      </w:r>
    </w:p>
    <w:p w:rsidR="00394EDD" w:rsidRPr="00394EDD" w:rsidRDefault="00394EDD" w:rsidP="00394ED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EDD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394EDD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394EDD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394EDD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6A74CF" w:rsidRPr="00394EDD" w:rsidRDefault="006A74CF" w:rsidP="006A74CF">
      <w:pPr>
        <w:spacing w:line="240" w:lineRule="auto"/>
        <w:rPr>
          <w:b/>
          <w:sz w:val="26"/>
          <w:szCs w:val="26"/>
        </w:rPr>
      </w:pPr>
      <w:r w:rsidRPr="00394EDD">
        <w:rPr>
          <w:b/>
          <w:sz w:val="26"/>
          <w:szCs w:val="26"/>
        </w:rPr>
        <w:t>РЕШИЛИ:</w:t>
      </w:r>
    </w:p>
    <w:p w:rsidR="006A74CF" w:rsidRPr="00394ED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394ED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74CF" w:rsidRPr="00394ED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94EDD">
        <w:rPr>
          <w:sz w:val="26"/>
          <w:szCs w:val="26"/>
        </w:rPr>
        <w:t>Принять к рассмотрению заявки следующих участников: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4961"/>
        <w:gridCol w:w="2410"/>
      </w:tblGrid>
      <w:tr w:rsidR="00394EDD" w:rsidRPr="00B34405" w:rsidTr="00394EDD">
        <w:trPr>
          <w:trHeight w:val="133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EDD" w:rsidRPr="00B34405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34405">
              <w:rPr>
                <w:b/>
                <w:i/>
                <w:sz w:val="22"/>
                <w:szCs w:val="22"/>
                <w:lang w:eastAsia="en-US"/>
              </w:rPr>
              <w:t>№</w:t>
            </w:r>
          </w:p>
          <w:p w:rsidR="00394EDD" w:rsidRPr="00B34405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 w:rsidRPr="00B34405">
              <w:rPr>
                <w:b/>
                <w:i/>
                <w:sz w:val="22"/>
                <w:szCs w:val="22"/>
                <w:lang w:eastAsia="en-US"/>
              </w:rPr>
              <w:t>п</w:t>
            </w:r>
            <w:proofErr w:type="gramEnd"/>
            <w:r w:rsidRPr="00B34405">
              <w:rPr>
                <w:b/>
                <w:i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EDD" w:rsidRPr="00394EDD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 xml:space="preserve">Дата и время регистрации заявки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EDD" w:rsidRPr="00394EDD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4EDD" w:rsidRPr="00394EDD" w:rsidRDefault="00394EDD" w:rsidP="00A2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 xml:space="preserve">Цена заявки, руб. без НДС </w:t>
            </w:r>
          </w:p>
        </w:tc>
      </w:tr>
      <w:tr w:rsidR="00394EDD" w:rsidRPr="003D5C61" w:rsidTr="00394EDD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394EDD">
            <w:pPr>
              <w:pStyle w:val="a9"/>
              <w:numPr>
                <w:ilvl w:val="0"/>
                <w:numId w:val="4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08.04.2019 14:19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 xml:space="preserve">ОБЩЕСТВО С ОГРАНИЧЕННОЙ ОТВЕТСТВЕННОСТЬЮ "ТОРГОВЫЙ ДОМ </w:t>
            </w:r>
            <w:r w:rsidRPr="00394EDD">
              <w:rPr>
                <w:sz w:val="22"/>
                <w:szCs w:val="22"/>
              </w:rPr>
              <w:lastRenderedPageBreak/>
              <w:t>"ПЕРМСНАБ"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lastRenderedPageBreak/>
              <w:t>2 457 627,97</w:t>
            </w:r>
          </w:p>
        </w:tc>
      </w:tr>
      <w:tr w:rsidR="00394EDD" w:rsidRPr="003D5C61" w:rsidTr="00394EDD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394EDD">
            <w:pPr>
              <w:pStyle w:val="a9"/>
              <w:numPr>
                <w:ilvl w:val="0"/>
                <w:numId w:val="4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09.04.2019 08:44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"КОМПЛЕКСНЫЕ СИСТЕМЫ"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2 457 000,00</w:t>
            </w:r>
          </w:p>
        </w:tc>
      </w:tr>
      <w:tr w:rsidR="00394EDD" w:rsidRPr="003D5C61" w:rsidTr="00394EDD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394EDD">
            <w:pPr>
              <w:pStyle w:val="a9"/>
              <w:numPr>
                <w:ilvl w:val="0"/>
                <w:numId w:val="4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09.04.2019 17:09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"СТЛ-МОНТАЖ"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2 296 800,00</w:t>
            </w:r>
          </w:p>
        </w:tc>
      </w:tr>
      <w:tr w:rsidR="00394EDD" w:rsidRPr="003D5C61" w:rsidTr="00394EDD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394EDD">
            <w:pPr>
              <w:pStyle w:val="a9"/>
              <w:numPr>
                <w:ilvl w:val="0"/>
                <w:numId w:val="4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11.04.2019 08:58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4EDD">
              <w:rPr>
                <w:sz w:val="22"/>
                <w:szCs w:val="22"/>
              </w:rPr>
              <w:t>Востокэлектрооб</w:t>
            </w:r>
            <w:r w:rsidRPr="00394EDD">
              <w:rPr>
                <w:sz w:val="22"/>
                <w:szCs w:val="22"/>
              </w:rPr>
              <w:t>о</w:t>
            </w:r>
            <w:r w:rsidRPr="00394EDD">
              <w:rPr>
                <w:sz w:val="22"/>
                <w:szCs w:val="22"/>
              </w:rPr>
              <w:t>рудование</w:t>
            </w:r>
            <w:proofErr w:type="spellEnd"/>
            <w:r w:rsidRPr="00394EDD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2 204 698,65</w:t>
            </w:r>
          </w:p>
        </w:tc>
      </w:tr>
      <w:tr w:rsidR="00394EDD" w:rsidRPr="003D5C61" w:rsidTr="00394EDD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394EDD">
            <w:pPr>
              <w:pStyle w:val="a9"/>
              <w:numPr>
                <w:ilvl w:val="0"/>
                <w:numId w:val="4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EDD" w:rsidRPr="00394EDD" w:rsidRDefault="00394EDD" w:rsidP="00A262D6">
            <w:pPr>
              <w:spacing w:line="240" w:lineRule="auto"/>
              <w:ind w:firstLine="33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11.04.2019 08:59 (MSK +03:00)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"НЕВАЭНЕРГ</w:t>
            </w:r>
            <w:r w:rsidRPr="00394EDD">
              <w:rPr>
                <w:sz w:val="22"/>
                <w:szCs w:val="22"/>
              </w:rPr>
              <w:t>О</w:t>
            </w:r>
            <w:r w:rsidRPr="00394EDD">
              <w:rPr>
                <w:sz w:val="22"/>
                <w:szCs w:val="22"/>
              </w:rPr>
              <w:t>ПРОМ"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EDD" w:rsidRPr="00394EDD" w:rsidRDefault="00394EDD" w:rsidP="00A262D6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2 255 040,00</w:t>
            </w:r>
          </w:p>
        </w:tc>
      </w:tr>
    </w:tbl>
    <w:p w:rsidR="009F1718" w:rsidRPr="00DD79E8" w:rsidRDefault="009F171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</w:p>
    <w:p w:rsidR="00394EDD" w:rsidRPr="00007001" w:rsidRDefault="00394EDD" w:rsidP="00394EDD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007001">
        <w:rPr>
          <w:b/>
          <w:i/>
          <w:sz w:val="26"/>
          <w:szCs w:val="26"/>
        </w:rPr>
        <w:t>ВОПРОС №2. Об отклонении заявки Участника</w:t>
      </w:r>
      <w:r w:rsidRPr="00007001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007001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r w:rsidRPr="00394EDD">
        <w:rPr>
          <w:b/>
          <w:i/>
          <w:sz w:val="26"/>
          <w:szCs w:val="26"/>
        </w:rPr>
        <w:t>ТОРГОВЫЙ ДОМ "ПЕРМСНАБ</w:t>
      </w:r>
      <w:r w:rsidRPr="00007001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</w:p>
    <w:p w:rsidR="00394EDD" w:rsidRPr="00394EDD" w:rsidRDefault="00394EDD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94EDD" w:rsidRPr="00007001" w:rsidRDefault="00394EDD" w:rsidP="00394EDD">
      <w:pPr>
        <w:keepNext/>
        <w:spacing w:line="240" w:lineRule="auto"/>
        <w:ind w:firstLine="0"/>
        <w:rPr>
          <w:b/>
          <w:sz w:val="26"/>
          <w:szCs w:val="26"/>
        </w:rPr>
      </w:pPr>
      <w:r w:rsidRPr="00007001">
        <w:rPr>
          <w:b/>
          <w:sz w:val="26"/>
          <w:szCs w:val="26"/>
        </w:rPr>
        <w:t>РЕШИЛИ:</w:t>
      </w:r>
    </w:p>
    <w:p w:rsidR="00394EDD" w:rsidRPr="00007001" w:rsidRDefault="00394EDD" w:rsidP="00394EDD">
      <w:pPr>
        <w:spacing w:line="240" w:lineRule="auto"/>
        <w:ind w:left="-142" w:firstLine="426"/>
        <w:rPr>
          <w:sz w:val="26"/>
          <w:szCs w:val="26"/>
        </w:rPr>
      </w:pPr>
      <w:r w:rsidRPr="00007001">
        <w:rPr>
          <w:sz w:val="26"/>
          <w:szCs w:val="26"/>
        </w:rPr>
        <w:t xml:space="preserve">1. Отклонить заявку Участника </w:t>
      </w:r>
      <w:r w:rsidRPr="00007001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r w:rsidRPr="00394EDD">
        <w:rPr>
          <w:b/>
          <w:i/>
          <w:sz w:val="26"/>
          <w:szCs w:val="26"/>
        </w:rPr>
        <w:t>ТОРГОВЫЙ ДОМ "ПЕРМСНАБ</w:t>
      </w:r>
      <w:r w:rsidRPr="00007001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Pr="00394ED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007001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</w:t>
      </w:r>
      <w:r w:rsidRPr="00007001">
        <w:rPr>
          <w:sz w:val="26"/>
          <w:szCs w:val="26"/>
        </w:rPr>
        <w:t>от дальнейшего рассмотрения на основании</w:t>
      </w:r>
      <w:r w:rsidRPr="00007001">
        <w:rPr>
          <w:snapToGrid/>
          <w:sz w:val="26"/>
          <w:szCs w:val="26"/>
        </w:rPr>
        <w:t xml:space="preserve"> п.4.9.6 </w:t>
      </w:r>
      <w:r w:rsidRPr="00394EDD">
        <w:rPr>
          <w:snapToGrid/>
          <w:sz w:val="26"/>
          <w:szCs w:val="26"/>
        </w:rPr>
        <w:t>а)</w:t>
      </w:r>
      <w:r w:rsidRPr="00007001">
        <w:rPr>
          <w:snapToGrid/>
          <w:sz w:val="26"/>
          <w:szCs w:val="26"/>
        </w:rPr>
        <w:t xml:space="preserve"> </w:t>
      </w:r>
      <w:r w:rsidRPr="00007001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94EDD" w:rsidRPr="00007001" w:rsidTr="00394EDD">
        <w:tc>
          <w:tcPr>
            <w:tcW w:w="10207" w:type="dxa"/>
            <w:shd w:val="clear" w:color="auto" w:fill="auto"/>
          </w:tcPr>
          <w:p w:rsidR="00394EDD" w:rsidRPr="00007001" w:rsidRDefault="00394EDD" w:rsidP="00394EDD">
            <w:pPr>
              <w:tabs>
                <w:tab w:val="left" w:pos="360"/>
                <w:tab w:val="center" w:pos="4570"/>
              </w:tabs>
              <w:spacing w:line="240" w:lineRule="auto"/>
              <w:ind w:left="-567" w:firstLine="0"/>
              <w:jc w:val="left"/>
              <w:rPr>
                <w:sz w:val="26"/>
                <w:szCs w:val="26"/>
              </w:rPr>
            </w:pPr>
            <w:r w:rsidRPr="00007001">
              <w:rPr>
                <w:sz w:val="26"/>
                <w:szCs w:val="26"/>
              </w:rPr>
              <w:tab/>
            </w:r>
            <w:r w:rsidRPr="00007001">
              <w:rPr>
                <w:sz w:val="26"/>
                <w:szCs w:val="26"/>
              </w:rPr>
              <w:tab/>
              <w:t>Основания для отклонения</w:t>
            </w:r>
          </w:p>
        </w:tc>
      </w:tr>
      <w:tr w:rsidR="00394EDD" w:rsidRPr="00007001" w:rsidTr="00394EDD">
        <w:tc>
          <w:tcPr>
            <w:tcW w:w="10207" w:type="dxa"/>
            <w:shd w:val="clear" w:color="auto" w:fill="auto"/>
          </w:tcPr>
          <w:p w:rsidR="00394EDD" w:rsidRPr="00007001" w:rsidRDefault="00394EDD" w:rsidP="00394ED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07001">
              <w:rPr>
                <w:bCs/>
                <w:snapToGrid/>
                <w:color w:val="000000"/>
                <w:spacing w:val="-1"/>
                <w:sz w:val="26"/>
                <w:szCs w:val="26"/>
              </w:rPr>
              <w:t>1.</w:t>
            </w:r>
            <w:r w:rsidRPr="00394EDD">
              <w:rPr>
                <w:snapToGrid/>
                <w:sz w:val="26"/>
                <w:szCs w:val="26"/>
              </w:rPr>
              <w:t xml:space="preserve"> Участник не предоставил основные формы документов раздела 7 документации о закупке.</w:t>
            </w:r>
          </w:p>
        </w:tc>
      </w:tr>
    </w:tbl>
    <w:p w:rsidR="00394EDD" w:rsidRPr="00394EDD" w:rsidRDefault="00394EDD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94EDD" w:rsidRPr="00394EDD" w:rsidRDefault="00394EDD" w:rsidP="00394EDD">
      <w:pPr>
        <w:tabs>
          <w:tab w:val="left" w:pos="426"/>
          <w:tab w:val="right" w:pos="9360"/>
        </w:tabs>
        <w:spacing w:line="240" w:lineRule="auto"/>
        <w:ind w:firstLine="0"/>
        <w:rPr>
          <w:rFonts w:eastAsiaTheme="minorHAnsi"/>
          <w:b/>
          <w:i/>
          <w:snapToGrid/>
          <w:sz w:val="26"/>
          <w:szCs w:val="26"/>
          <w:lang w:eastAsia="en-US"/>
        </w:rPr>
      </w:pPr>
      <w:r w:rsidRPr="00007001">
        <w:rPr>
          <w:b/>
          <w:i/>
          <w:sz w:val="26"/>
          <w:szCs w:val="26"/>
        </w:rPr>
        <w:t>ВОПРОС №</w:t>
      </w:r>
      <w:r w:rsidRPr="00394EDD">
        <w:rPr>
          <w:b/>
          <w:i/>
          <w:sz w:val="26"/>
          <w:szCs w:val="26"/>
        </w:rPr>
        <w:t>3</w:t>
      </w:r>
      <w:r w:rsidRPr="00007001">
        <w:rPr>
          <w:b/>
          <w:i/>
          <w:sz w:val="26"/>
          <w:szCs w:val="26"/>
        </w:rPr>
        <w:t>. Об отклонении заявки Участника</w:t>
      </w:r>
      <w:r w:rsidRPr="00007001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394EDD">
        <w:rPr>
          <w:rFonts w:eastAsiaTheme="minorHAnsi"/>
          <w:b/>
          <w:i/>
          <w:snapToGrid/>
          <w:sz w:val="26"/>
          <w:szCs w:val="26"/>
          <w:lang w:eastAsia="en-US"/>
        </w:rPr>
        <w:t>ООО  «КОМПЛЕКСНЫЕ СИСТЕМЫ»</w:t>
      </w:r>
    </w:p>
    <w:p w:rsidR="00394EDD" w:rsidRPr="00394EDD" w:rsidRDefault="00394EDD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94EDD" w:rsidRPr="00007001" w:rsidRDefault="00394EDD" w:rsidP="00394EDD">
      <w:pPr>
        <w:keepNext/>
        <w:spacing w:line="240" w:lineRule="auto"/>
        <w:ind w:firstLine="0"/>
        <w:rPr>
          <w:b/>
          <w:sz w:val="26"/>
          <w:szCs w:val="26"/>
        </w:rPr>
      </w:pPr>
      <w:r w:rsidRPr="00007001">
        <w:rPr>
          <w:b/>
          <w:sz w:val="26"/>
          <w:szCs w:val="26"/>
        </w:rPr>
        <w:t>РЕШИЛИ:</w:t>
      </w:r>
    </w:p>
    <w:p w:rsidR="00394EDD" w:rsidRPr="00007001" w:rsidRDefault="00394EDD" w:rsidP="00394EDD">
      <w:pPr>
        <w:spacing w:line="240" w:lineRule="auto"/>
        <w:ind w:firstLine="0"/>
        <w:rPr>
          <w:sz w:val="26"/>
          <w:szCs w:val="26"/>
        </w:rPr>
      </w:pPr>
      <w:r w:rsidRPr="00007001">
        <w:rPr>
          <w:sz w:val="26"/>
          <w:szCs w:val="26"/>
        </w:rPr>
        <w:t xml:space="preserve">1. Отклонить заявку Участника </w:t>
      </w:r>
      <w:r w:rsidRPr="00394EDD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 «КОМПЛЕКСНЫЕ СИСТЕМЫ» </w:t>
      </w:r>
      <w:r w:rsidRPr="00007001">
        <w:rPr>
          <w:sz w:val="26"/>
          <w:szCs w:val="26"/>
        </w:rPr>
        <w:t>от дальнейшего рассмотрения на основании</w:t>
      </w:r>
      <w:r w:rsidRPr="00007001">
        <w:rPr>
          <w:snapToGrid/>
          <w:sz w:val="26"/>
          <w:szCs w:val="26"/>
        </w:rPr>
        <w:t xml:space="preserve"> п.4.9.6 </w:t>
      </w:r>
      <w:r w:rsidRPr="00394EDD">
        <w:rPr>
          <w:snapToGrid/>
          <w:sz w:val="26"/>
          <w:szCs w:val="26"/>
        </w:rPr>
        <w:t>а)</w:t>
      </w:r>
      <w:r w:rsidRPr="00007001">
        <w:rPr>
          <w:snapToGrid/>
          <w:sz w:val="26"/>
          <w:szCs w:val="26"/>
        </w:rPr>
        <w:t xml:space="preserve"> </w:t>
      </w:r>
      <w:r w:rsidRPr="00007001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94EDD" w:rsidRPr="00007001" w:rsidTr="00394EDD">
        <w:tc>
          <w:tcPr>
            <w:tcW w:w="9923" w:type="dxa"/>
            <w:shd w:val="clear" w:color="auto" w:fill="auto"/>
          </w:tcPr>
          <w:p w:rsidR="00394EDD" w:rsidRPr="00007001" w:rsidRDefault="00394EDD" w:rsidP="00A262D6">
            <w:pPr>
              <w:tabs>
                <w:tab w:val="left" w:pos="360"/>
                <w:tab w:val="center" w:pos="4570"/>
              </w:tabs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07001">
              <w:rPr>
                <w:sz w:val="26"/>
                <w:szCs w:val="26"/>
              </w:rPr>
              <w:tab/>
            </w:r>
            <w:r w:rsidRPr="00007001">
              <w:rPr>
                <w:sz w:val="26"/>
                <w:szCs w:val="26"/>
              </w:rPr>
              <w:tab/>
              <w:t>Основания для отклонения</w:t>
            </w:r>
          </w:p>
        </w:tc>
      </w:tr>
      <w:tr w:rsidR="00394EDD" w:rsidRPr="00007001" w:rsidTr="00394EDD">
        <w:tc>
          <w:tcPr>
            <w:tcW w:w="9923" w:type="dxa"/>
            <w:shd w:val="clear" w:color="auto" w:fill="auto"/>
          </w:tcPr>
          <w:p w:rsidR="00394EDD" w:rsidRPr="00007001" w:rsidRDefault="00394EDD" w:rsidP="00A262D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07001">
              <w:rPr>
                <w:bCs/>
                <w:snapToGrid/>
                <w:color w:val="000000"/>
                <w:spacing w:val="-1"/>
                <w:sz w:val="26"/>
                <w:szCs w:val="26"/>
              </w:rPr>
              <w:t>1.</w:t>
            </w:r>
            <w:r w:rsidRPr="00394EDD">
              <w:rPr>
                <w:snapToGrid/>
                <w:sz w:val="26"/>
                <w:szCs w:val="26"/>
              </w:rPr>
              <w:t xml:space="preserve"> Участник не предоставил основные формы документов раздела 7 документации о закупке.</w:t>
            </w:r>
          </w:p>
        </w:tc>
      </w:tr>
    </w:tbl>
    <w:p w:rsidR="00394EDD" w:rsidRPr="00394EDD" w:rsidRDefault="00394EDD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94EDD" w:rsidRPr="00394EDD" w:rsidRDefault="00394EDD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Pr="00394EDD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394EDD">
        <w:rPr>
          <w:b/>
          <w:bCs/>
          <w:i/>
          <w:iCs/>
          <w:sz w:val="26"/>
          <w:szCs w:val="26"/>
        </w:rPr>
        <w:t>ВОПРОС</w:t>
      </w:r>
      <w:r w:rsidR="00394EDD" w:rsidRPr="00394EDD">
        <w:rPr>
          <w:b/>
          <w:bCs/>
          <w:i/>
          <w:iCs/>
          <w:sz w:val="26"/>
          <w:szCs w:val="26"/>
        </w:rPr>
        <w:t xml:space="preserve"> 4. </w:t>
      </w:r>
      <w:r w:rsidRPr="00394EDD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394ED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394EDD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6A74CF" w:rsidRPr="00394EDD" w:rsidRDefault="006A74CF" w:rsidP="006A74CF">
      <w:pPr>
        <w:spacing w:line="240" w:lineRule="auto"/>
        <w:rPr>
          <w:b/>
          <w:sz w:val="26"/>
          <w:szCs w:val="26"/>
        </w:rPr>
      </w:pPr>
      <w:r w:rsidRPr="00394EDD">
        <w:rPr>
          <w:b/>
          <w:sz w:val="26"/>
          <w:szCs w:val="26"/>
        </w:rPr>
        <w:t>РЕШИЛИ:</w:t>
      </w:r>
    </w:p>
    <w:p w:rsidR="00394EDD" w:rsidRPr="00394EDD" w:rsidRDefault="00394EDD" w:rsidP="00394EDD">
      <w:pPr>
        <w:spacing w:line="240" w:lineRule="auto"/>
        <w:rPr>
          <w:b/>
          <w:sz w:val="26"/>
          <w:szCs w:val="26"/>
        </w:rPr>
      </w:pPr>
      <w:r w:rsidRPr="00394EDD">
        <w:rPr>
          <w:sz w:val="26"/>
          <w:szCs w:val="26"/>
        </w:rPr>
        <w:t>Признать заявки: Общество с ограниченной ответственн</w:t>
      </w:r>
      <w:r w:rsidRPr="00394EDD">
        <w:rPr>
          <w:sz w:val="26"/>
          <w:szCs w:val="26"/>
        </w:rPr>
        <w:t>о</w:t>
      </w:r>
      <w:r w:rsidRPr="00394EDD">
        <w:rPr>
          <w:sz w:val="26"/>
          <w:szCs w:val="26"/>
        </w:rPr>
        <w:t>стью "СТЛ-МОНТАЖ", Общество с ограниченной ответственностью «</w:t>
      </w:r>
      <w:proofErr w:type="spellStart"/>
      <w:r w:rsidRPr="00394EDD">
        <w:rPr>
          <w:sz w:val="26"/>
          <w:szCs w:val="26"/>
        </w:rPr>
        <w:t>Востокэлектрооборудование</w:t>
      </w:r>
      <w:proofErr w:type="spellEnd"/>
      <w:r w:rsidRPr="00394EDD">
        <w:rPr>
          <w:sz w:val="26"/>
          <w:szCs w:val="26"/>
        </w:rPr>
        <w:t>», Общество с огран</w:t>
      </w:r>
      <w:r w:rsidRPr="00394EDD">
        <w:rPr>
          <w:sz w:val="26"/>
          <w:szCs w:val="26"/>
        </w:rPr>
        <w:t>и</w:t>
      </w:r>
      <w:r w:rsidRPr="00394EDD">
        <w:rPr>
          <w:sz w:val="26"/>
          <w:szCs w:val="26"/>
        </w:rPr>
        <w:t>ченной ответственностью "НЕВАЭНЕРГОПРОМ" соответствующими условиям Документации о закупке и принять их к дальнейшему рассмотрению.</w:t>
      </w:r>
    </w:p>
    <w:p w:rsidR="00633D1C" w:rsidRPr="00394EDD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Pr="00394EDD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94EDD">
        <w:rPr>
          <w:b/>
          <w:bCs/>
          <w:i/>
          <w:iCs/>
          <w:sz w:val="26"/>
          <w:szCs w:val="26"/>
        </w:rPr>
        <w:t xml:space="preserve">ВОПРОС </w:t>
      </w:r>
      <w:r w:rsidR="00394EDD" w:rsidRPr="00394EDD">
        <w:rPr>
          <w:b/>
          <w:bCs/>
          <w:i/>
          <w:iCs/>
          <w:sz w:val="26"/>
          <w:szCs w:val="26"/>
        </w:rPr>
        <w:t>5</w:t>
      </w:r>
      <w:r w:rsidRPr="00394EDD">
        <w:rPr>
          <w:b/>
          <w:bCs/>
          <w:i/>
          <w:iCs/>
          <w:sz w:val="26"/>
          <w:szCs w:val="26"/>
        </w:rPr>
        <w:t xml:space="preserve"> «О </w:t>
      </w:r>
      <w:proofErr w:type="spellStart"/>
      <w:r w:rsidRPr="00394ED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394EDD">
        <w:rPr>
          <w:b/>
          <w:bCs/>
          <w:i/>
          <w:iCs/>
          <w:sz w:val="26"/>
          <w:szCs w:val="26"/>
        </w:rPr>
        <w:t xml:space="preserve"> заявок»</w:t>
      </w:r>
    </w:p>
    <w:p w:rsidR="006A74CF" w:rsidRPr="00394EDD" w:rsidRDefault="006A74CF" w:rsidP="006A74CF">
      <w:pPr>
        <w:spacing w:line="240" w:lineRule="auto"/>
        <w:rPr>
          <w:b/>
          <w:sz w:val="26"/>
          <w:szCs w:val="26"/>
        </w:rPr>
      </w:pPr>
      <w:r w:rsidRPr="00394EDD">
        <w:rPr>
          <w:b/>
          <w:sz w:val="26"/>
          <w:szCs w:val="26"/>
        </w:rPr>
        <w:t>РЕШИЛИ:</w:t>
      </w:r>
    </w:p>
    <w:p w:rsidR="006A74CF" w:rsidRPr="00394EDD" w:rsidRDefault="006A74CF" w:rsidP="006A74CF">
      <w:pPr>
        <w:spacing w:line="240" w:lineRule="auto"/>
        <w:rPr>
          <w:sz w:val="26"/>
          <w:szCs w:val="26"/>
        </w:rPr>
      </w:pPr>
      <w:r w:rsidRPr="00394EDD">
        <w:rPr>
          <w:sz w:val="26"/>
          <w:szCs w:val="26"/>
        </w:rPr>
        <w:t xml:space="preserve">Утвердить </w:t>
      </w:r>
      <w:proofErr w:type="gramStart"/>
      <w:r w:rsidRPr="00394EDD">
        <w:rPr>
          <w:sz w:val="26"/>
          <w:szCs w:val="26"/>
        </w:rPr>
        <w:t>итоговую</w:t>
      </w:r>
      <w:proofErr w:type="gramEnd"/>
      <w:r w:rsidRPr="00394EDD">
        <w:rPr>
          <w:sz w:val="26"/>
          <w:szCs w:val="26"/>
        </w:rPr>
        <w:t xml:space="preserve"> </w:t>
      </w:r>
      <w:proofErr w:type="spellStart"/>
      <w:r w:rsidRPr="00394EDD">
        <w:rPr>
          <w:sz w:val="26"/>
          <w:szCs w:val="26"/>
        </w:rPr>
        <w:t>ранжировку</w:t>
      </w:r>
      <w:proofErr w:type="spellEnd"/>
      <w:r w:rsidRPr="00394EDD"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985"/>
        <w:gridCol w:w="1842"/>
        <w:gridCol w:w="1418"/>
      </w:tblGrid>
      <w:tr w:rsidR="00394EDD" w:rsidRPr="00F11937" w:rsidTr="00A26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D" w:rsidRPr="00394EDD" w:rsidRDefault="00394EDD" w:rsidP="00A26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394EDD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  <w:r w:rsidRPr="00394EDD">
              <w:rPr>
                <w:b/>
                <w:i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394EDD">
              <w:rPr>
                <w:b/>
                <w:i/>
                <w:sz w:val="22"/>
                <w:szCs w:val="22"/>
                <w:lang w:eastAsia="en-US"/>
              </w:rPr>
              <w:t>порядков</w:t>
            </w:r>
            <w:r w:rsidRPr="00394EDD">
              <w:rPr>
                <w:b/>
                <w:i/>
                <w:sz w:val="22"/>
                <w:szCs w:val="22"/>
                <w:lang w:eastAsia="en-US"/>
              </w:rPr>
              <w:lastRenderedPageBreak/>
              <w:t>ый</w:t>
            </w:r>
            <w:proofErr w:type="gramEnd"/>
            <w:r w:rsidRPr="00394EDD">
              <w:rPr>
                <w:b/>
                <w:i/>
                <w:sz w:val="22"/>
                <w:szCs w:val="22"/>
                <w:lang w:eastAsia="en-US"/>
              </w:rPr>
              <w:t xml:space="preserve"> № заявки)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D" w:rsidRPr="00394EDD" w:rsidRDefault="00394EDD" w:rsidP="00A26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lastRenderedPageBreak/>
              <w:t>Наименование Участника и/или идентификационный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D" w:rsidRPr="00394EDD" w:rsidRDefault="00394EDD" w:rsidP="00A262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 xml:space="preserve">Итоговая цена заявки, </w:t>
            </w:r>
            <w:r w:rsidRPr="00394EDD">
              <w:rPr>
                <w:b/>
                <w:i/>
                <w:sz w:val="22"/>
                <w:szCs w:val="22"/>
                <w:lang w:eastAsia="en-US"/>
              </w:rPr>
              <w:br/>
              <w:t>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i/>
                <w:sz w:val="22"/>
                <w:szCs w:val="22"/>
                <w:lang w:eastAsia="en-US"/>
              </w:rPr>
              <w:t xml:space="preserve">Возможность применения </w:t>
            </w:r>
            <w:r w:rsidRPr="00394EDD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приоритета в соответствии с 925-ПП </w:t>
            </w:r>
          </w:p>
        </w:tc>
      </w:tr>
      <w:tr w:rsidR="00394EDD" w:rsidRPr="0013074A" w:rsidTr="00A26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DD" w:rsidRPr="00394EDD" w:rsidRDefault="00394EDD" w:rsidP="00A262D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94EDD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94EDD">
              <w:rPr>
                <w:sz w:val="22"/>
                <w:szCs w:val="22"/>
              </w:rPr>
              <w:t>Востокэлектрооб</w:t>
            </w:r>
            <w:r w:rsidRPr="00394EDD">
              <w:rPr>
                <w:sz w:val="22"/>
                <w:szCs w:val="22"/>
              </w:rPr>
              <w:t>о</w:t>
            </w:r>
            <w:r w:rsidRPr="00394EDD">
              <w:rPr>
                <w:sz w:val="22"/>
                <w:szCs w:val="22"/>
              </w:rPr>
              <w:t>рудование</w:t>
            </w:r>
            <w:proofErr w:type="spellEnd"/>
            <w:r w:rsidRPr="00394EDD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11.04.2019 08:58 (MSK +03:00)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2 204 698,65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18"/>
              <w:rPr>
                <w:sz w:val="22"/>
                <w:szCs w:val="22"/>
              </w:rPr>
            </w:pPr>
            <w:r w:rsidRPr="00394EDD">
              <w:rPr>
                <w:b/>
                <w:bCs/>
                <w:i/>
                <w:sz w:val="22"/>
                <w:szCs w:val="22"/>
                <w:lang w:eastAsia="en-US"/>
              </w:rPr>
              <w:t>нет</w:t>
            </w:r>
          </w:p>
        </w:tc>
      </w:tr>
      <w:tr w:rsidR="00394EDD" w:rsidRPr="0013074A" w:rsidTr="00A26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94EDD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Общество с ограниченной ответственностью "НЕВАЭНЕРГ</w:t>
            </w:r>
            <w:r w:rsidRPr="00394EDD">
              <w:rPr>
                <w:sz w:val="22"/>
                <w:szCs w:val="22"/>
              </w:rPr>
              <w:t>О</w:t>
            </w:r>
            <w:r w:rsidRPr="00394EDD">
              <w:rPr>
                <w:sz w:val="22"/>
                <w:szCs w:val="22"/>
              </w:rPr>
              <w:t>ПРОМ"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11.04.2019 08:59 (MSK +03:00)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2 255 040,00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94EDD">
              <w:rPr>
                <w:b/>
                <w:bCs/>
                <w:i/>
                <w:sz w:val="22"/>
                <w:szCs w:val="22"/>
                <w:lang w:eastAsia="en-US"/>
              </w:rPr>
              <w:t>нет</w:t>
            </w:r>
          </w:p>
        </w:tc>
      </w:tr>
      <w:tr w:rsidR="00394EDD" w:rsidRPr="0013074A" w:rsidTr="00A262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394EDD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widowControl w:val="0"/>
              <w:tabs>
                <w:tab w:val="left" w:pos="195"/>
                <w:tab w:val="left" w:pos="109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ab/>
              <w:t>Общество с ограниченной ответственностью "СТЛ-МОНТАЖ"</w:t>
            </w:r>
            <w:r w:rsidRPr="00394EDD">
              <w:rPr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09.04.2019 17:09 (MSK +03:00)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94EDD">
              <w:rPr>
                <w:sz w:val="22"/>
                <w:szCs w:val="22"/>
              </w:rPr>
              <w:t>2 296 800,00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DD" w:rsidRPr="00394EDD" w:rsidRDefault="00394EDD" w:rsidP="00A262D6">
            <w:pPr>
              <w:spacing w:line="240" w:lineRule="auto"/>
              <w:ind w:firstLine="318"/>
              <w:rPr>
                <w:sz w:val="22"/>
                <w:szCs w:val="22"/>
              </w:rPr>
            </w:pPr>
            <w:r w:rsidRPr="00394EDD">
              <w:rPr>
                <w:b/>
                <w:bCs/>
                <w:i/>
                <w:sz w:val="22"/>
                <w:szCs w:val="22"/>
                <w:lang w:eastAsia="en-US"/>
              </w:rPr>
              <w:t>нет</w:t>
            </w:r>
          </w:p>
        </w:tc>
      </w:tr>
    </w:tbl>
    <w:p w:rsidR="008E3ED4" w:rsidRPr="00DD79E8" w:rsidRDefault="008E3ED4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394EDD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4</w:t>
      </w:r>
      <w:r w:rsidRPr="00DD79E8">
        <w:rPr>
          <w:b/>
          <w:bCs/>
          <w:i/>
          <w:iCs/>
          <w:sz w:val="23"/>
          <w:szCs w:val="23"/>
        </w:rPr>
        <w:t xml:space="preserve"> «О </w:t>
      </w:r>
      <w:r w:rsidRPr="00394EDD">
        <w:rPr>
          <w:b/>
          <w:bCs/>
          <w:i/>
          <w:iCs/>
          <w:sz w:val="26"/>
          <w:szCs w:val="26"/>
        </w:rPr>
        <w:t>выборе победител</w:t>
      </w:r>
      <w:r w:rsidR="00586C19" w:rsidRPr="00394EDD">
        <w:rPr>
          <w:b/>
          <w:bCs/>
          <w:i/>
          <w:iCs/>
          <w:sz w:val="26"/>
          <w:szCs w:val="26"/>
        </w:rPr>
        <w:t>я закупки</w:t>
      </w:r>
      <w:r w:rsidRPr="00394EDD">
        <w:rPr>
          <w:b/>
          <w:bCs/>
          <w:i/>
          <w:iCs/>
          <w:sz w:val="26"/>
          <w:szCs w:val="26"/>
        </w:rPr>
        <w:t>»</w:t>
      </w:r>
    </w:p>
    <w:p w:rsidR="006A74CF" w:rsidRPr="00394EDD" w:rsidRDefault="006A74CF" w:rsidP="006A74CF">
      <w:pPr>
        <w:spacing w:line="240" w:lineRule="auto"/>
        <w:rPr>
          <w:b/>
          <w:sz w:val="26"/>
          <w:szCs w:val="26"/>
        </w:rPr>
      </w:pPr>
      <w:r w:rsidRPr="00394EDD">
        <w:rPr>
          <w:b/>
          <w:sz w:val="26"/>
          <w:szCs w:val="26"/>
        </w:rPr>
        <w:t>РЕШИЛИ:</w:t>
      </w:r>
    </w:p>
    <w:p w:rsidR="00394EDD" w:rsidRPr="00394EDD" w:rsidRDefault="006C2ACD" w:rsidP="00A262D6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  <w:lang w:eastAsia="en-US"/>
        </w:rPr>
      </w:pPr>
      <w:r w:rsidRPr="00394EDD">
        <w:rPr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394EDD">
        <w:rPr>
          <w:sz w:val="26"/>
          <w:szCs w:val="26"/>
        </w:rPr>
        <w:t>ранжировке</w:t>
      </w:r>
      <w:proofErr w:type="spellEnd"/>
      <w:r w:rsidRPr="00394EDD">
        <w:rPr>
          <w:sz w:val="26"/>
          <w:szCs w:val="26"/>
        </w:rPr>
        <w:t xml:space="preserve"> по степени предпочтительности для Заказчика</w:t>
      </w:r>
      <w:r w:rsidR="005E55C3" w:rsidRPr="00394EDD">
        <w:rPr>
          <w:sz w:val="26"/>
          <w:szCs w:val="26"/>
        </w:rPr>
        <w:t>:</w:t>
      </w:r>
      <w:r w:rsidR="00394EDD" w:rsidRPr="00394EDD">
        <w:rPr>
          <w:b/>
          <w:i/>
          <w:sz w:val="26"/>
          <w:szCs w:val="26"/>
        </w:rPr>
        <w:t xml:space="preserve"> </w:t>
      </w:r>
      <w:r w:rsidR="00394EDD" w:rsidRPr="00394EDD">
        <w:rPr>
          <w:b/>
          <w:i/>
          <w:sz w:val="26"/>
          <w:szCs w:val="26"/>
        </w:rPr>
        <w:t xml:space="preserve">Общество с ограниченной </w:t>
      </w:r>
      <w:proofErr w:type="spellStart"/>
      <w:r w:rsidR="00394EDD" w:rsidRPr="00394EDD">
        <w:rPr>
          <w:b/>
          <w:i/>
          <w:sz w:val="26"/>
          <w:szCs w:val="26"/>
        </w:rPr>
        <w:t>ответственность</w:t>
      </w:r>
      <w:proofErr w:type="gramStart"/>
      <w:r w:rsidR="00394EDD" w:rsidRPr="00394EDD">
        <w:rPr>
          <w:b/>
          <w:i/>
          <w:sz w:val="26"/>
          <w:szCs w:val="26"/>
        </w:rPr>
        <w:t>ю«</w:t>
      </w:r>
      <w:proofErr w:type="gramEnd"/>
      <w:r w:rsidR="00394EDD" w:rsidRPr="00394EDD">
        <w:rPr>
          <w:b/>
          <w:i/>
          <w:sz w:val="26"/>
          <w:szCs w:val="26"/>
        </w:rPr>
        <w:t>Востокэлектрооб</w:t>
      </w:r>
      <w:r w:rsidR="00394EDD" w:rsidRPr="00394EDD">
        <w:rPr>
          <w:b/>
          <w:i/>
          <w:sz w:val="26"/>
          <w:szCs w:val="26"/>
        </w:rPr>
        <w:t>о</w:t>
      </w:r>
      <w:r w:rsidR="00394EDD" w:rsidRPr="00394EDD">
        <w:rPr>
          <w:b/>
          <w:i/>
          <w:sz w:val="26"/>
          <w:szCs w:val="26"/>
        </w:rPr>
        <w:t>рудование</w:t>
      </w:r>
      <w:proofErr w:type="spellEnd"/>
      <w:r w:rsidR="00394EDD" w:rsidRPr="00394EDD">
        <w:rPr>
          <w:b/>
          <w:i/>
          <w:sz w:val="26"/>
          <w:szCs w:val="26"/>
        </w:rPr>
        <w:t>»</w:t>
      </w:r>
      <w:r w:rsidR="00394EDD" w:rsidRPr="00394EDD">
        <w:rPr>
          <w:b/>
          <w:i/>
          <w:sz w:val="26"/>
          <w:szCs w:val="26"/>
        </w:rPr>
        <w:t xml:space="preserve"> </w:t>
      </w:r>
      <w:r w:rsidR="00394EDD" w:rsidRPr="00394EDD">
        <w:rPr>
          <w:sz w:val="26"/>
          <w:szCs w:val="26"/>
        </w:rPr>
        <w:t>НН/КПП</w:t>
      </w:r>
      <w:r w:rsidR="00394EDD" w:rsidRPr="00394EDD">
        <w:rPr>
          <w:sz w:val="26"/>
          <w:szCs w:val="26"/>
        </w:rPr>
        <w:t>2</w:t>
      </w:r>
      <w:r w:rsidR="00394EDD" w:rsidRPr="00394EDD">
        <w:rPr>
          <w:sz w:val="26"/>
          <w:szCs w:val="26"/>
        </w:rPr>
        <w:t>721137823/272101001 ОГРН 1062721088132) на условиях: с ценой заявки</w:t>
      </w:r>
      <w:r w:rsidR="00394EDD" w:rsidRPr="00394EDD">
        <w:rPr>
          <w:sz w:val="26"/>
          <w:szCs w:val="26"/>
        </w:rPr>
        <w:t xml:space="preserve"> </w:t>
      </w:r>
      <w:r w:rsidR="00394EDD" w:rsidRPr="00394EDD">
        <w:rPr>
          <w:b/>
          <w:i/>
          <w:sz w:val="26"/>
          <w:szCs w:val="26"/>
        </w:rPr>
        <w:t>2 204 698,65</w:t>
      </w:r>
      <w:r w:rsidR="00394EDD" w:rsidRPr="00394EDD">
        <w:rPr>
          <w:sz w:val="26"/>
          <w:szCs w:val="26"/>
        </w:rPr>
        <w:t xml:space="preserve"> руб. без учета НДС</w:t>
      </w:r>
      <w:r w:rsidR="00394EDD" w:rsidRPr="00394EDD">
        <w:rPr>
          <w:sz w:val="26"/>
          <w:szCs w:val="26"/>
          <w:lang w:eastAsia="en-US"/>
        </w:rPr>
        <w:t xml:space="preserve">. </w:t>
      </w:r>
    </w:p>
    <w:p w:rsidR="00394EDD" w:rsidRPr="00394EDD" w:rsidRDefault="00394EDD" w:rsidP="00A262D6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394EDD">
        <w:rPr>
          <w:sz w:val="26"/>
          <w:szCs w:val="26"/>
          <w:u w:val="single"/>
        </w:rPr>
        <w:t>Условия оплаты</w:t>
      </w:r>
      <w:r w:rsidRPr="00394EDD">
        <w:rPr>
          <w:sz w:val="26"/>
          <w:szCs w:val="26"/>
        </w:rPr>
        <w:t xml:space="preserve">: </w:t>
      </w:r>
      <w:r w:rsidRPr="00394EDD">
        <w:rPr>
          <w:snapToGrid/>
          <w:color w:val="000000"/>
          <w:sz w:val="26"/>
          <w:szCs w:val="26"/>
        </w:rPr>
        <w:t>П</w:t>
      </w:r>
      <w:r w:rsidRPr="00394EDD">
        <w:rPr>
          <w:snapToGrid/>
          <w:sz w:val="26"/>
          <w:szCs w:val="26"/>
        </w:rPr>
        <w:t xml:space="preserve">редварительная оплата (авансирование) в размере 30% от стоимости товара - в течение 30 (тридцати) календарных дней </w:t>
      </w:r>
      <w:proofErr w:type="gramStart"/>
      <w:r w:rsidRPr="00394EDD">
        <w:rPr>
          <w:snapToGrid/>
          <w:sz w:val="26"/>
          <w:szCs w:val="26"/>
        </w:rPr>
        <w:t xml:space="preserve">с даты </w:t>
      </w:r>
      <w:r w:rsidRPr="00394EDD">
        <w:rPr>
          <w:snapToGrid/>
          <w:color w:val="000000"/>
          <w:sz w:val="26"/>
          <w:szCs w:val="26"/>
        </w:rPr>
        <w:t>подписания</w:t>
      </w:r>
      <w:proofErr w:type="gramEnd"/>
      <w:r w:rsidRPr="00394EDD">
        <w:rPr>
          <w:snapToGrid/>
          <w:color w:val="000000"/>
          <w:sz w:val="26"/>
          <w:szCs w:val="26"/>
        </w:rPr>
        <w:t xml:space="preserve"> настоящего договора при условии </w:t>
      </w:r>
      <w:r w:rsidRPr="00394EDD">
        <w:rPr>
          <w:snapToGrid/>
          <w:sz w:val="26"/>
          <w:szCs w:val="26"/>
        </w:rPr>
        <w:t>получения Покупателем счета, выставленного Поставщиком.</w:t>
      </w:r>
      <w:r w:rsidRPr="00394EDD">
        <w:rPr>
          <w:snapToGrid/>
          <w:color w:val="000000"/>
          <w:sz w:val="26"/>
          <w:szCs w:val="26"/>
        </w:rPr>
        <w:t xml:space="preserve"> </w:t>
      </w:r>
      <w:r w:rsidRPr="00394EDD">
        <w:rPr>
          <w:snapToGrid/>
          <w:sz w:val="26"/>
          <w:szCs w:val="26"/>
        </w:rPr>
        <w:t xml:space="preserve">Окончательный расчет в размере 70% от стоимости поставленного </w:t>
      </w:r>
      <w:r w:rsidRPr="00394EDD">
        <w:rPr>
          <w:snapToGrid/>
          <w:color w:val="000000"/>
          <w:sz w:val="26"/>
          <w:szCs w:val="26"/>
        </w:rPr>
        <w:t xml:space="preserve">товара </w:t>
      </w:r>
      <w:r w:rsidRPr="00394EDD">
        <w:rPr>
          <w:snapToGrid/>
          <w:sz w:val="26"/>
          <w:szCs w:val="26"/>
        </w:rPr>
        <w:t xml:space="preserve"> –  в течение 30 (тридцати) календарных дней </w:t>
      </w:r>
      <w:proofErr w:type="gramStart"/>
      <w:r w:rsidRPr="00394EDD">
        <w:rPr>
          <w:snapToGrid/>
          <w:color w:val="000000"/>
          <w:sz w:val="26"/>
          <w:szCs w:val="26"/>
        </w:rPr>
        <w:t>с даты подписания</w:t>
      </w:r>
      <w:proofErr w:type="gramEnd"/>
      <w:r w:rsidRPr="00394EDD">
        <w:rPr>
          <w:snapToGrid/>
          <w:color w:val="000000"/>
          <w:sz w:val="26"/>
          <w:szCs w:val="26"/>
        </w:rPr>
        <w:t xml:space="preserve"> </w:t>
      </w:r>
      <w:r w:rsidRPr="00394EDD">
        <w:rPr>
          <w:rFonts w:eastAsia="Calibri"/>
          <w:snapToGrid/>
          <w:sz w:val="26"/>
          <w:szCs w:val="26"/>
        </w:rPr>
        <w:t>товарной накладной (ТОРГ-12)</w:t>
      </w:r>
      <w:r w:rsidRPr="00394EDD">
        <w:rPr>
          <w:snapToGrid/>
          <w:color w:val="000000"/>
          <w:sz w:val="26"/>
          <w:szCs w:val="26"/>
        </w:rPr>
        <w:t xml:space="preserve"> </w:t>
      </w:r>
      <w:r w:rsidRPr="00394EDD">
        <w:rPr>
          <w:snapToGrid/>
          <w:sz w:val="26"/>
          <w:szCs w:val="26"/>
        </w:rPr>
        <w:t xml:space="preserve">или Универсального передаточного документа (УПД) </w:t>
      </w:r>
      <w:r w:rsidRPr="00394EDD">
        <w:rPr>
          <w:snapToGrid/>
          <w:color w:val="000000"/>
          <w:sz w:val="26"/>
          <w:szCs w:val="26"/>
        </w:rPr>
        <w:t>на основании счета, выставленного Поставщиком.</w:t>
      </w:r>
    </w:p>
    <w:p w:rsidR="00394EDD" w:rsidRPr="00394EDD" w:rsidRDefault="00394EDD" w:rsidP="00A262D6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</w:rPr>
      </w:pPr>
      <w:r w:rsidRPr="00394EDD">
        <w:rPr>
          <w:sz w:val="26"/>
          <w:szCs w:val="26"/>
          <w:u w:val="single"/>
        </w:rPr>
        <w:t xml:space="preserve">Срок поставки </w:t>
      </w:r>
      <w:r w:rsidRPr="00394EDD">
        <w:rPr>
          <w:sz w:val="26"/>
          <w:szCs w:val="26"/>
        </w:rPr>
        <w:t>продукции на склад Грузополучателя: до 01.10.2019г.</w:t>
      </w:r>
    </w:p>
    <w:p w:rsidR="00394EDD" w:rsidRPr="00394EDD" w:rsidRDefault="00394EDD" w:rsidP="00A262D6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</w:rPr>
      </w:pPr>
      <w:r w:rsidRPr="00394EDD">
        <w:rPr>
          <w:sz w:val="26"/>
          <w:szCs w:val="26"/>
          <w:u w:val="single"/>
        </w:rPr>
        <w:t>Гарантия</w:t>
      </w:r>
      <w:r w:rsidRPr="00394EDD">
        <w:rPr>
          <w:sz w:val="26"/>
          <w:szCs w:val="26"/>
        </w:rPr>
        <w:t xml:space="preserve"> на поставляемый товар – 60 месяцев. Время начала исчисления гарантийного срока – с момента ввода товара в эксплуатацию.  </w:t>
      </w:r>
    </w:p>
    <w:p w:rsidR="00394EDD" w:rsidRPr="00394EDD" w:rsidRDefault="00394EDD" w:rsidP="00A262D6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  <w:lang w:eastAsia="en-US"/>
        </w:rPr>
      </w:pPr>
      <w:r w:rsidRPr="00394EDD">
        <w:rPr>
          <w:sz w:val="26"/>
          <w:szCs w:val="26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94EDD" w:rsidRPr="00394EDD" w:rsidRDefault="00394EDD" w:rsidP="00394EDD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</w:rPr>
      </w:pPr>
      <w:r w:rsidRPr="00394EDD">
        <w:rPr>
          <w:sz w:val="26"/>
          <w:szCs w:val="26"/>
          <w:lang w:eastAsia="en-US"/>
        </w:rPr>
        <w:t xml:space="preserve">3. Победителю закупки в срок не позднее 3 (трех) рабочих дней </w:t>
      </w:r>
      <w:proofErr w:type="gramStart"/>
      <w:r w:rsidRPr="00394EDD">
        <w:rPr>
          <w:sz w:val="26"/>
          <w:szCs w:val="26"/>
          <w:lang w:eastAsia="en-US"/>
        </w:rPr>
        <w:t>с даты</w:t>
      </w:r>
      <w:proofErr w:type="gramEnd"/>
      <w:r w:rsidRPr="00394EDD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394EDD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D79E8">
        <w:trPr>
          <w:trHeight w:val="302"/>
          <w:tblCellSpacing w:w="15" w:type="dxa"/>
        </w:trPr>
        <w:tc>
          <w:tcPr>
            <w:tcW w:w="5481" w:type="dxa"/>
          </w:tcPr>
          <w:p w:rsidR="005E55C3" w:rsidRDefault="005E55C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D79E8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AA1F0C">
      <w:headerReference w:type="default" r:id="rId9"/>
      <w:footerReference w:type="default" r:id="rId10"/>
      <w:pgSz w:w="11906" w:h="16838"/>
      <w:pgMar w:top="677" w:right="707" w:bottom="851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4C7" w:rsidRDefault="00AF14C7" w:rsidP="00355095">
      <w:pPr>
        <w:spacing w:line="240" w:lineRule="auto"/>
      </w:pPr>
      <w:r>
        <w:separator/>
      </w:r>
    </w:p>
  </w:endnote>
  <w:endnote w:type="continuationSeparator" w:id="0">
    <w:p w:rsidR="00AF14C7" w:rsidRDefault="00AF14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40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40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4C7" w:rsidRDefault="00AF14C7" w:rsidP="00355095">
      <w:pPr>
        <w:spacing w:line="240" w:lineRule="auto"/>
      </w:pPr>
      <w:r>
        <w:separator/>
      </w:r>
    </w:p>
  </w:footnote>
  <w:footnote w:type="continuationSeparator" w:id="0">
    <w:p w:rsidR="00AF14C7" w:rsidRDefault="00AF14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E55C3">
      <w:rPr>
        <w:i/>
        <w:sz w:val="20"/>
      </w:rPr>
      <w:t>95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DD79E8">
      <w:rPr>
        <w:i/>
        <w:sz w:val="20"/>
      </w:rPr>
      <w:t>1.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35A5F"/>
    <w:multiLevelType w:val="hybridMultilevel"/>
    <w:tmpl w:val="4AC61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7448DA"/>
    <w:multiLevelType w:val="hybridMultilevel"/>
    <w:tmpl w:val="3E56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0F14E3C"/>
    <w:multiLevelType w:val="hybridMultilevel"/>
    <w:tmpl w:val="3E68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7"/>
  </w:num>
  <w:num w:numId="6">
    <w:abstractNumId w:val="3"/>
  </w:num>
  <w:num w:numId="7">
    <w:abstractNumId w:val="31"/>
  </w:num>
  <w:num w:numId="8">
    <w:abstractNumId w:val="23"/>
  </w:num>
  <w:num w:numId="9">
    <w:abstractNumId w:val="7"/>
  </w:num>
  <w:num w:numId="10">
    <w:abstractNumId w:val="30"/>
  </w:num>
  <w:num w:numId="11">
    <w:abstractNumId w:val="12"/>
  </w:num>
  <w:num w:numId="12">
    <w:abstractNumId w:val="19"/>
  </w:num>
  <w:num w:numId="13">
    <w:abstractNumId w:val="29"/>
  </w:num>
  <w:num w:numId="14">
    <w:abstractNumId w:val="26"/>
  </w:num>
  <w:num w:numId="15">
    <w:abstractNumId w:val="13"/>
  </w:num>
  <w:num w:numId="16">
    <w:abstractNumId w:val="32"/>
  </w:num>
  <w:num w:numId="17">
    <w:abstractNumId w:val="17"/>
  </w:num>
  <w:num w:numId="18">
    <w:abstractNumId w:val="9"/>
  </w:num>
  <w:num w:numId="19">
    <w:abstractNumId w:val="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  <w:num w:numId="38">
    <w:abstractNumId w:val="20"/>
  </w:num>
  <w:num w:numId="39">
    <w:abstractNumId w:val="3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31D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31062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D55DA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4EDD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9400D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E55C3"/>
    <w:rsid w:val="005F5915"/>
    <w:rsid w:val="005F61A1"/>
    <w:rsid w:val="00604063"/>
    <w:rsid w:val="00613EDC"/>
    <w:rsid w:val="006155BC"/>
    <w:rsid w:val="006227C6"/>
    <w:rsid w:val="00622BD9"/>
    <w:rsid w:val="00622F26"/>
    <w:rsid w:val="00626422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05F91"/>
    <w:rsid w:val="0071472B"/>
    <w:rsid w:val="00715FE2"/>
    <w:rsid w:val="00732C5E"/>
    <w:rsid w:val="00737AC0"/>
    <w:rsid w:val="0074121C"/>
    <w:rsid w:val="0074295F"/>
    <w:rsid w:val="007436D6"/>
    <w:rsid w:val="00745749"/>
    <w:rsid w:val="00747B3C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255A"/>
    <w:rsid w:val="00821FF6"/>
    <w:rsid w:val="00835365"/>
    <w:rsid w:val="00861C62"/>
    <w:rsid w:val="008630C2"/>
    <w:rsid w:val="00863FCF"/>
    <w:rsid w:val="00864009"/>
    <w:rsid w:val="00871275"/>
    <w:rsid w:val="008759B3"/>
    <w:rsid w:val="0087742B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64B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1F0C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4C7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146F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72AC"/>
    <w:rsid w:val="00D43162"/>
    <w:rsid w:val="00D50205"/>
    <w:rsid w:val="00D54570"/>
    <w:rsid w:val="00D569F3"/>
    <w:rsid w:val="00D62D28"/>
    <w:rsid w:val="00D64E7C"/>
    <w:rsid w:val="00D6560C"/>
    <w:rsid w:val="00D70D02"/>
    <w:rsid w:val="00D76FF5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D79E8"/>
    <w:rsid w:val="00DE0923"/>
    <w:rsid w:val="00DE2BEB"/>
    <w:rsid w:val="00DE5C19"/>
    <w:rsid w:val="00DE6446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23EF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B62D9"/>
    <w:rsid w:val="00FC5A20"/>
    <w:rsid w:val="00FC64CF"/>
    <w:rsid w:val="00FC6B76"/>
    <w:rsid w:val="00FD2CD0"/>
    <w:rsid w:val="00FD350E"/>
    <w:rsid w:val="00FD60FA"/>
    <w:rsid w:val="00FE562B"/>
    <w:rsid w:val="00FE6BF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173</cp:revision>
  <cp:lastPrinted>2019-05-04T04:31:00Z</cp:lastPrinted>
  <dcterms:created xsi:type="dcterms:W3CDTF">2014-08-07T23:18:00Z</dcterms:created>
  <dcterms:modified xsi:type="dcterms:W3CDTF">2019-05-04T05:01:00Z</dcterms:modified>
</cp:coreProperties>
</file>