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7E29BA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436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7E29B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92701">
              <w:rPr>
                <w:b/>
                <w:sz w:val="24"/>
                <w:szCs w:val="24"/>
              </w:rPr>
              <w:t xml:space="preserve"> мая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7E29BA" w:rsidRPr="007E29BA">
        <w:rPr>
          <w:b/>
          <w:i/>
          <w:sz w:val="24"/>
          <w:szCs w:val="24"/>
        </w:rPr>
        <w:t xml:space="preserve">Бурение скважин под опоры. Установка заземлителей, монтаж </w:t>
      </w:r>
      <w:proofErr w:type="spellStart"/>
      <w:r w:rsidR="007E29BA" w:rsidRPr="007E29BA">
        <w:rPr>
          <w:b/>
          <w:i/>
          <w:sz w:val="24"/>
          <w:szCs w:val="24"/>
        </w:rPr>
        <w:t>грозотросса</w:t>
      </w:r>
      <w:proofErr w:type="spellEnd"/>
      <w:r w:rsidR="007E29BA" w:rsidRPr="007E29BA">
        <w:rPr>
          <w:b/>
          <w:i/>
          <w:sz w:val="24"/>
          <w:szCs w:val="24"/>
        </w:rPr>
        <w:t xml:space="preserve">  </w:t>
      </w:r>
      <w:proofErr w:type="spellStart"/>
      <w:r w:rsidR="007E29BA" w:rsidRPr="007E29BA">
        <w:rPr>
          <w:b/>
          <w:i/>
          <w:sz w:val="24"/>
          <w:szCs w:val="24"/>
        </w:rPr>
        <w:t>Нерюнгринский</w:t>
      </w:r>
      <w:proofErr w:type="spellEnd"/>
      <w:r w:rsidR="007E29BA" w:rsidRPr="007E29BA">
        <w:rPr>
          <w:b/>
          <w:i/>
          <w:sz w:val="24"/>
          <w:szCs w:val="24"/>
        </w:rPr>
        <w:t xml:space="preserve">, </w:t>
      </w:r>
      <w:proofErr w:type="spellStart"/>
      <w:r w:rsidR="007E29BA" w:rsidRPr="007E29BA">
        <w:rPr>
          <w:b/>
          <w:i/>
          <w:sz w:val="24"/>
          <w:szCs w:val="24"/>
        </w:rPr>
        <w:t>Алданский</w:t>
      </w:r>
      <w:proofErr w:type="spellEnd"/>
      <w:r w:rsidR="007E29BA" w:rsidRPr="007E29BA">
        <w:rPr>
          <w:b/>
          <w:i/>
          <w:sz w:val="24"/>
          <w:szCs w:val="24"/>
        </w:rPr>
        <w:t xml:space="preserve"> </w:t>
      </w:r>
      <w:proofErr w:type="spellStart"/>
      <w:r w:rsidR="007E29BA" w:rsidRPr="007E29BA">
        <w:rPr>
          <w:b/>
          <w:i/>
          <w:sz w:val="24"/>
          <w:szCs w:val="24"/>
        </w:rPr>
        <w:t>РЭСы</w:t>
      </w:r>
      <w:proofErr w:type="spellEnd"/>
      <w:r w:rsidR="007E29BA">
        <w:rPr>
          <w:b/>
          <w:i/>
          <w:sz w:val="24"/>
          <w:szCs w:val="24"/>
        </w:rPr>
        <w:t xml:space="preserve">, филиал ЮЯ </w:t>
      </w:r>
      <w:r w:rsidR="00F92701" w:rsidRPr="00F92701">
        <w:rPr>
          <w:b/>
          <w:i/>
          <w:sz w:val="24"/>
          <w:szCs w:val="24"/>
        </w:rPr>
        <w:t>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7E29BA">
        <w:rPr>
          <w:sz w:val="24"/>
          <w:szCs w:val="24"/>
        </w:rPr>
        <w:t>(Лот № 777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E29BA">
        <w:rPr>
          <w:b/>
          <w:sz w:val="24"/>
        </w:rPr>
        <w:t>3 764 280,73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92701">
        <w:rPr>
          <w:sz w:val="24"/>
          <w:szCs w:val="24"/>
        </w:rPr>
        <w:t>три (три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7E29BA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7E29BA">
        <w:rPr>
          <w:sz w:val="24"/>
          <w:szCs w:val="24"/>
        </w:rPr>
        <w:t>20</w:t>
      </w:r>
      <w:r w:rsidR="00F92701">
        <w:rPr>
          <w:sz w:val="24"/>
          <w:szCs w:val="24"/>
        </w:rPr>
        <w:t>.05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>М</w:t>
      </w:r>
      <w:bookmarkStart w:id="7" w:name="_GoBack"/>
      <w:bookmarkEnd w:id="7"/>
      <w:r w:rsidRPr="00455714">
        <w:rPr>
          <w:sz w:val="24"/>
          <w:szCs w:val="24"/>
        </w:rPr>
        <w:t xml:space="preserve">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E29BA" w:rsidRPr="00664D4C" w:rsidTr="00FB2EE3">
        <w:trPr>
          <w:trHeight w:val="424"/>
        </w:trPr>
        <w:tc>
          <w:tcPr>
            <w:tcW w:w="709" w:type="dxa"/>
            <w:vAlign w:val="center"/>
          </w:tcPr>
          <w:p w:rsidR="007E29BA" w:rsidRPr="00EA0DA8" w:rsidRDefault="007E29BA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29BA" w:rsidRPr="007E29BA" w:rsidRDefault="007E29BA" w:rsidP="007E2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08.05.2019 06:06</w:t>
            </w:r>
          </w:p>
        </w:tc>
        <w:tc>
          <w:tcPr>
            <w:tcW w:w="5103" w:type="dxa"/>
            <w:vAlign w:val="center"/>
          </w:tcPr>
          <w:p w:rsidR="007E29BA" w:rsidRPr="007E29BA" w:rsidRDefault="007E29BA" w:rsidP="007E2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ИП Тимофеев Сергей Анатольевич </w:t>
            </w:r>
            <w:r w:rsidRPr="007E29BA"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843" w:type="dxa"/>
            <w:vAlign w:val="center"/>
          </w:tcPr>
          <w:p w:rsidR="007E29BA" w:rsidRPr="007E29BA" w:rsidRDefault="007E29BA" w:rsidP="007E2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3 764 280,73</w:t>
            </w:r>
          </w:p>
        </w:tc>
      </w:tr>
      <w:tr w:rsidR="007E29BA" w:rsidRPr="00664D4C" w:rsidTr="00FB2EE3">
        <w:trPr>
          <w:trHeight w:val="424"/>
        </w:trPr>
        <w:tc>
          <w:tcPr>
            <w:tcW w:w="709" w:type="dxa"/>
            <w:vAlign w:val="center"/>
          </w:tcPr>
          <w:p w:rsidR="007E29BA" w:rsidRPr="00EA0DA8" w:rsidRDefault="007E29BA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29BA" w:rsidRPr="007E29BA" w:rsidRDefault="007E29BA" w:rsidP="007E2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16.05.2019 12:24</w:t>
            </w:r>
          </w:p>
        </w:tc>
        <w:tc>
          <w:tcPr>
            <w:tcW w:w="5103" w:type="dxa"/>
            <w:vAlign w:val="center"/>
          </w:tcPr>
          <w:p w:rsidR="007E29BA" w:rsidRPr="007E29BA" w:rsidRDefault="007E29BA" w:rsidP="007E2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</w:t>
            </w:r>
            <w:proofErr w:type="gramStart"/>
            <w:r w:rsidRPr="007E29BA">
              <w:rPr>
                <w:sz w:val="24"/>
                <w:szCs w:val="24"/>
              </w:rPr>
              <w:t>Энергетическая</w:t>
            </w:r>
            <w:proofErr w:type="gramEnd"/>
            <w:r w:rsidRPr="007E29BA">
              <w:rPr>
                <w:sz w:val="24"/>
                <w:szCs w:val="24"/>
              </w:rPr>
              <w:t xml:space="preserve"> Компания «Меркурий». </w:t>
            </w:r>
            <w:r w:rsidRPr="007E29BA"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  <w:tc>
          <w:tcPr>
            <w:tcW w:w="1843" w:type="dxa"/>
            <w:vAlign w:val="center"/>
          </w:tcPr>
          <w:p w:rsidR="007E29BA" w:rsidRPr="007E29BA" w:rsidRDefault="007E29BA" w:rsidP="007E2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3 759 971,30</w:t>
            </w:r>
          </w:p>
        </w:tc>
      </w:tr>
      <w:tr w:rsidR="007E29BA" w:rsidRPr="00664D4C" w:rsidTr="00FB2EE3">
        <w:trPr>
          <w:trHeight w:val="424"/>
        </w:trPr>
        <w:tc>
          <w:tcPr>
            <w:tcW w:w="709" w:type="dxa"/>
            <w:vAlign w:val="center"/>
          </w:tcPr>
          <w:p w:rsidR="007E29BA" w:rsidRPr="00EA0DA8" w:rsidRDefault="007E29BA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E29BA" w:rsidRPr="007E29BA" w:rsidRDefault="007E29BA" w:rsidP="007E2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20.05.2019 07:35</w:t>
            </w:r>
          </w:p>
        </w:tc>
        <w:tc>
          <w:tcPr>
            <w:tcW w:w="5103" w:type="dxa"/>
            <w:vAlign w:val="center"/>
          </w:tcPr>
          <w:p w:rsidR="007E29BA" w:rsidRPr="007E29BA" w:rsidRDefault="007E29BA" w:rsidP="007E2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 xml:space="preserve">ООО "ЭНЕРГО ТЕХНОЛОГИИ" </w:t>
            </w:r>
            <w:r w:rsidRPr="007E29BA"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  <w:tc>
          <w:tcPr>
            <w:tcW w:w="1843" w:type="dxa"/>
            <w:vAlign w:val="center"/>
          </w:tcPr>
          <w:p w:rsidR="007E29BA" w:rsidRPr="007E29BA" w:rsidRDefault="007E29BA" w:rsidP="007E2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29BA">
              <w:rPr>
                <w:sz w:val="24"/>
                <w:szCs w:val="24"/>
              </w:rPr>
              <w:t>3 425 000,00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2"/>
      <w:footerReference w:type="default" r:id="rId13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20" w:rsidRDefault="00FC2E20" w:rsidP="00355095">
      <w:pPr>
        <w:spacing w:line="240" w:lineRule="auto"/>
      </w:pPr>
      <w:r>
        <w:separator/>
      </w:r>
    </w:p>
  </w:endnote>
  <w:endnote w:type="continuationSeparator" w:id="0">
    <w:p w:rsidR="00FC2E20" w:rsidRDefault="00FC2E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29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29B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20" w:rsidRDefault="00FC2E20" w:rsidP="00355095">
      <w:pPr>
        <w:spacing w:line="240" w:lineRule="auto"/>
      </w:pPr>
      <w:r>
        <w:separator/>
      </w:r>
    </w:p>
  </w:footnote>
  <w:footnote w:type="continuationSeparator" w:id="0">
    <w:p w:rsidR="00FC2E20" w:rsidRDefault="00FC2E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34423-2DC0-4DEA-AB43-BAFBD08E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2019-05-20T06:34:00Z</cp:lastPrinted>
  <dcterms:created xsi:type="dcterms:W3CDTF">2019-05-20T06:29:00Z</dcterms:created>
  <dcterms:modified xsi:type="dcterms:W3CDTF">2019-05-20T06:34:00Z</dcterms:modified>
</cp:coreProperties>
</file>