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D5597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D5597">
        <w:rPr>
          <w:b/>
          <w:sz w:val="24"/>
        </w:rPr>
        <w:t xml:space="preserve">Уведомление о внесении изменений </w:t>
      </w:r>
    </w:p>
    <w:p w:rsidR="00AA0C51" w:rsidRPr="00AD5597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D5597">
        <w:rPr>
          <w:b/>
          <w:sz w:val="24"/>
        </w:rPr>
        <w:t xml:space="preserve">в </w:t>
      </w:r>
      <w:r w:rsidR="00AA0C51" w:rsidRPr="00AD5597">
        <w:rPr>
          <w:b/>
          <w:snapToGrid w:val="0"/>
          <w:sz w:val="24"/>
        </w:rPr>
        <w:t xml:space="preserve">Извещение о закупке и Документацию о закупке </w:t>
      </w:r>
    </w:p>
    <w:p w:rsidR="00247BF4" w:rsidRPr="00AD5597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D5597">
        <w:rPr>
          <w:b/>
          <w:snapToGrid w:val="0"/>
          <w:sz w:val="24"/>
        </w:rPr>
        <w:t xml:space="preserve">по </w:t>
      </w:r>
      <w:r w:rsidR="00B749C3" w:rsidRPr="00AD5597">
        <w:rPr>
          <w:b/>
          <w:sz w:val="24"/>
        </w:rPr>
        <w:t xml:space="preserve">аукциону </w:t>
      </w:r>
      <w:r w:rsidR="00247BF4" w:rsidRPr="00AD5597">
        <w:rPr>
          <w:b/>
          <w:sz w:val="24"/>
        </w:rPr>
        <w:t>в электронной форме</w:t>
      </w:r>
    </w:p>
    <w:p w:rsidR="00247BF4" w:rsidRPr="00AD5597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AD5597">
        <w:rPr>
          <w:b/>
          <w:snapToGrid/>
          <w:sz w:val="24"/>
          <w:szCs w:val="24"/>
        </w:rPr>
        <w:t xml:space="preserve">на право заключения договора на </w:t>
      </w:r>
      <w:r w:rsidR="00A7196B" w:rsidRPr="00AD5597">
        <w:rPr>
          <w:b/>
          <w:snapToGrid/>
          <w:sz w:val="24"/>
          <w:szCs w:val="24"/>
        </w:rPr>
        <w:t>выполнение работ</w:t>
      </w:r>
    </w:p>
    <w:p w:rsidR="00247BF4" w:rsidRPr="00AD5597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AD5597">
        <w:rPr>
          <w:b/>
          <w:i/>
          <w:snapToGrid/>
          <w:sz w:val="24"/>
          <w:szCs w:val="24"/>
        </w:rPr>
        <w:t xml:space="preserve"> «</w:t>
      </w:r>
      <w:r w:rsidR="00AD5597" w:rsidRPr="00AD5597">
        <w:rPr>
          <w:b/>
          <w:i/>
          <w:sz w:val="24"/>
          <w:szCs w:val="24"/>
        </w:rPr>
        <w:t xml:space="preserve">Реконструкция ПС 110 </w:t>
      </w:r>
      <w:proofErr w:type="spellStart"/>
      <w:r w:rsidR="00AD5597" w:rsidRPr="00AD5597">
        <w:rPr>
          <w:b/>
          <w:i/>
          <w:sz w:val="24"/>
          <w:szCs w:val="24"/>
        </w:rPr>
        <w:t>кВ</w:t>
      </w:r>
      <w:proofErr w:type="spellEnd"/>
      <w:r w:rsidR="00AD5597" w:rsidRPr="00AD5597">
        <w:rPr>
          <w:b/>
          <w:i/>
          <w:sz w:val="24"/>
          <w:szCs w:val="24"/>
        </w:rPr>
        <w:t xml:space="preserve"> Ярославка с заменой измерительных трансформаторов тока 110 </w:t>
      </w:r>
      <w:proofErr w:type="spellStart"/>
      <w:r w:rsidR="00AD5597" w:rsidRPr="00AD5597">
        <w:rPr>
          <w:b/>
          <w:i/>
          <w:sz w:val="24"/>
          <w:szCs w:val="24"/>
        </w:rPr>
        <w:t>кВ</w:t>
      </w:r>
      <w:proofErr w:type="spellEnd"/>
      <w:r w:rsidR="00AD5597" w:rsidRPr="00AD5597">
        <w:rPr>
          <w:b/>
          <w:i/>
          <w:sz w:val="24"/>
          <w:szCs w:val="24"/>
        </w:rPr>
        <w:t xml:space="preserve"> в количестве 18 шт.</w:t>
      </w:r>
      <w:r w:rsidRPr="00AD5597">
        <w:rPr>
          <w:b/>
          <w:i/>
          <w:snapToGrid/>
          <w:sz w:val="24"/>
          <w:szCs w:val="24"/>
        </w:rPr>
        <w:t>»</w:t>
      </w:r>
    </w:p>
    <w:p w:rsidR="00974F8C" w:rsidRPr="00AD5597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AD5597">
        <w:rPr>
          <w:sz w:val="24"/>
        </w:rPr>
        <w:t xml:space="preserve"> </w:t>
      </w:r>
      <w:r w:rsidR="00974F8C" w:rsidRPr="00AD5597">
        <w:rPr>
          <w:sz w:val="24"/>
        </w:rPr>
        <w:t xml:space="preserve">(Лот № </w:t>
      </w:r>
      <w:r w:rsidR="00B749C3" w:rsidRPr="00AD5597">
        <w:rPr>
          <w:sz w:val="24"/>
        </w:rPr>
        <w:t>8</w:t>
      </w:r>
      <w:r w:rsidR="00AD5597" w:rsidRPr="00AD5597">
        <w:rPr>
          <w:sz w:val="24"/>
        </w:rPr>
        <w:t>41</w:t>
      </w:r>
      <w:r w:rsidRPr="00AD5597">
        <w:rPr>
          <w:sz w:val="24"/>
        </w:rPr>
        <w:t>)</w:t>
      </w:r>
    </w:p>
    <w:p w:rsidR="00FF7BFE" w:rsidRPr="00F14901" w:rsidRDefault="00FF7BFE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C522A3">
        <w:rPr>
          <w:sz w:val="24"/>
        </w:rPr>
        <w:t>2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C522A3">
        <w:rPr>
          <w:sz w:val="24"/>
        </w:rPr>
        <w:t>13</w:t>
      </w:r>
      <w:r w:rsidRPr="00A7196B">
        <w:rPr>
          <w:sz w:val="24"/>
        </w:rPr>
        <w:t xml:space="preserve">» </w:t>
      </w:r>
      <w:r w:rsidR="00C522A3">
        <w:rPr>
          <w:sz w:val="24"/>
        </w:rPr>
        <w:t>мая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="00417B21" w:rsidRPr="00AD5597">
        <w:rPr>
          <w:b/>
          <w:i/>
          <w:sz w:val="24"/>
        </w:rPr>
        <w:t xml:space="preserve">Реконструкция ПС 110 </w:t>
      </w:r>
      <w:proofErr w:type="spellStart"/>
      <w:r w:rsidR="00417B21" w:rsidRPr="00AD5597">
        <w:rPr>
          <w:b/>
          <w:i/>
          <w:sz w:val="24"/>
        </w:rPr>
        <w:t>кВ</w:t>
      </w:r>
      <w:proofErr w:type="spellEnd"/>
      <w:r w:rsidR="00417B21" w:rsidRPr="00AD5597">
        <w:rPr>
          <w:b/>
          <w:i/>
          <w:sz w:val="24"/>
        </w:rPr>
        <w:t xml:space="preserve"> Ярославка с заменой измерительных трансформаторов тока 110 </w:t>
      </w:r>
      <w:proofErr w:type="spellStart"/>
      <w:r w:rsidR="00417B21" w:rsidRPr="00AD5597">
        <w:rPr>
          <w:b/>
          <w:i/>
          <w:sz w:val="24"/>
        </w:rPr>
        <w:t>кВ</w:t>
      </w:r>
      <w:proofErr w:type="spellEnd"/>
      <w:r w:rsidR="00417B21" w:rsidRPr="00AD5597">
        <w:rPr>
          <w:b/>
          <w:i/>
          <w:sz w:val="24"/>
        </w:rPr>
        <w:t xml:space="preserve"> в количестве 18 шт.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</w:t>
      </w:r>
      <w:r w:rsidR="00417B21">
        <w:rPr>
          <w:sz w:val="24"/>
        </w:rPr>
        <w:t>41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417B21">
        <w:rPr>
          <w:sz w:val="24"/>
        </w:rPr>
        <w:t>03.04</w:t>
      </w:r>
      <w:r w:rsidR="00A7196B" w:rsidRPr="00B749C3">
        <w:rPr>
          <w:sz w:val="24"/>
        </w:rPr>
        <w:t>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417B21">
        <w:rPr>
          <w:sz w:val="24"/>
        </w:rPr>
        <w:t>31907723010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p w:rsidR="00131664" w:rsidRDefault="00131664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4616C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>
              <w:rPr>
                <w:sz w:val="24"/>
              </w:rPr>
              <w:t xml:space="preserve">    </w:t>
            </w:r>
            <w:r w:rsidR="00A7196B" w:rsidRPr="00297A20">
              <w:rPr>
                <w:sz w:val="24"/>
                <w:lang w:eastAsia="en-US"/>
              </w:rPr>
              <w:t xml:space="preserve">№ </w:t>
            </w:r>
            <w:r w:rsidR="00A7196B"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3D094B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3D094B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начала подачи заявок:</w:t>
            </w:r>
          </w:p>
          <w:p w:rsidR="00607B5A" w:rsidRPr="003D094B" w:rsidRDefault="00AD60A7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D094B">
              <w:rPr>
                <w:b/>
                <w:i/>
                <w:sz w:val="24"/>
                <w:szCs w:val="24"/>
                <w:lang w:eastAsia="en-US"/>
              </w:rPr>
              <w:t xml:space="preserve">«03» апреля </w:t>
            </w:r>
            <w:r w:rsidR="00607B5A" w:rsidRPr="003D094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3D094B" w:rsidRDefault="001A3258" w:rsidP="00422FBD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3D094B">
              <w:rPr>
                <w:b/>
                <w:i/>
                <w:sz w:val="24"/>
              </w:rPr>
              <w:t>«</w:t>
            </w:r>
            <w:r w:rsidR="00C522A3">
              <w:rPr>
                <w:b/>
                <w:i/>
                <w:sz w:val="24"/>
              </w:rPr>
              <w:t>2</w:t>
            </w:r>
            <w:r w:rsidR="00422FBD">
              <w:rPr>
                <w:b/>
                <w:i/>
                <w:sz w:val="24"/>
              </w:rPr>
              <w:t>4</w:t>
            </w:r>
            <w:r w:rsidRPr="003D094B">
              <w:rPr>
                <w:b/>
                <w:i/>
                <w:sz w:val="24"/>
              </w:rPr>
              <w:t xml:space="preserve">» мая </w:t>
            </w:r>
            <w:r w:rsidR="00607B5A" w:rsidRPr="003D094B">
              <w:rPr>
                <w:b/>
                <w:i/>
                <w:sz w:val="24"/>
              </w:rPr>
              <w:t>2019 г.</w:t>
            </w:r>
            <w:r w:rsidR="00607B5A" w:rsidRPr="003D094B">
              <w:rPr>
                <w:sz w:val="24"/>
              </w:rPr>
              <w:t xml:space="preserve"> </w:t>
            </w:r>
            <w:r w:rsidR="00607B5A" w:rsidRPr="003D094B">
              <w:rPr>
                <w:b/>
                <w:i/>
                <w:sz w:val="24"/>
              </w:rPr>
              <w:t>в </w:t>
            </w:r>
            <w:r w:rsidR="00607B5A" w:rsidRPr="003D094B">
              <w:rPr>
                <w:b/>
                <w:i/>
                <w:snapToGrid w:val="0"/>
                <w:sz w:val="24"/>
              </w:rPr>
              <w:t>09 ч. 00 мин.</w:t>
            </w:r>
            <w:r w:rsidR="00607B5A" w:rsidRPr="003D094B">
              <w:rPr>
                <w:sz w:val="24"/>
              </w:rPr>
              <w:t> </w:t>
            </w:r>
            <w:r w:rsidR="00607B5A" w:rsidRPr="003D094B">
              <w:rPr>
                <w:snapToGrid w:val="0"/>
                <w:sz w:val="24"/>
              </w:rPr>
              <w:t xml:space="preserve"> (</w:t>
            </w:r>
            <w:r w:rsidR="00607B5A" w:rsidRPr="003D094B">
              <w:rPr>
                <w:sz w:val="24"/>
              </w:rPr>
              <w:t>по московскому времени</w:t>
            </w:r>
            <w:r w:rsidR="00607B5A" w:rsidRPr="003D094B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3D094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3D094B" w:rsidRDefault="00607B5A" w:rsidP="00422FBD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3D094B">
              <w:rPr>
                <w:b/>
                <w:i/>
                <w:sz w:val="24"/>
                <w:szCs w:val="24"/>
              </w:rPr>
              <w:t>«</w:t>
            </w:r>
            <w:r w:rsidR="00C522A3">
              <w:rPr>
                <w:b/>
                <w:i/>
                <w:sz w:val="24"/>
                <w:szCs w:val="24"/>
              </w:rPr>
              <w:t>1</w:t>
            </w:r>
            <w:r w:rsidR="00422FBD">
              <w:rPr>
                <w:b/>
                <w:i/>
                <w:sz w:val="24"/>
                <w:szCs w:val="24"/>
              </w:rPr>
              <w:t>8</w:t>
            </w:r>
            <w:r w:rsidRPr="003D094B">
              <w:rPr>
                <w:b/>
                <w:i/>
                <w:sz w:val="24"/>
                <w:szCs w:val="24"/>
              </w:rPr>
              <w:t xml:space="preserve">» </w:t>
            </w:r>
            <w:r w:rsidR="001A3258" w:rsidRPr="003D094B">
              <w:rPr>
                <w:b/>
                <w:i/>
                <w:sz w:val="24"/>
                <w:szCs w:val="24"/>
              </w:rPr>
              <w:t>июня</w:t>
            </w:r>
            <w:r w:rsidRPr="003D094B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3D094B">
              <w:rPr>
                <w:sz w:val="24"/>
                <w:szCs w:val="24"/>
              </w:rPr>
              <w:t>.</w:t>
            </w:r>
            <w:r w:rsidRPr="003D094B">
              <w:rPr>
                <w:b/>
                <w:sz w:val="24"/>
                <w:szCs w:val="24"/>
              </w:rPr>
              <w:t> </w:t>
            </w:r>
            <w:r w:rsidRPr="003D094B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3D094B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3D094B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3D094B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3D094B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97471E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97471E">
              <w:rPr>
                <w:sz w:val="24"/>
              </w:rPr>
              <w:t>«</w:t>
            </w:r>
            <w:r w:rsidR="00C522A3">
              <w:rPr>
                <w:sz w:val="24"/>
              </w:rPr>
              <w:t>2</w:t>
            </w:r>
            <w:r w:rsidR="00422FBD">
              <w:rPr>
                <w:sz w:val="24"/>
              </w:rPr>
              <w:t>4</w:t>
            </w:r>
            <w:r w:rsidRPr="0097471E">
              <w:rPr>
                <w:sz w:val="24"/>
              </w:rPr>
              <w:t xml:space="preserve">» </w:t>
            </w:r>
            <w:r w:rsidR="001A3258" w:rsidRPr="0097471E">
              <w:rPr>
                <w:sz w:val="24"/>
              </w:rPr>
              <w:t>мая</w:t>
            </w:r>
            <w:r w:rsidRPr="0097471E">
              <w:rPr>
                <w:sz w:val="24"/>
              </w:rPr>
              <w:t xml:space="preserve"> 2019 г. в </w:t>
            </w:r>
            <w:r w:rsidRPr="0097471E">
              <w:rPr>
                <w:snapToGrid w:val="0"/>
                <w:sz w:val="24"/>
              </w:rPr>
              <w:t xml:space="preserve">09 ч. 00 мин. </w:t>
            </w:r>
          </w:p>
          <w:p w:rsidR="00297A20" w:rsidRPr="0097471E" w:rsidRDefault="00297A20" w:rsidP="00BC5139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97471E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BC5139" w:rsidRPr="0097471E">
              <w:rPr>
                <w:sz w:val="24"/>
                <w:szCs w:val="24"/>
              </w:rPr>
              <w:t>1.2.20.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начала подачи заявок:</w:t>
            </w:r>
          </w:p>
          <w:p w:rsidR="00297A20" w:rsidRPr="0097471E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7471E">
              <w:rPr>
                <w:b/>
                <w:i/>
                <w:sz w:val="24"/>
                <w:szCs w:val="24"/>
              </w:rPr>
              <w:t>«</w:t>
            </w:r>
            <w:r w:rsidR="003D094B" w:rsidRPr="0097471E">
              <w:rPr>
                <w:b/>
                <w:i/>
                <w:sz w:val="24"/>
                <w:szCs w:val="24"/>
                <w:lang w:eastAsia="en-US"/>
              </w:rPr>
              <w:t xml:space="preserve">03 » апреля </w:t>
            </w:r>
            <w:r w:rsidRPr="0097471E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97471E" w:rsidRDefault="001A3258" w:rsidP="00422FBD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97471E">
              <w:rPr>
                <w:b/>
                <w:i/>
                <w:sz w:val="24"/>
              </w:rPr>
              <w:t>«</w:t>
            </w:r>
            <w:r w:rsidR="00C522A3">
              <w:rPr>
                <w:b/>
                <w:i/>
                <w:sz w:val="24"/>
              </w:rPr>
              <w:t>2</w:t>
            </w:r>
            <w:r w:rsidR="00422FBD">
              <w:rPr>
                <w:b/>
                <w:i/>
                <w:sz w:val="24"/>
              </w:rPr>
              <w:t>4</w:t>
            </w:r>
            <w:r w:rsidRPr="0097471E">
              <w:rPr>
                <w:b/>
                <w:i/>
                <w:sz w:val="24"/>
              </w:rPr>
              <w:t xml:space="preserve">» мая </w:t>
            </w:r>
            <w:r w:rsidR="00297A20" w:rsidRPr="0097471E">
              <w:rPr>
                <w:b/>
                <w:i/>
                <w:sz w:val="24"/>
              </w:rPr>
              <w:t xml:space="preserve">2019 </w:t>
            </w:r>
            <w:r w:rsidR="00297A20" w:rsidRPr="0097471E">
              <w:rPr>
                <w:sz w:val="24"/>
              </w:rPr>
              <w:t xml:space="preserve">г. </w:t>
            </w:r>
            <w:r w:rsidR="00297A20" w:rsidRPr="0097471E">
              <w:rPr>
                <w:b/>
                <w:i/>
                <w:sz w:val="24"/>
              </w:rPr>
              <w:t>в </w:t>
            </w:r>
            <w:r w:rsidR="00297A20" w:rsidRPr="0097471E">
              <w:rPr>
                <w:b/>
                <w:i/>
                <w:snapToGrid w:val="0"/>
                <w:sz w:val="24"/>
              </w:rPr>
              <w:t>09 ч. 00 мин</w:t>
            </w:r>
            <w:r w:rsidR="00297A20" w:rsidRPr="0097471E">
              <w:rPr>
                <w:snapToGrid w:val="0"/>
                <w:sz w:val="24"/>
              </w:rPr>
              <w:t>.</w:t>
            </w:r>
            <w:r w:rsidR="00297A20" w:rsidRPr="0097471E">
              <w:rPr>
                <w:sz w:val="24"/>
              </w:rPr>
              <w:t> </w:t>
            </w:r>
            <w:r w:rsidR="00297A20" w:rsidRPr="0097471E">
              <w:rPr>
                <w:snapToGrid w:val="0"/>
                <w:sz w:val="24"/>
              </w:rPr>
              <w:t xml:space="preserve"> (</w:t>
            </w:r>
            <w:r w:rsidR="00297A20" w:rsidRPr="0097471E">
              <w:rPr>
                <w:sz w:val="24"/>
              </w:rPr>
              <w:t>по московскому времени</w:t>
            </w:r>
            <w:r w:rsidR="00297A20" w:rsidRPr="0097471E">
              <w:rPr>
                <w:snapToGrid w:val="0"/>
                <w:sz w:val="24"/>
              </w:rPr>
              <w:t>)</w:t>
            </w:r>
            <w:r w:rsidR="00297A20" w:rsidRPr="0097471E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97471E" w:rsidRDefault="00297A20" w:rsidP="00422FBD">
            <w:pPr>
              <w:pStyle w:val="Tabletext"/>
              <w:spacing w:after="120"/>
              <w:rPr>
                <w:sz w:val="24"/>
              </w:rPr>
            </w:pPr>
            <w:r w:rsidRPr="0097471E">
              <w:rPr>
                <w:b/>
                <w:i/>
                <w:snapToGrid w:val="0"/>
                <w:sz w:val="24"/>
              </w:rPr>
              <w:t>«</w:t>
            </w:r>
            <w:r w:rsidR="00C522A3">
              <w:rPr>
                <w:b/>
                <w:i/>
                <w:snapToGrid w:val="0"/>
                <w:sz w:val="24"/>
              </w:rPr>
              <w:t>1</w:t>
            </w:r>
            <w:r w:rsidR="00422FBD">
              <w:rPr>
                <w:b/>
                <w:i/>
                <w:snapToGrid w:val="0"/>
                <w:sz w:val="24"/>
              </w:rPr>
              <w:t>4</w:t>
            </w:r>
            <w:r w:rsidRPr="0097471E">
              <w:rPr>
                <w:b/>
                <w:i/>
                <w:snapToGrid w:val="0"/>
                <w:sz w:val="24"/>
              </w:rPr>
              <w:t>» </w:t>
            </w:r>
            <w:r w:rsidR="001A3258" w:rsidRPr="0097471E">
              <w:rPr>
                <w:b/>
                <w:i/>
                <w:snapToGrid w:val="0"/>
                <w:sz w:val="24"/>
              </w:rPr>
              <w:t>июня</w:t>
            </w:r>
            <w:r w:rsidRPr="0097471E">
              <w:rPr>
                <w:b/>
                <w:i/>
                <w:snapToGrid w:val="0"/>
                <w:sz w:val="24"/>
              </w:rPr>
              <w:t xml:space="preserve">  2019</w:t>
            </w:r>
            <w:r w:rsidRPr="0097471E">
              <w:rPr>
                <w:snapToGrid w:val="0"/>
                <w:sz w:val="24"/>
              </w:rPr>
              <w:t xml:space="preserve"> </w:t>
            </w:r>
            <w:r w:rsidRPr="0097471E">
              <w:rPr>
                <w:b/>
                <w:i/>
                <w:snapToGrid w:val="0"/>
                <w:sz w:val="24"/>
              </w:rPr>
              <w:t>г.</w:t>
            </w:r>
            <w:r w:rsidRPr="0097471E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97471E" w:rsidRDefault="001A3258" w:rsidP="00422FBD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b/>
                <w:i/>
                <w:sz w:val="24"/>
                <w:szCs w:val="24"/>
              </w:rPr>
              <w:t>«</w:t>
            </w:r>
            <w:r w:rsidR="00C522A3">
              <w:rPr>
                <w:b/>
                <w:i/>
                <w:sz w:val="24"/>
                <w:szCs w:val="24"/>
              </w:rPr>
              <w:t>1</w:t>
            </w:r>
            <w:r w:rsidR="00422FBD">
              <w:rPr>
                <w:b/>
                <w:i/>
                <w:sz w:val="24"/>
                <w:szCs w:val="24"/>
              </w:rPr>
              <w:t>8</w:t>
            </w:r>
            <w:r w:rsidRPr="0097471E">
              <w:rPr>
                <w:b/>
                <w:i/>
                <w:sz w:val="24"/>
                <w:szCs w:val="24"/>
              </w:rPr>
              <w:t>» </w:t>
            </w:r>
            <w:r w:rsidR="00A01685" w:rsidRPr="0097471E">
              <w:rPr>
                <w:b/>
                <w:i/>
                <w:sz w:val="24"/>
                <w:szCs w:val="24"/>
              </w:rPr>
              <w:t>июня 2019</w:t>
            </w:r>
            <w:r w:rsidR="00297A20" w:rsidRPr="0097471E">
              <w:rPr>
                <w:sz w:val="24"/>
                <w:szCs w:val="24"/>
              </w:rPr>
              <w:t xml:space="preserve"> </w:t>
            </w:r>
            <w:r w:rsidR="00297A20" w:rsidRPr="0097471E">
              <w:rPr>
                <w:b/>
                <w:i/>
                <w:sz w:val="24"/>
                <w:szCs w:val="24"/>
              </w:rPr>
              <w:t>г.</w:t>
            </w:r>
            <w:r w:rsidR="00297A20" w:rsidRPr="0097471E">
              <w:rPr>
                <w:sz w:val="24"/>
                <w:szCs w:val="24"/>
              </w:rPr>
              <w:t xml:space="preserve">  </w:t>
            </w:r>
            <w:r w:rsidR="00297A20" w:rsidRPr="0097471E">
              <w:rPr>
                <w:b/>
                <w:i/>
                <w:sz w:val="24"/>
                <w:szCs w:val="24"/>
              </w:rPr>
              <w:t>в 09 ч. 00 мин</w:t>
            </w:r>
            <w:r w:rsidR="00297A20" w:rsidRPr="0097471E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pStyle w:val="Tabletext"/>
              <w:jc w:val="left"/>
              <w:rPr>
                <w:sz w:val="24"/>
              </w:rPr>
            </w:pPr>
            <w:r w:rsidRPr="0097471E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97471E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7471E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97471E" w:rsidRDefault="001A3258" w:rsidP="00422FBD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97471E">
              <w:rPr>
                <w:b/>
                <w:i/>
                <w:snapToGrid w:val="0"/>
                <w:sz w:val="24"/>
              </w:rPr>
              <w:t>«</w:t>
            </w:r>
            <w:r w:rsidR="00C522A3">
              <w:rPr>
                <w:b/>
                <w:i/>
                <w:snapToGrid w:val="0"/>
                <w:sz w:val="24"/>
              </w:rPr>
              <w:t>2</w:t>
            </w:r>
            <w:r w:rsidR="00422FBD">
              <w:rPr>
                <w:b/>
                <w:i/>
                <w:snapToGrid w:val="0"/>
                <w:sz w:val="24"/>
              </w:rPr>
              <w:t>1</w:t>
            </w:r>
            <w:bookmarkStart w:id="3" w:name="_GoBack"/>
            <w:bookmarkEnd w:id="3"/>
            <w:r w:rsidRPr="0097471E">
              <w:rPr>
                <w:b/>
                <w:i/>
                <w:snapToGrid w:val="0"/>
                <w:sz w:val="24"/>
              </w:rPr>
              <w:t xml:space="preserve">» июня  </w:t>
            </w:r>
            <w:r w:rsidR="00297A20" w:rsidRPr="0097471E">
              <w:rPr>
                <w:b/>
                <w:i/>
                <w:snapToGrid w:val="0"/>
                <w:sz w:val="24"/>
              </w:rPr>
              <w:t>2019</w:t>
            </w:r>
            <w:r w:rsidR="00297A20" w:rsidRPr="0097471E">
              <w:rPr>
                <w:snapToGrid w:val="0"/>
                <w:sz w:val="24"/>
              </w:rPr>
              <w:t xml:space="preserve"> </w:t>
            </w:r>
            <w:r w:rsidR="00297A20" w:rsidRPr="0097471E">
              <w:rPr>
                <w:b/>
                <w:i/>
                <w:snapToGrid w:val="0"/>
                <w:sz w:val="24"/>
              </w:rPr>
              <w:t>г.</w:t>
            </w:r>
            <w:r w:rsidR="00297A20" w:rsidRPr="0097471E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</w:t>
      </w: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Документация о закупке в редакции </w:t>
      </w:r>
      <w:r w:rsidR="000E32E5">
        <w:rPr>
          <w:sz w:val="24"/>
        </w:rPr>
        <w:t>от 13.05.2019</w:t>
      </w:r>
      <w:r>
        <w:rPr>
          <w:sz w:val="24"/>
        </w:rPr>
        <w:t xml:space="preserve"> г.</w:t>
      </w:r>
    </w:p>
    <w:p w:rsidR="004616CB" w:rsidRDefault="004616CB" w:rsidP="004616CB">
      <w:pPr>
        <w:pStyle w:val="a9"/>
        <w:spacing w:before="0" w:line="240" w:lineRule="auto"/>
        <w:rPr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616CB" w:rsidRDefault="004616CB" w:rsidP="004616CB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4616CB" w:rsidRDefault="004616CB" w:rsidP="004616CB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4616CB" w:rsidRPr="00974F8C" w:rsidRDefault="004616CB" w:rsidP="004616CB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C41D4"/>
    <w:multiLevelType w:val="hybridMultilevel"/>
    <w:tmpl w:val="49AA94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E32E5"/>
    <w:rsid w:val="00117000"/>
    <w:rsid w:val="00131664"/>
    <w:rsid w:val="001A3258"/>
    <w:rsid w:val="001B786B"/>
    <w:rsid w:val="0020767F"/>
    <w:rsid w:val="00210520"/>
    <w:rsid w:val="00216507"/>
    <w:rsid w:val="00247BF4"/>
    <w:rsid w:val="00297A20"/>
    <w:rsid w:val="002B29C7"/>
    <w:rsid w:val="002B3D4F"/>
    <w:rsid w:val="002B637F"/>
    <w:rsid w:val="002F7305"/>
    <w:rsid w:val="00334E0E"/>
    <w:rsid w:val="00395EDE"/>
    <w:rsid w:val="003A1DC2"/>
    <w:rsid w:val="003B6C93"/>
    <w:rsid w:val="003B74C0"/>
    <w:rsid w:val="003C38A0"/>
    <w:rsid w:val="003D094B"/>
    <w:rsid w:val="003D6191"/>
    <w:rsid w:val="00417B21"/>
    <w:rsid w:val="00421B78"/>
    <w:rsid w:val="00422FBD"/>
    <w:rsid w:val="00456EA6"/>
    <w:rsid w:val="00460891"/>
    <w:rsid w:val="004616CB"/>
    <w:rsid w:val="0046355B"/>
    <w:rsid w:val="004D320B"/>
    <w:rsid w:val="004E18A0"/>
    <w:rsid w:val="00521ACB"/>
    <w:rsid w:val="00553A79"/>
    <w:rsid w:val="00565736"/>
    <w:rsid w:val="005D0D88"/>
    <w:rsid w:val="006076A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567D"/>
    <w:rsid w:val="00887FD7"/>
    <w:rsid w:val="009032B8"/>
    <w:rsid w:val="00947BC2"/>
    <w:rsid w:val="0097471E"/>
    <w:rsid w:val="00974F8C"/>
    <w:rsid w:val="00977322"/>
    <w:rsid w:val="00A01685"/>
    <w:rsid w:val="00A7196B"/>
    <w:rsid w:val="00AA0C51"/>
    <w:rsid w:val="00AD5597"/>
    <w:rsid w:val="00AD60A7"/>
    <w:rsid w:val="00B01C80"/>
    <w:rsid w:val="00B15376"/>
    <w:rsid w:val="00B749C3"/>
    <w:rsid w:val="00BA62D0"/>
    <w:rsid w:val="00BB1544"/>
    <w:rsid w:val="00BC5139"/>
    <w:rsid w:val="00C01127"/>
    <w:rsid w:val="00C43EC7"/>
    <w:rsid w:val="00C47B44"/>
    <w:rsid w:val="00C522A3"/>
    <w:rsid w:val="00C65287"/>
    <w:rsid w:val="00C8063D"/>
    <w:rsid w:val="00C967E1"/>
    <w:rsid w:val="00C978F7"/>
    <w:rsid w:val="00CB684A"/>
    <w:rsid w:val="00CC6FA5"/>
    <w:rsid w:val="00CE475D"/>
    <w:rsid w:val="00DB272F"/>
    <w:rsid w:val="00E2611F"/>
    <w:rsid w:val="00E3302E"/>
    <w:rsid w:val="00ED6A61"/>
    <w:rsid w:val="00F12A32"/>
    <w:rsid w:val="00F1490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1935"/>
  <w15:docId w15:val="{19F75EB3-9C14-43C9-ACF1-5B349C8D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37</cp:revision>
  <cp:lastPrinted>2018-12-13T04:20:00Z</cp:lastPrinted>
  <dcterms:created xsi:type="dcterms:W3CDTF">2019-04-01T04:19:00Z</dcterms:created>
  <dcterms:modified xsi:type="dcterms:W3CDTF">2019-05-13T04:43:00Z</dcterms:modified>
</cp:coreProperties>
</file>