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3F22C3" w:rsidRDefault="003F22C3" w:rsidP="003F22C3">
      <w:pPr>
        <w:spacing w:line="240" w:lineRule="auto"/>
        <w:ind w:firstLine="708"/>
        <w:rPr>
          <w:sz w:val="24"/>
          <w:szCs w:val="24"/>
        </w:rPr>
      </w:pPr>
      <w:r w:rsidRPr="003F22C3">
        <w:rPr>
          <w:b/>
          <w:sz w:val="24"/>
          <w:szCs w:val="24"/>
        </w:rPr>
        <w:t>Акционерное общество «Дальневосточная распределительная сетевая компания» (АО «ДРСК»)</w:t>
      </w:r>
      <w:r w:rsidRPr="003F22C3">
        <w:rPr>
          <w:sz w:val="24"/>
          <w:szCs w:val="24"/>
        </w:rPr>
        <w:t xml:space="preserve"> </w:t>
      </w:r>
      <w:r w:rsidR="002C069D" w:rsidRPr="003F22C3">
        <w:rPr>
          <w:sz w:val="24"/>
          <w:szCs w:val="24"/>
        </w:rPr>
        <w:t xml:space="preserve">(далее – «Заказчик»), в лице _______________ действующего на основании ______________, с одной стороны, и </w:t>
      </w:r>
    </w:p>
    <w:p w:rsidR="0052442C" w:rsidRPr="003F22C3" w:rsidRDefault="002C069D" w:rsidP="00C2118D">
      <w:pPr>
        <w:pStyle w:val="32"/>
        <w:ind w:firstLine="708"/>
        <w:rPr>
          <w:color w:val="auto"/>
        </w:rPr>
      </w:pPr>
      <w:r w:rsidRPr="003F22C3">
        <w:rPr>
          <w:color w:val="auto"/>
        </w:rPr>
        <w:t>________________________</w:t>
      </w:r>
      <w:r w:rsidR="00270BF4" w:rsidRPr="003F22C3">
        <w:rPr>
          <w:color w:val="auto"/>
        </w:rPr>
        <w:t xml:space="preserve"> </w:t>
      </w:r>
      <w:r w:rsidRPr="003F22C3">
        <w:rPr>
          <w:color w:val="auto"/>
        </w:rPr>
        <w:t xml:space="preserve">(далее – «Подрядчик»), в лице ________________, действующего на основании ______________, с другой стороны, </w:t>
      </w:r>
    </w:p>
    <w:p w:rsidR="001D2676" w:rsidRPr="003F22C3" w:rsidRDefault="002C069D" w:rsidP="00C2118D">
      <w:pPr>
        <w:pStyle w:val="32"/>
        <w:ind w:firstLine="708"/>
        <w:rPr>
          <w:bCs/>
          <w:color w:val="auto"/>
          <w:lang w:val="ru-RU"/>
        </w:rPr>
      </w:pPr>
      <w:r w:rsidRPr="003F22C3">
        <w:rPr>
          <w:color w:val="auto"/>
        </w:rPr>
        <w:t xml:space="preserve">совместно в дальнейшем именуемые «Стороны», а по отдельности – «Сторона», </w:t>
      </w:r>
      <w:r w:rsidR="001D2676" w:rsidRPr="003F22C3">
        <w:rPr>
          <w:color w:val="auto"/>
          <w:highlight w:val="lightGray"/>
        </w:rPr>
        <w:t xml:space="preserve">по результатам </w:t>
      </w:r>
      <w:r w:rsidR="00422086" w:rsidRPr="003F22C3">
        <w:rPr>
          <w:color w:val="auto"/>
          <w:highlight w:val="lightGray"/>
        </w:rPr>
        <w:t>проведенной</w:t>
      </w:r>
      <w:r w:rsidR="001D2676" w:rsidRPr="003F22C3">
        <w:rPr>
          <w:color w:val="auto"/>
          <w:highlight w:val="lightGray"/>
        </w:rPr>
        <w:t xml:space="preserve"> Заказчиком </w:t>
      </w:r>
      <w:r w:rsidR="00422086" w:rsidRPr="003F22C3">
        <w:rPr>
          <w:color w:val="auto"/>
          <w:highlight w:val="lightGray"/>
        </w:rPr>
        <w:t>конкурентной процедуры</w:t>
      </w:r>
      <w:r w:rsidR="00A02E92" w:rsidRPr="003F22C3">
        <w:rPr>
          <w:color w:val="auto"/>
          <w:highlight w:val="lightGray"/>
        </w:rPr>
        <w:t xml:space="preserve"> по лоту №</w:t>
      </w:r>
      <w:r w:rsidR="003475DA" w:rsidRPr="003F22C3">
        <w:rPr>
          <w:color w:val="auto"/>
          <w:highlight w:val="lightGray"/>
        </w:rPr>
        <w:t>_________</w:t>
      </w:r>
      <w:r w:rsidR="001D2676" w:rsidRPr="003F22C3">
        <w:rPr>
          <w:bCs/>
          <w:color w:val="auto"/>
          <w:highlight w:val="lightGray"/>
        </w:rPr>
        <w:t>,</w:t>
      </w:r>
      <w:r w:rsidR="00221F81" w:rsidRPr="003F22C3">
        <w:rPr>
          <w:highlight w:val="lightGray"/>
        </w:rPr>
        <w:t xml:space="preserve"> </w:t>
      </w:r>
      <w:r w:rsidR="00221F81" w:rsidRPr="003F22C3">
        <w:rPr>
          <w:color w:val="auto"/>
          <w:highlight w:val="lightGray"/>
          <w:lang w:val="ru-RU"/>
        </w:rPr>
        <w:t>и</w:t>
      </w:r>
      <w:r w:rsidR="00221F81" w:rsidRPr="003F22C3">
        <w:rPr>
          <w:highlight w:val="lightGray"/>
          <w:lang w:val="ru-RU"/>
        </w:rPr>
        <w:t xml:space="preserve"> </w:t>
      </w:r>
      <w:r w:rsidR="00221F81" w:rsidRPr="003F22C3">
        <w:rPr>
          <w:bCs/>
          <w:color w:val="auto"/>
          <w:highlight w:val="lightGray"/>
        </w:rPr>
        <w:t xml:space="preserve">на основании Протокола о результатах </w:t>
      </w:r>
      <w:r w:rsidR="00221F81" w:rsidRPr="003F22C3">
        <w:rPr>
          <w:bCs/>
          <w:color w:val="auto"/>
          <w:highlight w:val="lightGray"/>
          <w:lang w:val="ru-RU"/>
        </w:rPr>
        <w:t>__________</w:t>
      </w:r>
      <w:r w:rsidR="00221F81" w:rsidRPr="003F22C3">
        <w:rPr>
          <w:bCs/>
          <w:color w:val="auto"/>
          <w:highlight w:val="lightGray"/>
        </w:rPr>
        <w:t xml:space="preserve"> №_______ от «___»__________ года</w:t>
      </w:r>
      <w:r w:rsidR="00221F81" w:rsidRPr="003F22C3">
        <w:rPr>
          <w:bCs/>
          <w:color w:val="auto"/>
          <w:highlight w:val="lightGray"/>
          <w:lang w:val="ru-RU"/>
        </w:rPr>
        <w:t>,</w:t>
      </w:r>
    </w:p>
    <w:p w:rsidR="00AB7F51" w:rsidRPr="003F22C3" w:rsidRDefault="00AB7F51" w:rsidP="00C2118D">
      <w:pPr>
        <w:pStyle w:val="32"/>
        <w:ind w:firstLine="708"/>
        <w:rPr>
          <w:color w:val="auto"/>
          <w:lang w:val="ru-RU"/>
        </w:rPr>
      </w:pPr>
      <w:r w:rsidRPr="003F22C3">
        <w:rPr>
          <w:color w:val="auto"/>
        </w:rPr>
        <w:t xml:space="preserve">заключили настоящий </w:t>
      </w:r>
      <w:r w:rsidR="00AB4A01" w:rsidRPr="003F22C3">
        <w:rPr>
          <w:color w:val="auto"/>
        </w:rPr>
        <w:t xml:space="preserve">договор (далее – </w:t>
      </w:r>
      <w:r w:rsidR="000B4A55" w:rsidRPr="003F22C3">
        <w:rPr>
          <w:color w:val="auto"/>
        </w:rPr>
        <w:t>«</w:t>
      </w:r>
      <w:r w:rsidRPr="003F22C3">
        <w:rPr>
          <w:color w:val="auto"/>
        </w:rPr>
        <w:t>Договор</w:t>
      </w:r>
      <w:r w:rsidR="000B4A55" w:rsidRPr="003F22C3">
        <w:rPr>
          <w:color w:val="auto"/>
        </w:rPr>
        <w:t>»</w:t>
      </w:r>
      <w:r w:rsidR="00AB4A01" w:rsidRPr="003F22C3">
        <w:rPr>
          <w:color w:val="auto"/>
        </w:rPr>
        <w:t>)</w:t>
      </w:r>
      <w:r w:rsidRPr="003F22C3">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w:t>
      </w:r>
      <w:r w:rsidRPr="00C2118D">
        <w:rPr>
          <w:lang w:eastAsia="en-US"/>
        </w:rPr>
        <w:lastRenderedPageBreak/>
        <w:t>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33270B">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731182">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33270B">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FE599D">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w:t>
      </w:r>
      <w:r w:rsidRPr="00C2118D">
        <w:rPr>
          <w:b w:val="0"/>
          <w:snapToGrid/>
          <w:sz w:val="24"/>
          <w:szCs w:val="24"/>
          <w:lang w:val="ru-RU" w:eastAsia="en-US"/>
        </w:rPr>
        <w:lastRenderedPageBreak/>
        <w:t>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511E91" w:rsidRPr="00511E91">
        <w:rPr>
          <w:b/>
          <w:i/>
        </w:rPr>
        <w:t xml:space="preserve">ремонту ВЛ-0,4 </w:t>
      </w:r>
      <w:proofErr w:type="spellStart"/>
      <w:r w:rsidR="00511E91" w:rsidRPr="00511E91">
        <w:rPr>
          <w:b/>
          <w:i/>
        </w:rPr>
        <w:t>кВ</w:t>
      </w:r>
      <w:proofErr w:type="spellEnd"/>
      <w:r w:rsidR="00511E91" w:rsidRPr="00511E91">
        <w:rPr>
          <w:b/>
          <w:i/>
        </w:rPr>
        <w:t xml:space="preserve"> СП ПЮЭС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5A167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11E91" w:rsidRPr="00757CCF">
        <w:rPr>
          <w:bCs/>
        </w:rPr>
        <w:t xml:space="preserve">филиала </w:t>
      </w:r>
      <w:r w:rsidR="00511E91" w:rsidRPr="00757CCF">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511E91" w:rsidRPr="00757CCF">
        <w:t xml:space="preserve"> ИНН 2801108200, КПП 253731001</w:t>
      </w:r>
      <w:r w:rsidR="00F75384" w:rsidRPr="00C2118D">
        <w:rPr>
          <w:bCs/>
        </w:rPr>
        <w:t>.</w:t>
      </w:r>
      <w:r w:rsidR="002E3F6B" w:rsidRPr="00C2118D">
        <w:rPr>
          <w:bCs/>
        </w:rPr>
        <w:t xml:space="preserve"> </w:t>
      </w:r>
    </w:p>
    <w:p w:rsidR="00511E91" w:rsidRDefault="002E3F6B" w:rsidP="00511E91">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rsidR="00511E91" w:rsidRPr="00511E91" w:rsidRDefault="00511E91" w:rsidP="00511E91">
      <w:pPr>
        <w:pStyle w:val="ae"/>
        <w:shd w:val="clear" w:color="auto" w:fill="FFFFFF"/>
        <w:tabs>
          <w:tab w:val="left" w:pos="1134"/>
        </w:tabs>
        <w:ind w:left="0" w:firstLine="709"/>
        <w:jc w:val="both"/>
        <w:rPr>
          <w:bCs/>
        </w:rPr>
      </w:pPr>
      <w:r>
        <w:rPr>
          <w:bCs/>
        </w:rPr>
        <w:t>1.4.1.</w:t>
      </w:r>
      <w:r w:rsidRPr="00511E91">
        <w:rPr>
          <w:sz w:val="26"/>
          <w:szCs w:val="26"/>
        </w:rPr>
        <w:t xml:space="preserve"> </w:t>
      </w:r>
      <w:r w:rsidRPr="00511E91">
        <w:rPr>
          <w:bCs/>
        </w:rPr>
        <w:t xml:space="preserve">ВЛ-0,4 </w:t>
      </w:r>
      <w:proofErr w:type="spellStart"/>
      <w:r w:rsidRPr="00511E91">
        <w:rPr>
          <w:bCs/>
        </w:rPr>
        <w:t>кВ</w:t>
      </w:r>
      <w:proofErr w:type="spellEnd"/>
      <w:r w:rsidRPr="00511E91">
        <w:rPr>
          <w:bCs/>
        </w:rPr>
        <w:t xml:space="preserve"> с. </w:t>
      </w:r>
      <w:proofErr w:type="spellStart"/>
      <w:r w:rsidRPr="00511E91">
        <w:rPr>
          <w:bCs/>
        </w:rPr>
        <w:t>Киевка</w:t>
      </w:r>
      <w:proofErr w:type="spellEnd"/>
      <w:r w:rsidRPr="00511E91">
        <w:rPr>
          <w:bCs/>
        </w:rPr>
        <w:t xml:space="preserve"> (Ф-1 от КТП-7074 Ф-1) №: PR0002871 проходит по территории с. </w:t>
      </w:r>
      <w:proofErr w:type="spellStart"/>
      <w:r w:rsidRPr="00511E91">
        <w:rPr>
          <w:bCs/>
        </w:rPr>
        <w:t>Киевка</w:t>
      </w:r>
      <w:proofErr w:type="spellEnd"/>
      <w:r w:rsidRPr="00511E91">
        <w:rPr>
          <w:bCs/>
        </w:rPr>
        <w:t xml:space="preserve"> </w:t>
      </w:r>
      <w:proofErr w:type="spellStart"/>
      <w:r w:rsidRPr="00511E91">
        <w:rPr>
          <w:bCs/>
        </w:rPr>
        <w:t>Лазовского</w:t>
      </w:r>
      <w:proofErr w:type="spellEnd"/>
      <w:r w:rsidRPr="00511E91">
        <w:rPr>
          <w:bCs/>
        </w:rPr>
        <w:t xml:space="preserve"> района Приморского края;</w:t>
      </w:r>
    </w:p>
    <w:p w:rsidR="00511E91" w:rsidRPr="00511E91" w:rsidRDefault="00511E91" w:rsidP="001557AA">
      <w:pPr>
        <w:pStyle w:val="ae"/>
        <w:shd w:val="clear" w:color="auto" w:fill="FFFFFF"/>
        <w:tabs>
          <w:tab w:val="left" w:pos="1134"/>
        </w:tabs>
        <w:ind w:left="0" w:firstLine="709"/>
        <w:jc w:val="both"/>
        <w:rPr>
          <w:bCs/>
        </w:rPr>
      </w:pPr>
      <w:r w:rsidRPr="00511E91">
        <w:rPr>
          <w:bCs/>
        </w:rPr>
        <w:t>1</w:t>
      </w:r>
      <w:r w:rsidR="002E3F6B" w:rsidRPr="00511E91">
        <w:rPr>
          <w:bCs/>
        </w:rPr>
        <w:t>.</w:t>
      </w:r>
      <w:r w:rsidRPr="00511E91">
        <w:rPr>
          <w:bCs/>
        </w:rPr>
        <w:t xml:space="preserve">4.2. ВЛ-0,4 </w:t>
      </w:r>
      <w:proofErr w:type="spellStart"/>
      <w:r w:rsidRPr="00511E91">
        <w:rPr>
          <w:bCs/>
        </w:rPr>
        <w:t>кВ</w:t>
      </w:r>
      <w:proofErr w:type="spellEnd"/>
      <w:r w:rsidRPr="00511E91">
        <w:rPr>
          <w:bCs/>
        </w:rPr>
        <w:t xml:space="preserve"> с. </w:t>
      </w:r>
      <w:proofErr w:type="spellStart"/>
      <w:r w:rsidRPr="00511E91">
        <w:rPr>
          <w:bCs/>
        </w:rPr>
        <w:t>Киевка</w:t>
      </w:r>
      <w:proofErr w:type="spellEnd"/>
      <w:r w:rsidRPr="00511E91">
        <w:rPr>
          <w:bCs/>
        </w:rPr>
        <w:t xml:space="preserve"> (ф-1 от КТП-7073</w:t>
      </w:r>
      <w:r w:rsidR="001557AA">
        <w:rPr>
          <w:bCs/>
        </w:rPr>
        <w:t xml:space="preserve">, Ф-2 от КТП-7271) №: PR0002871 </w:t>
      </w:r>
      <w:bookmarkStart w:id="5" w:name="_GoBack"/>
      <w:bookmarkEnd w:id="5"/>
      <w:r w:rsidRPr="00511E91">
        <w:rPr>
          <w:bCs/>
        </w:rPr>
        <w:t xml:space="preserve">проходит по территории с. </w:t>
      </w:r>
      <w:proofErr w:type="spellStart"/>
      <w:r w:rsidRPr="00511E91">
        <w:rPr>
          <w:bCs/>
        </w:rPr>
        <w:t>Киевка</w:t>
      </w:r>
      <w:proofErr w:type="spellEnd"/>
      <w:r w:rsidRPr="00511E91">
        <w:rPr>
          <w:bCs/>
        </w:rPr>
        <w:t xml:space="preserve"> </w:t>
      </w:r>
      <w:proofErr w:type="spellStart"/>
      <w:r w:rsidRPr="00511E91">
        <w:rPr>
          <w:bCs/>
        </w:rPr>
        <w:t>Лазовского</w:t>
      </w:r>
      <w:proofErr w:type="spellEnd"/>
      <w:r w:rsidRPr="00511E91">
        <w:rPr>
          <w:bCs/>
        </w:rPr>
        <w:t xml:space="preserve"> района Приморского края;</w:t>
      </w:r>
    </w:p>
    <w:p w:rsidR="007066B4" w:rsidRPr="00C2118D" w:rsidRDefault="00511E91" w:rsidP="00511E91">
      <w:pPr>
        <w:pStyle w:val="ae"/>
        <w:shd w:val="clear" w:color="auto" w:fill="FFFFFF"/>
        <w:tabs>
          <w:tab w:val="left" w:pos="1134"/>
        </w:tabs>
        <w:ind w:left="0" w:firstLine="709"/>
        <w:jc w:val="both"/>
        <w:rPr>
          <w:bCs/>
        </w:rPr>
      </w:pPr>
      <w:r w:rsidRPr="00511E91">
        <w:rPr>
          <w:bCs/>
        </w:rPr>
        <w:t>1.</w:t>
      </w:r>
      <w:r>
        <w:rPr>
          <w:bCs/>
        </w:rPr>
        <w:t xml:space="preserve">4.3. </w:t>
      </w:r>
      <w:r w:rsidRPr="00511E91">
        <w:rPr>
          <w:bCs/>
        </w:rPr>
        <w:t xml:space="preserve">ВЛ-0,4 </w:t>
      </w:r>
      <w:proofErr w:type="spellStart"/>
      <w:r w:rsidRPr="00511E91">
        <w:rPr>
          <w:bCs/>
        </w:rPr>
        <w:t>кВ</w:t>
      </w:r>
      <w:proofErr w:type="spellEnd"/>
      <w:r w:rsidRPr="00511E91">
        <w:rPr>
          <w:bCs/>
        </w:rPr>
        <w:t xml:space="preserve"> </w:t>
      </w:r>
      <w:proofErr w:type="gramStart"/>
      <w:r w:rsidRPr="00511E91">
        <w:rPr>
          <w:bCs/>
        </w:rPr>
        <w:t>с</w:t>
      </w:r>
      <w:proofErr w:type="gramEnd"/>
      <w:r w:rsidRPr="00511E91">
        <w:rPr>
          <w:bCs/>
        </w:rPr>
        <w:t xml:space="preserve">. </w:t>
      </w:r>
      <w:proofErr w:type="gramStart"/>
      <w:r w:rsidRPr="00511E91">
        <w:rPr>
          <w:bCs/>
        </w:rPr>
        <w:t>Петровка</w:t>
      </w:r>
      <w:proofErr w:type="gramEnd"/>
      <w:r w:rsidRPr="00511E91">
        <w:rPr>
          <w:bCs/>
        </w:rPr>
        <w:t xml:space="preserve"> (бухгалтерское название - Электрическая воздушная линия 0,4 </w:t>
      </w:r>
      <w:proofErr w:type="spellStart"/>
      <w:r w:rsidRPr="00511E91">
        <w:rPr>
          <w:bCs/>
        </w:rPr>
        <w:t>кВ</w:t>
      </w:r>
      <w:proofErr w:type="spellEnd"/>
      <w:r w:rsidRPr="00511E91">
        <w:rPr>
          <w:bCs/>
        </w:rPr>
        <w:t xml:space="preserve"> с. Петровка, протяженность 28.164 км.) Ф-3(Кравцова) от КТП № 80085 № PR0027997 проходит по территории с. </w:t>
      </w:r>
      <w:proofErr w:type="gramStart"/>
      <w:r w:rsidRPr="00511E91">
        <w:rPr>
          <w:bCs/>
        </w:rPr>
        <w:t>Петровка</w:t>
      </w:r>
      <w:proofErr w:type="gramEnd"/>
      <w:r w:rsidRPr="00511E91">
        <w:rPr>
          <w:bCs/>
        </w:rPr>
        <w:t xml:space="preserve"> ЗАТО Большой Камень Приморского края.</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«_____» _________ 20 __ г. /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 xml:space="preserve">«_____» _________ 20__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rsidR="00F62544" w:rsidRPr="00C2118D" w:rsidRDefault="00511E91" w:rsidP="00C2118D">
      <w:pPr>
        <w:pStyle w:val="ae"/>
        <w:numPr>
          <w:ilvl w:val="1"/>
          <w:numId w:val="6"/>
        </w:numPr>
        <w:shd w:val="clear" w:color="auto" w:fill="FFFFFF"/>
        <w:tabs>
          <w:tab w:val="left" w:pos="1134"/>
        </w:tabs>
        <w:ind w:left="0" w:firstLine="709"/>
        <w:jc w:val="both"/>
        <w:rPr>
          <w:bCs/>
        </w:rPr>
      </w:pPr>
      <w:r w:rsidRPr="00757CCF">
        <w:rPr>
          <w:bCs/>
          <w:lang w:val="en-US"/>
        </w:rPr>
        <w:t>C</w:t>
      </w:r>
      <w:r w:rsidRPr="00757CCF">
        <w:rPr>
          <w:bCs/>
        </w:rPr>
        <w:t>роки выполнения работ определяются Календарным графиком выполнения Работ</w:t>
      </w:r>
      <w:r w:rsidR="00F62544" w:rsidRPr="00C2118D">
        <w:rPr>
          <w:bCs/>
        </w:rPr>
        <w:t xml:space="preserve">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731182">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205DEC">
        <w:rPr>
          <w:bCs/>
        </w:rPr>
        <w:t>2</w:t>
      </w:r>
      <w:r w:rsidR="00205DE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33270B">
        <w:rPr>
          <w:highlight w:val="lightGray"/>
        </w:rPr>
        <w:t>х</w:t>
      </w:r>
      <w:r w:rsidR="00140CCA">
        <w:rPr>
          <w:highlight w:val="lightGray"/>
        </w:rPr>
        <w:t xml:space="preserve"> ресурсов</w:t>
      </w:r>
      <w:r w:rsidR="005A167D">
        <w:t>,</w:t>
      </w:r>
      <w:r w:rsidR="005A167D" w:rsidRPr="005A167D">
        <w:rPr>
          <w:highlight w:val="lightGray"/>
        </w:rPr>
        <w:t xml:space="preserve"> </w:t>
      </w:r>
      <w:r w:rsidR="005A167D">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lastRenderedPageBreak/>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0" w:name="_Ref361334549"/>
      <w:r w:rsidR="00F60D73" w:rsidRPr="00C2118D">
        <w:rPr>
          <w:bCs/>
        </w:rPr>
        <w:t>.</w:t>
      </w:r>
      <w:bookmarkEnd w:id="10"/>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205DEC" w:rsidRPr="00BC4883">
        <w:rPr>
          <w:highlight w:val="lightGray"/>
        </w:rPr>
        <w:t>1</w:t>
      </w:r>
      <w:r w:rsidR="00205DEC">
        <w:rPr>
          <w:highlight w:val="lightGray"/>
        </w:rPr>
        <w:t>2</w:t>
      </w:r>
      <w:r w:rsidR="00205DE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205DEC" w:rsidRPr="00BC4883">
        <w:rPr>
          <w:highlight w:val="lightGray"/>
        </w:rPr>
        <w:t>1</w:t>
      </w:r>
      <w:r w:rsidR="00205DEC">
        <w:rPr>
          <w:highlight w:val="lightGray"/>
        </w:rPr>
        <w:t>1</w:t>
      </w:r>
      <w:r w:rsidR="00205DEC" w:rsidRPr="00BC4883">
        <w:rPr>
          <w:highlight w:val="lightGray"/>
        </w:rPr>
        <w:t xml:space="preserve"> </w:t>
      </w:r>
      <w:r w:rsidR="009C1B4E" w:rsidRPr="00BC4883">
        <w:rPr>
          <w:highlight w:val="lightGray"/>
        </w:rPr>
        <w:t>к Договору</w:t>
      </w:r>
      <w:r w:rsidRPr="00BC4883">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5A167D" w:rsidRDefault="005A167D" w:rsidP="005A167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1"/>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D00984">
        <w:rPr>
          <w:bCs/>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5A167D">
        <w:rPr>
          <w:highlight w:val="lightGray"/>
        </w:rPr>
        <w:t>Давальческих материалов и запасных частей</w:t>
      </w:r>
      <w:r w:rsidR="005A167D"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2"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2"/>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3"/>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4"/>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5A167D">
        <w:rPr>
          <w:highlight w:val="lightGray"/>
        </w:rPr>
        <w:t xml:space="preserve">Давальческих материалов и запасных </w:t>
      </w:r>
      <w:proofErr w:type="gramStart"/>
      <w:r w:rsidR="005A167D">
        <w:rPr>
          <w:highlight w:val="lightGray"/>
        </w:rPr>
        <w:t>частей</w:t>
      </w:r>
      <w:proofErr w:type="gramEnd"/>
      <w:r w:rsidR="005A167D"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F1DE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7244DF">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7244DF">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7A4B8B">
        <w:rPr>
          <w:color w:val="000000"/>
          <w:highlight w:val="lightGray"/>
        </w:rPr>
        <w:t xml:space="preserve">11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F51D5F" w:rsidRPr="00BC4883">
        <w:rPr>
          <w:color w:val="000000"/>
          <w:highlight w:val="lightGray"/>
        </w:rPr>
        <w:t>1</w:t>
      </w:r>
      <w:r w:rsidR="007A4B8B">
        <w:rPr>
          <w:color w:val="000000"/>
          <w:highlight w:val="lightGray"/>
        </w:rPr>
        <w:t>0</w:t>
      </w:r>
      <w:r w:rsidR="00F51D5F" w:rsidRPr="00BC4883">
        <w:rPr>
          <w:color w:val="000000"/>
          <w:highlight w:val="lightGray"/>
        </w:rPr>
        <w:t xml:space="preserve"> </w:t>
      </w:r>
      <w:r w:rsidRPr="00BC4883">
        <w:rPr>
          <w:color w:val="000000"/>
          <w:highlight w:val="lightGray"/>
        </w:rPr>
        <w:t>к Договору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F51D5F" w:rsidRPr="00BC4883">
        <w:rPr>
          <w:color w:val="000000"/>
          <w:highlight w:val="lightGray"/>
        </w:rPr>
        <w:t>1</w:t>
      </w:r>
      <w:r w:rsidR="00F51D5F">
        <w:rPr>
          <w:color w:val="000000"/>
          <w:highlight w:val="lightGray"/>
        </w:rPr>
        <w:t>2</w:t>
      </w:r>
      <w:r w:rsidR="005E6EFD">
        <w:rPr>
          <w:color w:val="000000"/>
          <w:highlight w:val="lightGray"/>
        </w:rPr>
        <w:t xml:space="preserve"> </w:t>
      </w:r>
      <w:r w:rsidRPr="00BC4883">
        <w:rPr>
          <w:color w:val="000000"/>
          <w:highlight w:val="lightGray"/>
        </w:rPr>
        <w:t>к Договору</w:t>
      </w:r>
      <w:r w:rsidRPr="00BC4883">
        <w:rPr>
          <w:color w:val="000000"/>
        </w:rPr>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D216A0">
        <w:rPr>
          <w:bCs/>
          <w:highlight w:val="lightGray"/>
        </w:rPr>
        <w:t>__</w:t>
      </w:r>
      <w:r w:rsidR="00D216A0" w:rsidRPr="00BC4883">
        <w:rPr>
          <w:bCs/>
          <w:highlight w:val="lightGray"/>
        </w:rPr>
        <w:t xml:space="preserve"> </w:t>
      </w:r>
      <w:r w:rsidR="003C590E" w:rsidRPr="00BC4883">
        <w:rPr>
          <w:bCs/>
          <w:highlight w:val="lightGray"/>
        </w:rPr>
        <w:t xml:space="preserve">% </w:t>
      </w:r>
      <w:r w:rsidR="003C590E" w:rsidRPr="00BC4883">
        <w:rPr>
          <w:bCs/>
          <w:highlight w:val="lightGray"/>
        </w:rPr>
        <w:lastRenderedPageBreak/>
        <w:t>(</w:t>
      </w:r>
      <w:r w:rsidR="00D216A0">
        <w:rPr>
          <w:bCs/>
          <w:highlight w:val="lightGray"/>
        </w:rPr>
        <w:t>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A45586">
        <w:t>9</w:t>
      </w:r>
      <w:r w:rsidR="008F1DE4"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7A4B8B">
        <w:rPr>
          <w:highlight w:val="lightGray"/>
        </w:rPr>
        <w:t>9</w:t>
      </w:r>
      <w:r w:rsidRPr="00BC4883">
        <w:rPr>
          <w:highlight w:val="lightGray"/>
        </w:rPr>
        <w:t xml:space="preserve"> к Договору</w:t>
      </w:r>
      <w:r w:rsidRPr="00BC4883">
        <w:t xml:space="preserve">. </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157B40">
        <w:rPr>
          <w:highlight w:val="lightGray"/>
        </w:rPr>
        <w:t>1</w:t>
      </w:r>
      <w:r w:rsidRPr="00BC4883">
        <w:rPr>
          <w:highlight w:val="lightGray"/>
        </w:rPr>
        <w:t xml:space="preserve">, </w:t>
      </w:r>
      <w:r w:rsidR="007615D6">
        <w:rPr>
          <w:highlight w:val="lightGray"/>
        </w:rPr>
        <w:t>2</w:t>
      </w:r>
      <w:r w:rsidRPr="00BC4883">
        <w:rPr>
          <w:highlight w:val="lightGray"/>
        </w:rPr>
        <w:t>.5.</w:t>
      </w:r>
      <w:r w:rsidR="00157B40">
        <w:rPr>
          <w:highlight w:val="lightGray"/>
        </w:rPr>
        <w:t>2</w:t>
      </w:r>
      <w:r w:rsidR="00157B40"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7244DF">
        <w:rPr>
          <w:bCs/>
          <w:highlight w:val="lightGray"/>
        </w:rPr>
        <w:t xml:space="preserve">является </w:t>
      </w:r>
      <w:r w:rsidRPr="008F1DE4">
        <w:rPr>
          <w:bCs/>
          <w:highlight w:val="lightGray"/>
        </w:rPr>
        <w:t>предельной</w:t>
      </w:r>
      <w:r w:rsidR="00B430B2" w:rsidRPr="008F1DE4">
        <w:rPr>
          <w:bCs/>
          <w:highlight w:val="lightGray"/>
        </w:rPr>
        <w:t xml:space="preserve"> </w:t>
      </w:r>
      <w:r w:rsidRPr="008F1DE4">
        <w:rPr>
          <w:bCs/>
          <w:highlight w:val="lightGray"/>
        </w:rPr>
        <w:t>/</w:t>
      </w:r>
      <w:r w:rsidR="00B430B2" w:rsidRPr="008F1DE4">
        <w:rPr>
          <w:bCs/>
          <w:highlight w:val="lightGray"/>
        </w:rPr>
        <w:t xml:space="preserve"> </w:t>
      </w:r>
      <w:r w:rsidRPr="008F1DE4">
        <w:rPr>
          <w:bCs/>
          <w:highlight w:val="lightGray"/>
        </w:rPr>
        <w:t>твердой</w:t>
      </w:r>
      <w:r w:rsidRPr="007244DF">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5D2467">
        <w:rPr>
          <w:bCs/>
        </w:rPr>
        <w:t xml:space="preserve"> НДС (    </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244DF">
        <w:rPr>
          <w:bCs/>
          <w:highlight w:val="lightGray"/>
        </w:rPr>
        <w:t>(</w:t>
      </w:r>
      <w:r w:rsidR="0053469C" w:rsidRPr="008F1DE4">
        <w:rPr>
          <w:bCs/>
          <w:highlight w:val="lightGray"/>
        </w:rPr>
        <w:t xml:space="preserve">без учета </w:t>
      </w:r>
      <w:r w:rsidR="00473049" w:rsidRPr="007244DF">
        <w:rPr>
          <w:bCs/>
          <w:highlight w:val="lightGray"/>
        </w:rPr>
        <w:t>Лимита на непредвиденные работы и затраты</w:t>
      </w:r>
      <w:r w:rsidR="0053469C" w:rsidRPr="007244DF">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005D2467">
        <w:rPr>
          <w:bCs/>
        </w:rPr>
        <w:t xml:space="preserve">НДС (   </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5D2467">
        <w:rPr>
          <w:highlight w:val="lightGray"/>
        </w:rPr>
        <w:t xml:space="preserve"> НДС (   </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6"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6"/>
    </w:p>
    <w:p w:rsidR="00CA39EC" w:rsidRPr="00BC4883" w:rsidRDefault="0099795F" w:rsidP="00E04A8A">
      <w:pPr>
        <w:pStyle w:val="ae"/>
        <w:shd w:val="clear" w:color="auto" w:fill="FFFFFF"/>
        <w:tabs>
          <w:tab w:val="left" w:pos="1134"/>
        </w:tabs>
        <w:ind w:left="0" w:firstLine="709"/>
        <w:jc w:val="both"/>
        <w:rPr>
          <w:bCs/>
        </w:rPr>
      </w:pPr>
      <w:r w:rsidRPr="00EE5A76">
        <w:rPr>
          <w:bCs/>
          <w:i/>
          <w:highlight w:val="lightGray"/>
        </w:rPr>
        <w:t>л</w:t>
      </w:r>
      <w:r w:rsidR="00CA39EC" w:rsidRPr="00EE5A76">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5"/>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lastRenderedPageBreak/>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8F358A" w:rsidP="00EE5A76">
      <w:pPr>
        <w:pStyle w:val="ae"/>
        <w:numPr>
          <w:ilvl w:val="2"/>
          <w:numId w:val="6"/>
        </w:numPr>
        <w:shd w:val="clear" w:color="auto" w:fill="FFFFFF"/>
        <w:tabs>
          <w:tab w:val="left" w:pos="1418"/>
        </w:tabs>
        <w:ind w:left="0" w:firstLine="709"/>
        <w:jc w:val="both"/>
        <w:rPr>
          <w:bCs/>
        </w:rPr>
      </w:pPr>
      <w:r>
        <w:rPr>
          <w:bCs/>
        </w:rPr>
        <w:t>стоимость ремонтных работ;</w:t>
      </w:r>
    </w:p>
    <w:p w:rsidR="002B7627" w:rsidRPr="00C2118D" w:rsidRDefault="00AC05B7" w:rsidP="007313A9">
      <w:pPr>
        <w:pStyle w:val="ae"/>
        <w:numPr>
          <w:ilvl w:val="2"/>
          <w:numId w:val="6"/>
        </w:numPr>
        <w:shd w:val="clear" w:color="auto" w:fill="FFFFFF"/>
        <w:tabs>
          <w:tab w:val="left" w:pos="1418"/>
        </w:tabs>
        <w:ind w:left="0" w:firstLine="709"/>
        <w:jc w:val="both"/>
      </w:pPr>
      <w:r w:rsidRPr="00AC05B7">
        <w:t xml:space="preserve">стоимость </w:t>
      </w:r>
      <w:r>
        <w:t>М</w:t>
      </w:r>
      <w:r w:rsidRPr="00C2118D">
        <w:t>атериал</w:t>
      </w:r>
      <w:r>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7" w:name="_Ref361858588"/>
      <w:bookmarkStart w:id="18" w:name="_Ref361834675"/>
      <w:r w:rsidRPr="00C2118D">
        <w:rPr>
          <w:bCs/>
        </w:rPr>
        <w:t>Оплата по Договору осуществляется Заказчиком в следующем порядке:</w:t>
      </w:r>
      <w:bookmarkEnd w:id="17"/>
      <w:bookmarkEnd w:id="18"/>
      <w:r w:rsidRPr="00C2118D">
        <w:rPr>
          <w:bCs/>
        </w:rPr>
        <w:t xml:space="preserve"> </w:t>
      </w:r>
    </w:p>
    <w:p w:rsidR="002527E5" w:rsidRPr="00224CFA" w:rsidRDefault="002527E5" w:rsidP="00AC05B7">
      <w:pPr>
        <w:pStyle w:val="ae"/>
        <w:numPr>
          <w:ilvl w:val="2"/>
          <w:numId w:val="6"/>
        </w:numPr>
        <w:shd w:val="clear" w:color="auto" w:fill="FFFFFF"/>
        <w:tabs>
          <w:tab w:val="left" w:pos="1418"/>
        </w:tabs>
        <w:ind w:left="0" w:firstLine="709"/>
        <w:jc w:val="both"/>
      </w:pPr>
      <w:bookmarkStart w:id="19" w:name="_Ref361335057"/>
      <w:bookmarkStart w:id="20" w:name="_Ref373242755"/>
      <w:r w:rsidRPr="00C2118D">
        <w:t xml:space="preserve">Подрядчик не позднее, </w:t>
      </w:r>
      <w:r w:rsidRPr="00224CFA">
        <w:t xml:space="preserve">чем за </w:t>
      </w:r>
      <w:r w:rsidR="00C54099" w:rsidRPr="00224CFA">
        <w:t>5</w:t>
      </w:r>
      <w:r w:rsidRPr="00224CFA">
        <w:t xml:space="preserve"> (</w:t>
      </w:r>
      <w:r w:rsidR="00C54099" w:rsidRPr="00224CFA">
        <w:t>пять</w:t>
      </w:r>
      <w:r w:rsidRPr="00224CFA">
        <w:t>) рабочих дн</w:t>
      </w:r>
      <w:r w:rsidR="00C54099" w:rsidRPr="00224CFA">
        <w:t>ей</w:t>
      </w:r>
      <w:r w:rsidRPr="00224CFA">
        <w:t xml:space="preserve"> до предполагаемой даты выплаты авансового платежа</w:t>
      </w:r>
      <w:r w:rsidR="00AC05B7" w:rsidRPr="00224CFA">
        <w:t>,</w:t>
      </w:r>
      <w:r w:rsidRPr="00224CFA">
        <w:t xml:space="preserve"> обязан предоставить Заказчику Банковскую гарантию возврата авансового платежа</w:t>
      </w:r>
      <w:r w:rsidR="00E67F75" w:rsidRPr="00224CFA">
        <w:t xml:space="preserve">, соответствующую </w:t>
      </w:r>
      <w:r w:rsidRPr="00224CFA">
        <w:t xml:space="preserve">требованиям, установленным </w:t>
      </w:r>
      <w:r w:rsidR="00BD6FB4" w:rsidRPr="00224CFA">
        <w:t xml:space="preserve">разделом </w:t>
      </w:r>
      <w:r w:rsidR="00DF4582" w:rsidRPr="00224CFA">
        <w:t xml:space="preserve">6 </w:t>
      </w:r>
      <w:r w:rsidRPr="00224CFA">
        <w:t>Договора</w:t>
      </w:r>
      <w:r w:rsidR="00A433A1" w:rsidRPr="00224CFA">
        <w:t>, предварительно согласованную с Заказчиком</w:t>
      </w:r>
      <w:r w:rsidR="003434E9" w:rsidRPr="00224CFA">
        <w:t>.</w:t>
      </w:r>
    </w:p>
    <w:p w:rsidR="00E422CF" w:rsidRPr="00C2118D" w:rsidRDefault="00E422CF" w:rsidP="000E7C6D">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bookmarkEnd w:id="19"/>
      <w:bookmarkEnd w:id="20"/>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w:t>
      </w:r>
      <w:proofErr w:type="gramEnd"/>
      <w:r w:rsidRPr="00C2118D">
        <w:t xml:space="preserve">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1"/>
    </w:p>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8F358A">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w:t>
      </w:r>
      <w:r w:rsidR="008F358A">
        <w:t>а</w:t>
      </w:r>
      <w:r w:rsidRPr="00C2118D">
        <w:t xml:space="preserve"> </w:t>
      </w:r>
      <w:r w:rsidR="00401B67" w:rsidRPr="007244DF">
        <w:t>3.5.</w:t>
      </w:r>
      <w:r w:rsidR="008F358A" w:rsidRPr="007244DF">
        <w:t>4</w:t>
      </w:r>
      <w:r w:rsidR="00401B67">
        <w:t xml:space="preserve"> </w:t>
      </w:r>
      <w:r w:rsidRPr="00C2118D">
        <w:t xml:space="preserve">Договора. </w:t>
      </w:r>
    </w:p>
    <w:p w:rsidR="00A81010" w:rsidRPr="00C2118D" w:rsidRDefault="002527E5" w:rsidP="00BC4883">
      <w:pPr>
        <w:pStyle w:val="ae"/>
        <w:shd w:val="clear" w:color="auto" w:fill="FFFFFF"/>
        <w:tabs>
          <w:tab w:val="left" w:pos="1418"/>
        </w:tabs>
        <w:ind w:left="0" w:firstLine="709"/>
        <w:jc w:val="both"/>
      </w:pPr>
      <w:r w:rsidRPr="00C2118D">
        <w:t>Платеж, совершаемый на основании документа</w:t>
      </w:r>
      <w:r w:rsidR="00300ECD">
        <w:t>, указанного в</w:t>
      </w:r>
      <w:r w:rsidRPr="00C2118D">
        <w:t xml:space="preserve"> </w:t>
      </w:r>
      <w:r w:rsidR="00300ECD">
        <w:t>пункте</w:t>
      </w:r>
      <w:r w:rsidRPr="00C2118D">
        <w:t xml:space="preserve"> </w:t>
      </w:r>
      <w:r w:rsidR="007615D6">
        <w:t>4</w:t>
      </w:r>
      <w:r w:rsidRPr="00C2118D">
        <w:t>.</w:t>
      </w:r>
      <w:r w:rsidR="008F358A">
        <w:t>1</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4" w:name="_Ref373242894"/>
      <w:bookmarkEnd w:id="22"/>
      <w:r w:rsidRPr="00C2118D">
        <w:rPr>
          <w:bCs/>
        </w:rPr>
        <w:lastRenderedPageBreak/>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4"/>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5"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6"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5"/>
      <w:bookmarkEnd w:id="26"/>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4E1423" w:rsidRPr="00BC4883" w:rsidRDefault="004E1423" w:rsidP="00CE4AEC">
      <w:pPr>
        <w:pStyle w:val="ae"/>
        <w:numPr>
          <w:ilvl w:val="2"/>
          <w:numId w:val="6"/>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617471" w:rsidRPr="00BC4883">
        <w:rPr>
          <w:bCs/>
          <w:snapToGrid w:val="0"/>
          <w:highlight w:val="lightGray"/>
        </w:rPr>
        <w:t>/ Объектным сметным расчетом</w:t>
      </w:r>
      <w:r w:rsidR="00617471"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250EC" w:rsidRPr="00BC4883">
        <w:rPr>
          <w:highlight w:val="lightGray"/>
        </w:rPr>
        <w:t>4</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w:t>
      </w:r>
      <w:proofErr w:type="gramStart"/>
      <w:r w:rsidR="00AC283F" w:rsidRPr="00BC4883">
        <w:rPr>
          <w:highlight w:val="lightGray"/>
        </w:rPr>
        <w:t xml:space="preserve">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01B67">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proofErr w:type="gramEnd"/>
      <w:r w:rsidR="00191200" w:rsidRPr="00BC4883">
        <w:rPr>
          <w:highlight w:val="lightGray"/>
        </w:rPr>
        <w:t xml:space="preserve"> </w:t>
      </w:r>
      <w:r w:rsidR="00401B67">
        <w:rPr>
          <w:highlight w:val="lightGray"/>
        </w:rPr>
        <w:t>4</w:t>
      </w:r>
      <w:r w:rsidR="00191200" w:rsidRPr="00BC4883">
        <w:rPr>
          <w:highlight w:val="lightGray"/>
        </w:rPr>
        <w:t>.</w:t>
      </w:r>
      <w:r w:rsidR="006A790A">
        <w:rPr>
          <w:highlight w:val="lightGray"/>
        </w:rPr>
        <w:t>1</w:t>
      </w:r>
      <w:r w:rsidR="00191200" w:rsidRPr="00BC4883">
        <w:rPr>
          <w:highlight w:val="lightGray"/>
        </w:rPr>
        <w:t xml:space="preserve">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процентов) от </w:t>
      </w:r>
      <w:r w:rsidR="000470CD" w:rsidRPr="00BC4883">
        <w:rPr>
          <w:highlight w:val="lightGray"/>
        </w:rPr>
        <w:t xml:space="preserve">стоимости </w:t>
      </w:r>
      <w:r w:rsidR="000F1EB3" w:rsidRPr="00BC4883">
        <w:rPr>
          <w:highlight w:val="lightGray"/>
        </w:rPr>
        <w:t xml:space="preserve">непредвиденных работ и затрат производится Заказчиком </w:t>
      </w:r>
      <w:r w:rsidRPr="00BC4883">
        <w:rPr>
          <w:highlight w:val="lightGray"/>
        </w:rPr>
        <w:t>в течение 30 (</w:t>
      </w:r>
      <w:r w:rsidR="00B0542A" w:rsidRPr="00BC4883">
        <w:rPr>
          <w:highlight w:val="lightGray"/>
        </w:rPr>
        <w:t>т</w:t>
      </w:r>
      <w:r w:rsidRPr="00BC4883">
        <w:rPr>
          <w:highlight w:val="lightGray"/>
        </w:rPr>
        <w:t>ридцати) календарных дней с даты подписания</w:t>
      </w:r>
      <w:r w:rsidR="000470CD" w:rsidRPr="00BC4883">
        <w:rPr>
          <w:highlight w:val="lightGray"/>
        </w:rPr>
        <w:t xml:space="preserve"> </w:t>
      </w:r>
      <w:r w:rsidR="000F1EB3" w:rsidRPr="00BC4883">
        <w:rPr>
          <w:highlight w:val="lightGray"/>
        </w:rPr>
        <w:t xml:space="preserve">Акта освидетельствования выполненных работ </w:t>
      </w:r>
      <w:r w:rsidR="000470CD" w:rsidRPr="00BC4883">
        <w:rPr>
          <w:highlight w:val="lightGray"/>
        </w:rPr>
        <w:t xml:space="preserve">на основании </w:t>
      </w:r>
      <w:r w:rsidR="000F51A1" w:rsidRPr="00BC4883">
        <w:rPr>
          <w:highlight w:val="lightGray"/>
        </w:rPr>
        <w:t>счета, выставленного Подрядчиком</w:t>
      </w:r>
      <w:r w:rsidR="000F1EB3" w:rsidRPr="00BC4883">
        <w:rPr>
          <w:highlight w:val="lightGray"/>
        </w:rPr>
        <w:t>, и</w:t>
      </w:r>
      <w:r w:rsidR="00191200" w:rsidRPr="00BC4883">
        <w:rPr>
          <w:highlight w:val="lightGray"/>
        </w:rPr>
        <w:t xml:space="preserve"> с учетом п</w:t>
      </w:r>
      <w:r w:rsidR="00300ECD" w:rsidRPr="00BC4883">
        <w:rPr>
          <w:highlight w:val="lightGray"/>
        </w:rPr>
        <w:t>ункт</w:t>
      </w:r>
      <w:r w:rsidR="006A790A">
        <w:rPr>
          <w:highlight w:val="lightGray"/>
        </w:rPr>
        <w:t>а</w:t>
      </w:r>
      <w:r w:rsidR="00191200" w:rsidRPr="00BC4883">
        <w:rPr>
          <w:highlight w:val="lightGray"/>
        </w:rPr>
        <w:t xml:space="preserve"> </w:t>
      </w:r>
      <w:r w:rsidR="00401B67">
        <w:rPr>
          <w:highlight w:val="lightGray"/>
        </w:rPr>
        <w:t>3</w:t>
      </w:r>
      <w:r w:rsidR="00401B67" w:rsidRPr="00BC4883">
        <w:rPr>
          <w:highlight w:val="lightGray"/>
        </w:rPr>
        <w:t>.5.</w:t>
      </w:r>
      <w:r w:rsidR="006A790A">
        <w:rPr>
          <w:highlight w:val="lightGray"/>
        </w:rPr>
        <w:t>4</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401B67">
        <w:rPr>
          <w:bCs/>
          <w:snapToGrid w:val="0"/>
          <w:highlight w:val="lightGray"/>
        </w:rPr>
        <w:t>4</w:t>
      </w:r>
      <w:r w:rsidR="00E15344" w:rsidRPr="00BC4883">
        <w:rPr>
          <w:bCs/>
          <w:snapToGrid w:val="0"/>
          <w:highlight w:val="lightGray"/>
        </w:rPr>
        <w:t>.</w:t>
      </w:r>
      <w:r w:rsidR="006A790A">
        <w:rPr>
          <w:bCs/>
          <w:snapToGrid w:val="0"/>
          <w:highlight w:val="lightGray"/>
        </w:rPr>
        <w:t>2</w:t>
      </w:r>
      <w:r w:rsidR="00E15344" w:rsidRPr="00BC4883">
        <w:rPr>
          <w:bCs/>
          <w:snapToGrid w:val="0"/>
          <w:highlight w:val="lightGray"/>
        </w:rPr>
        <w:t xml:space="preserve"> Договора</w:t>
      </w:r>
      <w:r w:rsidR="00E15344" w:rsidRPr="00BC4883">
        <w:rPr>
          <w:bCs/>
          <w:snapToGrid w:val="0"/>
        </w:rPr>
        <w:t>.</w:t>
      </w:r>
    </w:p>
    <w:p w:rsidR="000F1EB3" w:rsidRPr="00BC4883" w:rsidRDefault="000F1EB3" w:rsidP="00BC4883">
      <w:pPr>
        <w:pStyle w:val="ae"/>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sidR="00401B67">
        <w:rPr>
          <w:highlight w:val="lightGray"/>
        </w:rPr>
        <w:t>4</w:t>
      </w:r>
      <w:r w:rsidRPr="00BC4883">
        <w:rPr>
          <w:highlight w:val="lightGray"/>
        </w:rPr>
        <w:t>.</w:t>
      </w:r>
      <w:r w:rsidR="006A790A">
        <w:rPr>
          <w:highlight w:val="lightGray"/>
        </w:rPr>
        <w:t>1</w:t>
      </w:r>
      <w:r w:rsidRPr="00BC4883">
        <w:rPr>
          <w:highlight w:val="lightGray"/>
        </w:rPr>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rsidR="00450DB2" w:rsidRPr="00755417" w:rsidRDefault="00450DB2" w:rsidP="00EE5A76">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xml:space="preserve">: приказ о </w:t>
      </w:r>
      <w:r w:rsidRPr="00BC4883">
        <w:rPr>
          <w:highlight w:val="lightGray"/>
        </w:rPr>
        <w:lastRenderedPageBreak/>
        <w:t>командировке, проездные билеты, счета на оплату за проживание в гостинице и авансовые отчеты</w:t>
      </w:r>
      <w:r w:rsidRPr="00755417">
        <w:t>.</w:t>
      </w:r>
    </w:p>
    <w:p w:rsidR="00CE0D55" w:rsidRPr="00BC4883" w:rsidRDefault="00034EC4" w:rsidP="00EE5A76">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F51D5F" w:rsidRPr="00BC4883">
        <w:rPr>
          <w:bCs/>
          <w:highlight w:val="lightGray"/>
        </w:rPr>
        <w:t>1</w:t>
      </w:r>
      <w:r w:rsidR="00A45586">
        <w:rPr>
          <w:bCs/>
          <w:highlight w:val="lightGray"/>
        </w:rPr>
        <w:t>0</w:t>
      </w:r>
      <w:r w:rsidR="00F51D5F"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rsidR="00020803" w:rsidRPr="00C2118D" w:rsidRDefault="00020803" w:rsidP="00EE5A76">
      <w:pPr>
        <w:pStyle w:val="ae"/>
        <w:numPr>
          <w:ilvl w:val="1"/>
          <w:numId w:val="6"/>
        </w:numPr>
        <w:shd w:val="clear" w:color="auto" w:fill="FFFFFF"/>
        <w:tabs>
          <w:tab w:val="left" w:pos="1134"/>
        </w:tabs>
        <w:ind w:left="0" w:firstLine="709"/>
        <w:jc w:val="both"/>
        <w:rPr>
          <w:bCs/>
        </w:rPr>
      </w:pPr>
      <w:bookmarkStart w:id="27" w:name="_Ref361834251"/>
      <w:bookmarkEnd w:id="23"/>
      <w:r w:rsidRPr="006A790A">
        <w:rPr>
          <w:bCs/>
        </w:rPr>
        <w:t>Индексация</w:t>
      </w:r>
      <w:r w:rsidRPr="00C2118D">
        <w:rPr>
          <w:bCs/>
        </w:rPr>
        <w:t xml:space="preserve"> Цены Договора не допускается. </w:t>
      </w:r>
    </w:p>
    <w:bookmarkEnd w:id="27"/>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proofErr w:type="gramStart"/>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Приложения № </w:t>
      </w:r>
      <w:r w:rsidR="005E6EFD">
        <w:rPr>
          <w:bCs/>
          <w:snapToGrid w:val="0"/>
        </w:rPr>
        <w:t xml:space="preserve">8 </w:t>
      </w:r>
      <w:r w:rsidR="000A4FCE">
        <w:rPr>
          <w:bCs/>
          <w:snapToGrid w:val="0"/>
        </w:rPr>
        <w:t>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BC4883">
        <w:rPr>
          <w:highlight w:val="lightGray"/>
        </w:rPr>
        <w:t>3 (</w:t>
      </w:r>
      <w:r w:rsidRPr="00BC4883">
        <w:rPr>
          <w:highlight w:val="lightGray"/>
        </w:rPr>
        <w:t>трех</w:t>
      </w:r>
      <w:r w:rsidR="003F6067" w:rsidRPr="00BC4883">
        <w:rPr>
          <w:highlight w:val="lightGray"/>
        </w:rPr>
        <w:t>)</w:t>
      </w:r>
      <w:r w:rsidRPr="00C2118D">
        <w:t xml:space="preserve"> экземплярах.</w:t>
      </w:r>
      <w:bookmarkEnd w:id="28"/>
      <w:bookmarkEnd w:id="29"/>
      <w:bookmarkEnd w:id="30"/>
      <w:proofErr w:type="gramEnd"/>
    </w:p>
    <w:p w:rsidR="00B14A5B" w:rsidRPr="00105AC4" w:rsidRDefault="00B14A5B" w:rsidP="003B1534">
      <w:pPr>
        <w:pStyle w:val="ae"/>
        <w:numPr>
          <w:ilvl w:val="1"/>
          <w:numId w:val="6"/>
        </w:numPr>
        <w:shd w:val="clear" w:color="auto" w:fill="FFFFFF"/>
        <w:tabs>
          <w:tab w:val="left" w:pos="1134"/>
        </w:tabs>
        <w:ind w:left="0" w:firstLine="709"/>
        <w:jc w:val="both"/>
      </w:pPr>
      <w:bookmarkStart w:id="31"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008F1DE4" w:rsidRPr="008F1DE4">
        <w:rPr>
          <w:bCs/>
        </w:rPr>
        <w:t xml:space="preserve"> </w:t>
      </w:r>
      <w:r w:rsidR="008F1DE4" w:rsidRPr="00C2118D">
        <w:rPr>
          <w:bCs/>
        </w:rPr>
        <w:t xml:space="preserve">с приложением </w:t>
      </w:r>
      <w:r w:rsidR="008F1DE4">
        <w:rPr>
          <w:bCs/>
        </w:rPr>
        <w:t>П</w:t>
      </w:r>
      <w:r w:rsidR="008F1DE4" w:rsidRPr="00C2118D">
        <w:rPr>
          <w:bCs/>
        </w:rPr>
        <w:t xml:space="preserve">риемо-сдаточной и </w:t>
      </w:r>
      <w:r w:rsidR="008F1DE4">
        <w:rPr>
          <w:bCs/>
        </w:rPr>
        <w:t>И</w:t>
      </w:r>
      <w:r w:rsidR="008F1DE4" w:rsidRPr="00C2118D">
        <w:rPr>
          <w:bCs/>
        </w:rPr>
        <w:t xml:space="preserve">сполнительной документации </w:t>
      </w:r>
      <w:r w:rsidR="008F1DE4" w:rsidRPr="00C2118D">
        <w:t xml:space="preserve">в </w:t>
      </w:r>
      <w:r w:rsidR="008F1DE4" w:rsidRPr="00541136">
        <w:t>3 (</w:t>
      </w:r>
      <w:r w:rsidR="008F1DE4" w:rsidRPr="00BC4883">
        <w:t>трех</w:t>
      </w:r>
      <w:r w:rsidR="008F1DE4" w:rsidRPr="00541136">
        <w:t>)</w:t>
      </w:r>
      <w:r w:rsidR="008F1DE4" w:rsidRPr="00C2118D">
        <w:t xml:space="preserve"> экземплярах</w:t>
      </w:r>
      <w:r w:rsidRPr="00E34359">
        <w:rPr>
          <w:snapToGrid w:val="0"/>
        </w:rPr>
        <w:t>;</w:t>
      </w:r>
      <w:r w:rsidRPr="00C2118D">
        <w:rPr>
          <w:snapToGrid w:val="0"/>
        </w:rPr>
        <w:t xml:space="preserve"> </w:t>
      </w:r>
    </w:p>
    <w:p w:rsidR="00B14A5B" w:rsidRPr="007244DF" w:rsidRDefault="00B14A5B" w:rsidP="006A790A">
      <w:pPr>
        <w:pStyle w:val="ae"/>
        <w:numPr>
          <w:ilvl w:val="0"/>
          <w:numId w:val="100"/>
        </w:numPr>
        <w:shd w:val="clear" w:color="auto" w:fill="FFFFFF"/>
        <w:tabs>
          <w:tab w:val="left" w:pos="1418"/>
        </w:tabs>
        <w:ind w:left="0" w:firstLine="709"/>
        <w:jc w:val="both"/>
        <w:rPr>
          <w:highlight w:val="lightGray"/>
        </w:rPr>
      </w:pPr>
      <w:r w:rsidRPr="008F1DE4">
        <w:rPr>
          <w:highlight w:val="lightGray"/>
        </w:rPr>
        <w:t>Акт</w:t>
      </w:r>
      <w:r w:rsidRPr="008F1DE4">
        <w:rPr>
          <w:bCs/>
          <w:highlight w:val="lightGray"/>
        </w:rPr>
        <w:t xml:space="preserve"> ОС-3</w:t>
      </w:r>
      <w:r w:rsidRPr="007244DF">
        <w:rPr>
          <w:bCs/>
          <w:highlight w:val="lightGray"/>
        </w:rPr>
        <w:t xml:space="preserve"> </w:t>
      </w:r>
      <w:r w:rsidR="003B1534" w:rsidRPr="007244DF">
        <w:rPr>
          <w:bCs/>
          <w:highlight w:val="lightGray"/>
        </w:rPr>
        <w:t>в 2 (двух) экземплярах</w:t>
      </w:r>
      <w:r w:rsidRPr="007244DF">
        <w:rPr>
          <w:highlight w:val="lightGray"/>
        </w:rPr>
        <w:t>.</w:t>
      </w:r>
    </w:p>
    <w:bookmarkEnd w:id="31"/>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FE599D">
        <w:rPr>
          <w:bCs/>
        </w:rPr>
        <w:t>ах</w:t>
      </w:r>
      <w:r w:rsidR="006A790A">
        <w:rPr>
          <w:bCs/>
        </w:rPr>
        <w:t xml:space="preserve"> </w:t>
      </w:r>
      <w:r w:rsidR="008F1DE4">
        <w:rPr>
          <w:bCs/>
        </w:rPr>
        <w:t>4</w:t>
      </w:r>
      <w:r w:rsidR="006A790A">
        <w:rPr>
          <w:bCs/>
        </w:rPr>
        <w:t>.1</w:t>
      </w:r>
      <w:r w:rsidR="008F1DE4">
        <w:rPr>
          <w:bCs/>
        </w:rPr>
        <w:t>-4.2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8F1DE4">
        <w:rPr>
          <w:bCs/>
        </w:rPr>
        <w:t>3</w:t>
      </w:r>
      <w:r w:rsidR="008F1DE4"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2"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034EC4" w:rsidRPr="006664A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lastRenderedPageBreak/>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F51D5F" w:rsidRPr="00BC4883">
        <w:rPr>
          <w:bCs/>
          <w:snapToGrid w:val="0"/>
          <w:highlight w:val="lightGray"/>
        </w:rPr>
        <w:t>1</w:t>
      </w:r>
      <w:r w:rsidR="00F51D5F">
        <w:rPr>
          <w:bCs/>
          <w:snapToGrid w:val="0"/>
          <w:highlight w:val="lightGray"/>
        </w:rPr>
        <w:t>1</w:t>
      </w:r>
      <w:r w:rsidR="00F51D5F"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.3 Договора</w:t>
      </w:r>
      <w:r w:rsidRPr="00BC4883">
        <w:rPr>
          <w:bCs/>
          <w:snapToGrid w:val="0"/>
        </w:rPr>
        <w:t>.</w:t>
      </w:r>
    </w:p>
    <w:p w:rsidR="006664A3" w:rsidRDefault="006664A3" w:rsidP="006664A3">
      <w:pPr>
        <w:pStyle w:val="ae"/>
        <w:shd w:val="clear" w:color="auto" w:fill="FFFFFF"/>
        <w:tabs>
          <w:tab w:val="left" w:pos="1134"/>
        </w:tabs>
        <w:ind w:left="0"/>
        <w:jc w:val="both"/>
        <w:rPr>
          <w:b/>
          <w:i/>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Pr>
          <w:b/>
          <w:i/>
        </w:rPr>
        <w:t>10</w:t>
      </w:r>
      <w:r w:rsidRPr="00E96D55">
        <w:rPr>
          <w:b/>
          <w:i/>
        </w:rPr>
        <w:t xml:space="preserve"> следующего содержания:</w:t>
      </w:r>
    </w:p>
    <w:p w:rsidR="006664A3" w:rsidRPr="006664A3" w:rsidRDefault="006664A3" w:rsidP="006664A3">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6664A3">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5532D4" w:rsidRPr="00C2118D" w:rsidRDefault="005532D4" w:rsidP="00C2118D">
      <w:pPr>
        <w:pStyle w:val="ae"/>
        <w:shd w:val="clear" w:color="auto" w:fill="FFFFFF"/>
        <w:tabs>
          <w:tab w:val="left" w:pos="1134"/>
        </w:tabs>
        <w:ind w:left="567"/>
        <w:jc w:val="both"/>
        <w:rPr>
          <w:bCs/>
        </w:rPr>
      </w:pPr>
    </w:p>
    <w:p w:rsidR="00F50D64" w:rsidRPr="00241485" w:rsidRDefault="00F50D64" w:rsidP="00241485">
      <w:pPr>
        <w:pStyle w:val="ae"/>
        <w:numPr>
          <w:ilvl w:val="0"/>
          <w:numId w:val="6"/>
        </w:numPr>
        <w:shd w:val="clear" w:color="auto" w:fill="FFFFFF"/>
        <w:tabs>
          <w:tab w:val="left" w:pos="284"/>
        </w:tabs>
        <w:jc w:val="center"/>
        <w:rPr>
          <w:b/>
          <w:bCs/>
        </w:rPr>
      </w:pPr>
      <w:r w:rsidRPr="00241485">
        <w:rPr>
          <w:b/>
          <w:bCs/>
        </w:rPr>
        <w:t>Право собственности и переход рисков</w:t>
      </w:r>
    </w:p>
    <w:p w:rsidR="00332B64" w:rsidRPr="00241485" w:rsidRDefault="00332B64" w:rsidP="00241485">
      <w:pPr>
        <w:pStyle w:val="ae"/>
        <w:numPr>
          <w:ilvl w:val="1"/>
          <w:numId w:val="6"/>
        </w:numPr>
        <w:shd w:val="clear" w:color="auto" w:fill="FFFFFF"/>
        <w:tabs>
          <w:tab w:val="left" w:pos="1134"/>
        </w:tabs>
        <w:ind w:left="0" w:firstLine="709"/>
        <w:rPr>
          <w:bCs/>
        </w:rPr>
      </w:pPr>
      <w:bookmarkStart w:id="33" w:name="_Ref361405028"/>
      <w:r w:rsidRPr="00241485">
        <w:rPr>
          <w:bCs/>
        </w:rPr>
        <w:t xml:space="preserve">Риск случайной гибели или повреждения </w:t>
      </w:r>
      <w:r w:rsidR="00191916" w:rsidRPr="00241485">
        <w:rPr>
          <w:bCs/>
        </w:rPr>
        <w:t>Р</w:t>
      </w:r>
      <w:r w:rsidR="00B94B5E" w:rsidRPr="00241485">
        <w:rPr>
          <w:bCs/>
        </w:rPr>
        <w:t>езультат</w:t>
      </w:r>
      <w:r w:rsidR="009C0B4C" w:rsidRPr="00241485">
        <w:rPr>
          <w:bCs/>
        </w:rPr>
        <w:t>а</w:t>
      </w:r>
      <w:r w:rsidR="00B94B5E" w:rsidRPr="00241485">
        <w:rPr>
          <w:bCs/>
        </w:rPr>
        <w:t xml:space="preserve"> Работ</w:t>
      </w:r>
      <w:r w:rsidR="00115E1A" w:rsidRPr="00241485">
        <w:rPr>
          <w:bCs/>
        </w:rPr>
        <w:t xml:space="preserve"> </w:t>
      </w:r>
      <w:r w:rsidR="0056755D" w:rsidRPr="00241485">
        <w:rPr>
          <w:bCs/>
        </w:rPr>
        <w:t>в отношении каждого Объекта</w:t>
      </w:r>
      <w:r w:rsidRPr="00241485">
        <w:rPr>
          <w:bCs/>
        </w:rPr>
        <w:t xml:space="preserve">, включая </w:t>
      </w:r>
      <w:r w:rsidR="001649DE" w:rsidRPr="00241485">
        <w:rPr>
          <w:bCs/>
        </w:rPr>
        <w:t>М</w:t>
      </w:r>
      <w:r w:rsidRPr="00241485">
        <w:rPr>
          <w:bCs/>
        </w:rPr>
        <w:t xml:space="preserve">атериально-технические ресурсы, переходит к Заказчику с момента подписания </w:t>
      </w:r>
      <w:r w:rsidR="000105EA" w:rsidRPr="00241485">
        <w:rPr>
          <w:bCs/>
        </w:rPr>
        <w:t xml:space="preserve">соответствующего </w:t>
      </w:r>
      <w:r w:rsidRPr="00241485">
        <w:rPr>
          <w:bCs/>
        </w:rPr>
        <w:t xml:space="preserve">Акта </w:t>
      </w:r>
      <w:r w:rsidRPr="00C2118D">
        <w:t>КС-</w:t>
      </w:r>
      <w:r w:rsidR="006A790A">
        <w:t>2</w:t>
      </w:r>
      <w:r w:rsidRPr="00241485">
        <w:rPr>
          <w:bCs/>
        </w:rPr>
        <w:t xml:space="preserve">. До подписания Сторонами указанного Акта риск случайной гибели или повреждения </w:t>
      </w:r>
      <w:r w:rsidR="00191916" w:rsidRPr="00241485">
        <w:rPr>
          <w:bCs/>
        </w:rPr>
        <w:t>Р</w:t>
      </w:r>
      <w:r w:rsidR="009C0B4C" w:rsidRPr="00241485">
        <w:rPr>
          <w:bCs/>
        </w:rPr>
        <w:t>езультата Работ</w:t>
      </w:r>
      <w:r w:rsidR="0056755D" w:rsidRPr="00241485">
        <w:rPr>
          <w:bCs/>
        </w:rPr>
        <w:t xml:space="preserve"> по Объекту</w:t>
      </w:r>
      <w:r w:rsidRPr="00241485">
        <w:rPr>
          <w:bCs/>
        </w:rPr>
        <w:t xml:space="preserve"> и </w:t>
      </w:r>
      <w:r w:rsidR="001649DE" w:rsidRPr="00241485">
        <w:rPr>
          <w:bCs/>
        </w:rPr>
        <w:t>М</w:t>
      </w:r>
      <w:r w:rsidRPr="00241485">
        <w:rPr>
          <w:bCs/>
        </w:rPr>
        <w:t>атериально-технически</w:t>
      </w:r>
      <w:r w:rsidR="00864E35" w:rsidRPr="00241485">
        <w:rPr>
          <w:bCs/>
        </w:rPr>
        <w:t>х</w:t>
      </w:r>
      <w:r w:rsidRPr="00241485">
        <w:rPr>
          <w:bCs/>
        </w:rPr>
        <w:t xml:space="preserve"> ресурс</w:t>
      </w:r>
      <w:r w:rsidR="00864E35" w:rsidRPr="00241485">
        <w:rPr>
          <w:bCs/>
        </w:rPr>
        <w:t>ов</w:t>
      </w:r>
      <w:r w:rsidR="00CA6E86" w:rsidRPr="00241485">
        <w:rPr>
          <w:bCs/>
        </w:rPr>
        <w:t>,</w:t>
      </w:r>
      <w:r w:rsidR="00537687" w:rsidRPr="00241485">
        <w:rPr>
          <w:bCs/>
        </w:rPr>
        <w:t xml:space="preserve"> </w:t>
      </w:r>
      <w:r w:rsidRPr="00241485">
        <w:rPr>
          <w:bCs/>
        </w:rPr>
        <w:t>несет Подрядчик.</w:t>
      </w:r>
      <w:bookmarkEnd w:id="33"/>
    </w:p>
    <w:p w:rsidR="00034EC4" w:rsidRPr="00BC4883" w:rsidRDefault="00034EC4" w:rsidP="00241485">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F51D5F" w:rsidRPr="00BC4883">
        <w:rPr>
          <w:bCs/>
          <w:highlight w:val="lightGray"/>
        </w:rPr>
        <w:t>1</w:t>
      </w:r>
      <w:r w:rsidR="007A4B8B">
        <w:rPr>
          <w:bCs/>
          <w:highlight w:val="lightGray"/>
        </w:rPr>
        <w:t>0</w:t>
      </w:r>
      <w:r w:rsidR="00F51D5F"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41485">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C54099" w:rsidP="00241485">
      <w:pPr>
        <w:pStyle w:val="ae"/>
        <w:numPr>
          <w:ilvl w:val="1"/>
          <w:numId w:val="6"/>
        </w:numPr>
        <w:shd w:val="clear" w:color="auto" w:fill="FFFFFF"/>
        <w:tabs>
          <w:tab w:val="left" w:pos="1134"/>
        </w:tabs>
        <w:ind w:left="0" w:firstLine="709"/>
        <w:jc w:val="both"/>
        <w:rPr>
          <w:bCs/>
        </w:rPr>
      </w:pPr>
      <w:proofErr w:type="gramStart"/>
      <w:r w:rsidRPr="00224CFA">
        <w:rPr>
          <w:bCs/>
        </w:rPr>
        <w:t>Банковская гарантия, предоставляемая Подрядчиком Заказчику по Договору регулируется</w:t>
      </w:r>
      <w:proofErr w:type="gramEnd"/>
      <w:r w:rsidRPr="00224CFA">
        <w:rPr>
          <w:bCs/>
        </w:rPr>
        <w:t xml:space="preserve"> унифицированными правилами Международной торговой палаты – публикация МТП № 758 (ICC </w:t>
      </w:r>
      <w:proofErr w:type="spellStart"/>
      <w:r w:rsidRPr="00224CFA">
        <w:rPr>
          <w:bCs/>
        </w:rPr>
        <w:t>Uniform</w:t>
      </w:r>
      <w:proofErr w:type="spellEnd"/>
      <w:r w:rsidRPr="00224CFA">
        <w:rPr>
          <w:bCs/>
        </w:rPr>
        <w:t xml:space="preserve"> </w:t>
      </w:r>
      <w:proofErr w:type="spellStart"/>
      <w:r w:rsidRPr="00224CFA">
        <w:rPr>
          <w:bCs/>
        </w:rPr>
        <w:t>Rules</w:t>
      </w:r>
      <w:proofErr w:type="spellEnd"/>
      <w:r w:rsidRPr="00224CFA">
        <w:rPr>
          <w:bCs/>
        </w:rPr>
        <w:t xml:space="preserve"> </w:t>
      </w:r>
      <w:proofErr w:type="spellStart"/>
      <w:r w:rsidRPr="00224CFA">
        <w:rPr>
          <w:bCs/>
        </w:rPr>
        <w:t>Demand</w:t>
      </w:r>
      <w:proofErr w:type="spellEnd"/>
      <w:r w:rsidRPr="00224CFA">
        <w:rPr>
          <w:bCs/>
        </w:rPr>
        <w:t xml:space="preserve"> </w:t>
      </w:r>
      <w:proofErr w:type="spellStart"/>
      <w:r w:rsidRPr="00224CFA">
        <w:rPr>
          <w:bCs/>
        </w:rPr>
        <w:t>Guarantees</w:t>
      </w:r>
      <w:proofErr w:type="spellEnd"/>
      <w:r w:rsidRPr="00224CFA">
        <w:rPr>
          <w:bCs/>
        </w:rPr>
        <w:t xml:space="preserve"> – ICC </w:t>
      </w:r>
      <w:proofErr w:type="spellStart"/>
      <w:r w:rsidRPr="00224CFA">
        <w:rPr>
          <w:bCs/>
        </w:rPr>
        <w:t>Publication</w:t>
      </w:r>
      <w:proofErr w:type="spellEnd"/>
      <w:r w:rsidRPr="00224CFA">
        <w:rPr>
          <w:bCs/>
        </w:rPr>
        <w:t xml:space="preserve"> № 758) в 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241485">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E6EFD">
        <w:rPr>
          <w:bCs/>
        </w:rPr>
        <w:t>должна быть</w:t>
      </w:r>
      <w:r w:rsidR="005E6EFD"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E6EFD">
        <w:rPr>
          <w:bCs/>
        </w:rPr>
        <w:t>должна быть</w:t>
      </w:r>
      <w:r w:rsidR="005E6EFD" w:rsidRPr="00C2118D">
        <w:rPr>
          <w:bCs/>
        </w:rPr>
        <w:t xml:space="preserve"> </w:t>
      </w:r>
      <w:r w:rsidRPr="00C2118D">
        <w:rPr>
          <w:bCs/>
        </w:rPr>
        <w:t xml:space="preserve">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EE5A76">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4148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D216A0">
        <w:rPr>
          <w:bCs/>
        </w:rPr>
        <w:t>должен заканчиваться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EE5A76">
        <w:rPr>
          <w:bCs/>
        </w:rPr>
        <w:t>Этапу</w:t>
      </w:r>
      <w:r w:rsidR="004725EC" w:rsidRPr="00EE5A76">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4148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224CFA" w:rsidRDefault="00391429" w:rsidP="00241485">
      <w:pPr>
        <w:pStyle w:val="ae"/>
        <w:numPr>
          <w:ilvl w:val="2"/>
          <w:numId w:val="6"/>
        </w:numPr>
        <w:shd w:val="clear" w:color="auto" w:fill="FFFFFF"/>
        <w:tabs>
          <w:tab w:val="left" w:pos="1418"/>
        </w:tabs>
        <w:ind w:left="0" w:firstLine="709"/>
        <w:jc w:val="both"/>
        <w:rPr>
          <w:bCs/>
        </w:rPr>
      </w:pPr>
      <w:r w:rsidRPr="00224CFA">
        <w:rPr>
          <w:bCs/>
        </w:rPr>
        <w:t xml:space="preserve">Банковская </w:t>
      </w:r>
      <w:r w:rsidR="00A40003" w:rsidRPr="00224CFA">
        <w:rPr>
          <w:bCs/>
        </w:rPr>
        <w:t xml:space="preserve">гарантия должна быть подчинена материальному праву Российской Федерации и предусматривать </w:t>
      </w:r>
      <w:r w:rsidR="00354C7B" w:rsidRPr="00224CFA">
        <w:rPr>
          <w:bCs/>
        </w:rPr>
        <w:t xml:space="preserve">Арбитражный суд </w:t>
      </w:r>
      <w:r w:rsidR="00A433A1" w:rsidRPr="00224CFA">
        <w:rPr>
          <w:bCs/>
        </w:rPr>
        <w:t>Амурской области</w:t>
      </w:r>
      <w:r w:rsidR="00354C7B" w:rsidRPr="00224CFA">
        <w:rPr>
          <w:bCs/>
        </w:rPr>
        <w:t xml:space="preserve"> </w:t>
      </w:r>
      <w:r w:rsidR="00A40003" w:rsidRPr="00224CFA">
        <w:rPr>
          <w:bCs/>
        </w:rPr>
        <w:t>в качестве органа, компетентного разрешать споры из Банковской гарантии;</w:t>
      </w:r>
    </w:p>
    <w:p w:rsidR="00FF5CF9" w:rsidRPr="00ED42F1" w:rsidRDefault="00A40003" w:rsidP="00241485">
      <w:pPr>
        <w:pStyle w:val="ae"/>
        <w:numPr>
          <w:ilvl w:val="2"/>
          <w:numId w:val="6"/>
        </w:numPr>
        <w:shd w:val="clear" w:color="auto" w:fill="FFFFFF"/>
        <w:tabs>
          <w:tab w:val="left" w:pos="1418"/>
        </w:tabs>
        <w:ind w:left="0" w:firstLine="709"/>
        <w:jc w:val="both"/>
        <w:rPr>
          <w:bCs/>
        </w:rPr>
      </w:pPr>
      <w:r w:rsidRPr="00224CFA">
        <w:rPr>
          <w:bCs/>
        </w:rPr>
        <w:t>Банковск</w:t>
      </w:r>
      <w:r w:rsidR="00354C7B" w:rsidRPr="00224CFA">
        <w:rPr>
          <w:bCs/>
        </w:rPr>
        <w:t>ая</w:t>
      </w:r>
      <w:r w:rsidRPr="00224CFA">
        <w:rPr>
          <w:bCs/>
        </w:rPr>
        <w:t xml:space="preserve"> </w:t>
      </w:r>
      <w:r w:rsidR="00354C7B" w:rsidRPr="00224CFA">
        <w:rPr>
          <w:bCs/>
        </w:rPr>
        <w:t xml:space="preserve">гарантия </w:t>
      </w:r>
      <w:r w:rsidRPr="00224CFA">
        <w:rPr>
          <w:bCs/>
        </w:rPr>
        <w:t xml:space="preserve">не </w:t>
      </w:r>
      <w:r w:rsidR="00354C7B" w:rsidRPr="00224CFA">
        <w:rPr>
          <w:bCs/>
        </w:rPr>
        <w:t>должна содержать</w:t>
      </w:r>
      <w:r w:rsidRPr="00224CFA">
        <w:rPr>
          <w:bCs/>
        </w:rPr>
        <w:t xml:space="preserve"> условий или требований</w:t>
      </w:r>
      <w:r w:rsidRPr="00C2118D">
        <w:rPr>
          <w:bCs/>
        </w:rPr>
        <w:t xml:space="preserve">, </w:t>
      </w:r>
      <w:r w:rsidRPr="00D216A0">
        <w:rPr>
          <w:bCs/>
        </w:rPr>
        <w:t xml:space="preserve">противоречащих </w:t>
      </w:r>
      <w:r w:rsidR="00E67F75" w:rsidRPr="00D216A0">
        <w:rPr>
          <w:bCs/>
        </w:rPr>
        <w:t xml:space="preserve">требованиям, указанным в пунктах </w:t>
      </w:r>
      <w:r w:rsidR="006A2E80" w:rsidRPr="00D216A0">
        <w:rPr>
          <w:bCs/>
        </w:rPr>
        <w:t>6</w:t>
      </w:r>
      <w:r w:rsidR="00E67F75" w:rsidRPr="00ED42F1">
        <w:rPr>
          <w:bCs/>
        </w:rPr>
        <w:t>.1.1-</w:t>
      </w:r>
      <w:r w:rsidR="006A2E80" w:rsidRPr="00ED42F1">
        <w:rPr>
          <w:bCs/>
        </w:rPr>
        <w:t>6</w:t>
      </w:r>
      <w:r w:rsidR="00E67F75" w:rsidRPr="00ED42F1">
        <w:rPr>
          <w:bCs/>
        </w:rPr>
        <w:t>.1.</w:t>
      </w:r>
      <w:r w:rsidR="005E6EFD" w:rsidRPr="00ED42F1">
        <w:rPr>
          <w:bCs/>
        </w:rPr>
        <w:t>9</w:t>
      </w:r>
      <w:r w:rsidR="003C373E" w:rsidRPr="00ED42F1">
        <w:rPr>
          <w:bCs/>
        </w:rPr>
        <w:t xml:space="preserve"> </w:t>
      </w:r>
      <w:r w:rsidR="00E67F75" w:rsidRPr="00ED42F1">
        <w:rPr>
          <w:bCs/>
        </w:rPr>
        <w:t xml:space="preserve">Договора, </w:t>
      </w:r>
      <w:r w:rsidRPr="00ED42F1">
        <w:rPr>
          <w:bCs/>
        </w:rPr>
        <w:t xml:space="preserve">или делающих </w:t>
      </w:r>
      <w:r w:rsidR="00E67F75" w:rsidRPr="00ED42F1">
        <w:rPr>
          <w:bCs/>
        </w:rPr>
        <w:t xml:space="preserve">такие требования </w:t>
      </w:r>
      <w:r w:rsidRPr="00ED42F1">
        <w:rPr>
          <w:bCs/>
        </w:rPr>
        <w:t>неисполнимым</w:t>
      </w:r>
      <w:r w:rsidR="00E67F75" w:rsidRPr="00ED42F1">
        <w:rPr>
          <w:bCs/>
        </w:rPr>
        <w:t>и</w:t>
      </w:r>
      <w:r w:rsidRPr="00ED42F1">
        <w:rPr>
          <w:bCs/>
        </w:rPr>
        <w:t>.</w:t>
      </w:r>
    </w:p>
    <w:p w:rsidR="00E67F75" w:rsidRPr="00ED42F1" w:rsidRDefault="00E67F75" w:rsidP="00241485">
      <w:pPr>
        <w:numPr>
          <w:ilvl w:val="1"/>
          <w:numId w:val="6"/>
        </w:numPr>
        <w:spacing w:line="240" w:lineRule="auto"/>
        <w:ind w:left="0" w:firstLine="709"/>
        <w:rPr>
          <w:bCs/>
          <w:snapToGrid/>
          <w:sz w:val="24"/>
          <w:szCs w:val="24"/>
        </w:rPr>
      </w:pPr>
      <w:r w:rsidRPr="00ED42F1">
        <w:rPr>
          <w:bCs/>
          <w:snapToGrid/>
          <w:sz w:val="24"/>
          <w:szCs w:val="24"/>
        </w:rPr>
        <w:t>Банк, выдавший Банковскую гарантию, должен соответствовать критериям</w:t>
      </w:r>
      <w:r w:rsidR="00D216A0" w:rsidRPr="00ED42F1">
        <w:rPr>
          <w:bCs/>
          <w:snapToGrid/>
          <w:sz w:val="24"/>
          <w:szCs w:val="24"/>
        </w:rPr>
        <w:t>, указанным в Приложении №1</w:t>
      </w:r>
      <w:r w:rsidR="0069740E">
        <w:rPr>
          <w:bCs/>
          <w:snapToGrid/>
          <w:sz w:val="24"/>
          <w:szCs w:val="24"/>
        </w:rPr>
        <w:t>2</w:t>
      </w:r>
      <w:r w:rsidR="00D216A0" w:rsidRPr="00ED42F1">
        <w:rPr>
          <w:bCs/>
          <w:snapToGrid/>
          <w:sz w:val="24"/>
          <w:szCs w:val="24"/>
        </w:rPr>
        <w:t xml:space="preserve"> к Договору.</w:t>
      </w:r>
    </w:p>
    <w:p w:rsidR="006223C8" w:rsidRPr="00ED42F1" w:rsidRDefault="00A40003" w:rsidP="00241485">
      <w:pPr>
        <w:numPr>
          <w:ilvl w:val="1"/>
          <w:numId w:val="6"/>
        </w:numPr>
        <w:shd w:val="clear" w:color="auto" w:fill="FFFFFF"/>
        <w:tabs>
          <w:tab w:val="left" w:pos="1134"/>
          <w:tab w:val="left" w:pos="1418"/>
        </w:tabs>
        <w:spacing w:line="240" w:lineRule="auto"/>
        <w:ind w:left="0" w:firstLine="709"/>
        <w:rPr>
          <w:bCs/>
          <w:sz w:val="24"/>
          <w:szCs w:val="24"/>
        </w:rPr>
      </w:pPr>
      <w:r w:rsidRPr="00ED42F1">
        <w:rPr>
          <w:bCs/>
          <w:sz w:val="24"/>
          <w:szCs w:val="24"/>
        </w:rPr>
        <w:t>Банковск</w:t>
      </w:r>
      <w:r w:rsidR="00C0027D" w:rsidRPr="00ED42F1">
        <w:rPr>
          <w:bCs/>
          <w:sz w:val="24"/>
          <w:szCs w:val="24"/>
        </w:rPr>
        <w:t>ая</w:t>
      </w:r>
      <w:r w:rsidRPr="00ED42F1">
        <w:rPr>
          <w:bCs/>
          <w:sz w:val="24"/>
          <w:szCs w:val="24"/>
        </w:rPr>
        <w:t xml:space="preserve"> гаранти</w:t>
      </w:r>
      <w:r w:rsidR="00C0027D" w:rsidRPr="00ED42F1">
        <w:rPr>
          <w:bCs/>
          <w:sz w:val="24"/>
          <w:szCs w:val="24"/>
        </w:rPr>
        <w:t>я</w:t>
      </w:r>
      <w:r w:rsidRPr="00ED42F1">
        <w:rPr>
          <w:bCs/>
          <w:sz w:val="24"/>
          <w:szCs w:val="24"/>
        </w:rPr>
        <w:t xml:space="preserve"> возвращается Банку</w:t>
      </w:r>
      <w:r w:rsidR="008D29D5" w:rsidRPr="00ED42F1">
        <w:rPr>
          <w:bCs/>
          <w:sz w:val="24"/>
          <w:szCs w:val="24"/>
        </w:rPr>
        <w:t>-</w:t>
      </w:r>
      <w:r w:rsidRPr="00ED42F1">
        <w:rPr>
          <w:bCs/>
          <w:sz w:val="24"/>
          <w:szCs w:val="24"/>
        </w:rPr>
        <w:t xml:space="preserve">Гаранту или Подрядчику после прекращения ее действия в течение 10 (десяти) рабочих дней </w:t>
      </w:r>
      <w:proofErr w:type="gramStart"/>
      <w:r w:rsidRPr="00ED42F1">
        <w:rPr>
          <w:bCs/>
          <w:sz w:val="24"/>
          <w:szCs w:val="24"/>
        </w:rPr>
        <w:t>с даты получения</w:t>
      </w:r>
      <w:proofErr w:type="gramEnd"/>
      <w:r w:rsidRPr="00ED42F1">
        <w:rPr>
          <w:bCs/>
          <w:sz w:val="24"/>
          <w:szCs w:val="24"/>
        </w:rPr>
        <w:t xml:space="preserve"> Заказчиком соответствующего письменного уведомления.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r w:rsidRPr="00D216A0">
        <w:rPr>
          <w:bCs/>
        </w:rPr>
        <w:t xml:space="preserve">Сумма </w:t>
      </w:r>
      <w:r w:rsidR="00E67F75" w:rsidRPr="00D216A0">
        <w:rPr>
          <w:bCs/>
        </w:rPr>
        <w:t xml:space="preserve">Банковской </w:t>
      </w:r>
      <w:r w:rsidRPr="00ED42F1">
        <w:rPr>
          <w:bCs/>
        </w:rPr>
        <w:t xml:space="preserve">гарантии </w:t>
      </w:r>
      <w:r w:rsidR="00C14772" w:rsidRPr="00ED42F1">
        <w:rPr>
          <w:bCs/>
        </w:rPr>
        <w:t>возврата авансового платеж</w:t>
      </w:r>
      <w:r w:rsidR="008D29D5" w:rsidRPr="00ED42F1">
        <w:rPr>
          <w:bCs/>
        </w:rPr>
        <w:t>а</w:t>
      </w:r>
      <w:r w:rsidR="00C14772" w:rsidRPr="00ED42F1">
        <w:rPr>
          <w:bCs/>
        </w:rPr>
        <w:t xml:space="preserve"> </w:t>
      </w:r>
      <w:r w:rsidRPr="00ED42F1">
        <w:rPr>
          <w:bCs/>
        </w:rPr>
        <w:t xml:space="preserve">по согласованию с </w:t>
      </w:r>
      <w:r w:rsidR="008D29D5" w:rsidRPr="00ED42F1">
        <w:rPr>
          <w:bCs/>
        </w:rPr>
        <w:t xml:space="preserve">Заказчиком </w:t>
      </w:r>
      <w:r w:rsidRPr="00ED42F1">
        <w:rPr>
          <w:bCs/>
        </w:rPr>
        <w:t xml:space="preserve">может быть уменьшена пропорционально сумме выполненных Подрядчиком </w:t>
      </w:r>
      <w:r w:rsidRPr="00ED42F1">
        <w:rPr>
          <w:bCs/>
        </w:rPr>
        <w:lastRenderedPageBreak/>
        <w:t>обязательств по Договору (</w:t>
      </w:r>
      <w:r w:rsidR="00E67F75" w:rsidRPr="00ED42F1">
        <w:rPr>
          <w:bCs/>
        </w:rPr>
        <w:t>соответствующего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24148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0A4FCE" w:rsidRDefault="000A4FCE" w:rsidP="00241485">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241485">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E6EFD" w:rsidRDefault="005E6EFD" w:rsidP="007244DF">
      <w:pPr>
        <w:pStyle w:val="ae"/>
        <w:shd w:val="clear" w:color="auto" w:fill="FFFFFF"/>
        <w:tabs>
          <w:tab w:val="left" w:pos="1134"/>
        </w:tabs>
        <w:ind w:left="709"/>
        <w:jc w:val="both"/>
        <w:rPr>
          <w:bCs/>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241485">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w:t>
      </w:r>
      <w:r w:rsidR="00570C1B" w:rsidRPr="00C2118D">
        <w:rPr>
          <w:sz w:val="24"/>
          <w:szCs w:val="24"/>
        </w:rPr>
        <w:lastRenderedPageBreak/>
        <w:t xml:space="preserve">(Приложение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241485">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E42DDF">
        <w:t>унктом</w:t>
      </w:r>
      <w:r w:rsidRPr="00C2118D">
        <w:t xml:space="preserve"> </w:t>
      </w:r>
      <w:r w:rsidR="00F25F25" w:rsidRPr="00C2118D">
        <w:t>1.</w:t>
      </w:r>
      <w:r w:rsidR="008F1DE4">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9"/>
      </w:r>
      <w:r w:rsidRPr="00C2118D">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E6EFD">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5E6EFD">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241485">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241485">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070E1">
        <w:rPr>
          <w:bCs/>
        </w:rPr>
        <w:t>8</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241485">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lastRenderedPageBreak/>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EE5A76">
        <w:rPr>
          <w:sz w:val="20"/>
          <w:szCs w:val="20"/>
          <w:highlight w:val="lightGray"/>
          <w:vertAlign w:val="superscript"/>
        </w:rPr>
        <w:footnoteReference w:id="11"/>
      </w:r>
    </w:p>
    <w:p w:rsidR="006C3C54" w:rsidRPr="00BC4883" w:rsidRDefault="004361A6" w:rsidP="00241485">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034EC4" w:rsidRPr="00BC4883" w:rsidRDefault="0070076C" w:rsidP="00241485">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F51D5F" w:rsidRPr="00BC4883">
        <w:rPr>
          <w:bCs/>
          <w:highlight w:val="lightGray"/>
        </w:rPr>
        <w:t>1</w:t>
      </w:r>
      <w:r w:rsidR="007A4B8B">
        <w:rPr>
          <w:bCs/>
          <w:highlight w:val="lightGray"/>
        </w:rPr>
        <w:t>0</w:t>
      </w:r>
      <w:r w:rsidRPr="00BC4883">
        <w:rPr>
          <w:bCs/>
          <w:highlight w:val="lightGray"/>
        </w:rPr>
        <w:t>к Договору</w:t>
      </w:r>
      <w:r w:rsidR="00B060BD" w:rsidRPr="00BC4883">
        <w:rPr>
          <w:bCs/>
        </w:rPr>
        <w:t>.</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41485">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241485">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41485">
      <w:pPr>
        <w:numPr>
          <w:ilvl w:val="1"/>
          <w:numId w:val="6"/>
        </w:numPr>
        <w:tabs>
          <w:tab w:val="left" w:pos="1134"/>
        </w:tabs>
        <w:spacing w:line="240" w:lineRule="auto"/>
        <w:ind w:left="0" w:firstLine="709"/>
        <w:rPr>
          <w:bCs/>
          <w:snapToGrid/>
          <w:sz w:val="24"/>
          <w:szCs w:val="24"/>
        </w:rPr>
      </w:pPr>
      <w:bookmarkStart w:id="34"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4"/>
      <w:r w:rsidR="005759A7">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41485">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241485">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w:t>
      </w:r>
      <w:r w:rsidR="007A39A0" w:rsidRPr="00C2118D">
        <w:rPr>
          <w:bCs/>
        </w:rPr>
        <w:lastRenderedPageBreak/>
        <w:t xml:space="preserve">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241485">
      <w:pPr>
        <w:pStyle w:val="ae"/>
        <w:numPr>
          <w:ilvl w:val="1"/>
          <w:numId w:val="6"/>
        </w:numPr>
        <w:shd w:val="clear" w:color="auto" w:fill="FFFFFF"/>
        <w:tabs>
          <w:tab w:val="left" w:pos="1134"/>
        </w:tabs>
        <w:ind w:left="0" w:firstLine="709"/>
        <w:jc w:val="both"/>
        <w:rPr>
          <w:bCs/>
        </w:rPr>
      </w:pPr>
      <w:bookmarkStart w:id="3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5"/>
      <w:r w:rsidR="003A6009" w:rsidRPr="00C2118D">
        <w:rPr>
          <w:bCs/>
        </w:rPr>
        <w:t xml:space="preserve"> </w:t>
      </w:r>
    </w:p>
    <w:p w:rsidR="00192698"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6" w:name="OLE_LINK5"/>
      <w:bookmarkStart w:id="3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6"/>
      <w:bookmarkEnd w:id="37"/>
      <w:r w:rsidR="00773634" w:rsidRPr="00C2118D">
        <w:rPr>
          <w:bCs/>
        </w:rPr>
        <w:t>.</w:t>
      </w:r>
      <w:r w:rsidRPr="00C2118D">
        <w:t xml:space="preserve"> </w:t>
      </w:r>
    </w:p>
    <w:p w:rsidR="00487AC0"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241485">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41485">
      <w:pPr>
        <w:pStyle w:val="ae"/>
        <w:numPr>
          <w:ilvl w:val="1"/>
          <w:numId w:val="6"/>
        </w:numPr>
        <w:shd w:val="clear" w:color="auto" w:fill="FFFFFF"/>
        <w:tabs>
          <w:tab w:val="left" w:pos="1134"/>
        </w:tabs>
        <w:ind w:left="0" w:firstLine="709"/>
        <w:jc w:val="both"/>
        <w:rPr>
          <w:bCs/>
        </w:rPr>
      </w:pPr>
      <w:r w:rsidRPr="00C2118D">
        <w:rPr>
          <w:bCs/>
        </w:rPr>
        <w:lastRenderedPageBreak/>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241485">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3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8"/>
      <w:r w:rsidRPr="00C2118D">
        <w:rPr>
          <w:bCs/>
        </w:rPr>
        <w:t xml:space="preserve">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241485">
      <w:pPr>
        <w:pStyle w:val="ae"/>
        <w:numPr>
          <w:ilvl w:val="2"/>
          <w:numId w:val="6"/>
        </w:numPr>
        <w:shd w:val="clear" w:color="auto" w:fill="FFFFFF"/>
        <w:tabs>
          <w:tab w:val="left" w:pos="1701"/>
        </w:tabs>
        <w:ind w:left="0" w:firstLine="709"/>
        <w:jc w:val="both"/>
        <w:rPr>
          <w:bCs/>
        </w:rPr>
      </w:pPr>
      <w:bookmarkStart w:id="3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9"/>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4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40"/>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241485">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241485">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7A4B8B" w:rsidRDefault="007A4B8B" w:rsidP="007A4B8B"/>
    <w:p w:rsidR="00132D90" w:rsidRPr="00C2118D" w:rsidRDefault="00132D90" w:rsidP="00241485">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241485">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w:t>
      </w:r>
      <w:r w:rsidR="00937C95" w:rsidRPr="00C2118D">
        <w:rPr>
          <w:bCs/>
        </w:rPr>
        <w:lastRenderedPageBreak/>
        <w:t xml:space="preserve">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241485">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241485">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41485">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41485">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41485">
      <w:pPr>
        <w:pStyle w:val="ae"/>
        <w:numPr>
          <w:ilvl w:val="1"/>
          <w:numId w:val="6"/>
        </w:numPr>
        <w:shd w:val="clear" w:color="auto" w:fill="FFFFFF"/>
        <w:tabs>
          <w:tab w:val="left" w:pos="1134"/>
        </w:tabs>
        <w:ind w:left="0" w:firstLine="709"/>
        <w:jc w:val="both"/>
        <w:rPr>
          <w:bCs/>
        </w:rPr>
      </w:pPr>
      <w:bookmarkStart w:id="4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1"/>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2"/>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w:t>
      </w:r>
      <w:r w:rsidRPr="00C2118D">
        <w:rPr>
          <w:bCs/>
        </w:rPr>
        <w:lastRenderedPageBreak/>
        <w:t xml:space="preserve">(десяти)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3"/>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4"/>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5"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5"/>
    </w:p>
    <w:p w:rsidR="00177E58" w:rsidRPr="00C2118D" w:rsidRDefault="003F7A52" w:rsidP="00241485">
      <w:pPr>
        <w:pStyle w:val="ae"/>
        <w:numPr>
          <w:ilvl w:val="1"/>
          <w:numId w:val="6"/>
        </w:numPr>
        <w:shd w:val="clear" w:color="auto" w:fill="FFFFFF"/>
        <w:tabs>
          <w:tab w:val="left" w:pos="1134"/>
        </w:tabs>
        <w:ind w:left="0" w:firstLine="709"/>
        <w:jc w:val="both"/>
        <w:rPr>
          <w:bCs/>
        </w:rPr>
      </w:pPr>
      <w:bookmarkStart w:id="4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6"/>
    </w:p>
    <w:p w:rsidR="003F7A52" w:rsidRPr="00C2118D" w:rsidRDefault="003F7A52" w:rsidP="00241485">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241485">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241485">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241485">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EE5A76">
        <w:t>, осуществляющих строительство</w:t>
      </w:r>
      <w:r w:rsidR="00872059" w:rsidRPr="0011299D">
        <w:rPr>
          <w:rStyle w:val="a8"/>
        </w:rPr>
        <w:footnoteReference w:id="12"/>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EE5A76">
        <w:t>строительства</w:t>
      </w:r>
      <w:r w:rsidR="00436256" w:rsidRPr="0011299D">
        <w:t xml:space="preserve">, сведения о которых включены в </w:t>
      </w:r>
      <w:r w:rsidR="005E6EFD">
        <w:t>Н</w:t>
      </w:r>
      <w:r w:rsidR="00436256" w:rsidRPr="0011299D">
        <w:t>ациональный реестр специалистов в области строительства</w:t>
      </w:r>
      <w:r w:rsidR="00872059" w:rsidRPr="0011299D">
        <w:rPr>
          <w:rStyle w:val="a8"/>
        </w:rPr>
        <w:footnoteReference w:id="13"/>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41485">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41485">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241485">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41485">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41485">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41485">
      <w:pPr>
        <w:pStyle w:val="ae"/>
        <w:numPr>
          <w:ilvl w:val="1"/>
          <w:numId w:val="6"/>
        </w:numPr>
        <w:shd w:val="clear" w:color="auto" w:fill="FFFFFF"/>
        <w:tabs>
          <w:tab w:val="left" w:pos="1134"/>
        </w:tabs>
        <w:ind w:left="0" w:firstLine="709"/>
        <w:jc w:val="both"/>
      </w:pPr>
      <w:r w:rsidRPr="00C2118D">
        <w:lastRenderedPageBreak/>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41485">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41485">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4"/>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rsidR="007A792E" w:rsidRPr="00C2118D" w:rsidRDefault="007A792E" w:rsidP="00241485">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w:t>
      </w:r>
      <w:r w:rsidRPr="00C2118D">
        <w:lastRenderedPageBreak/>
        <w:t xml:space="preserve">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41485">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241485">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241485">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7A4B8B" w:rsidRPr="0052216B">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241485">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241485">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241485">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41485">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241485">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xml:space="preserve">. Использование </w:t>
      </w:r>
      <w:r w:rsidRPr="00C2118D">
        <w:lastRenderedPageBreak/>
        <w:t>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41485">
      <w:pPr>
        <w:pStyle w:val="ae"/>
        <w:numPr>
          <w:ilvl w:val="1"/>
          <w:numId w:val="6"/>
        </w:numPr>
        <w:shd w:val="clear" w:color="auto" w:fill="FFFFFF"/>
        <w:tabs>
          <w:tab w:val="left" w:pos="1134"/>
        </w:tabs>
        <w:ind w:left="0" w:firstLine="709"/>
        <w:jc w:val="both"/>
      </w:pPr>
      <w:bookmarkStart w:id="4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7"/>
      <w:r w:rsidRPr="00C2118D">
        <w:t xml:space="preserve"> </w:t>
      </w:r>
    </w:p>
    <w:p w:rsidR="004D4328" w:rsidRPr="00C2118D" w:rsidRDefault="00731CFE" w:rsidP="00241485">
      <w:pPr>
        <w:pStyle w:val="ae"/>
        <w:numPr>
          <w:ilvl w:val="1"/>
          <w:numId w:val="6"/>
        </w:numPr>
        <w:shd w:val="clear" w:color="auto" w:fill="FFFFFF"/>
        <w:tabs>
          <w:tab w:val="left" w:pos="1134"/>
        </w:tabs>
        <w:ind w:left="0" w:firstLine="709"/>
        <w:jc w:val="both"/>
        <w:rPr>
          <w:bCs/>
        </w:rPr>
      </w:pPr>
      <w:bookmarkStart w:id="48"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8"/>
    </w:p>
    <w:p w:rsidR="00335659" w:rsidRPr="00C2118D" w:rsidRDefault="00731CFE" w:rsidP="00241485">
      <w:pPr>
        <w:pStyle w:val="ae"/>
        <w:numPr>
          <w:ilvl w:val="2"/>
          <w:numId w:val="6"/>
        </w:numPr>
        <w:shd w:val="clear" w:color="auto" w:fill="FFFFFF"/>
        <w:tabs>
          <w:tab w:val="left" w:pos="1701"/>
        </w:tabs>
        <w:ind w:left="0" w:firstLine="709"/>
        <w:jc w:val="both"/>
        <w:rPr>
          <w:bCs/>
        </w:rPr>
      </w:pPr>
      <w:bookmarkStart w:id="4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9"/>
    </w:p>
    <w:p w:rsidR="00335659"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rsidR="00ED6DBC" w:rsidRPr="00ED6DBC" w:rsidRDefault="00ED6DBC" w:rsidP="00241485">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241485">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rsidR="00F03F89" w:rsidRPr="00C2118D" w:rsidRDefault="00611BA0" w:rsidP="00241485">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241485">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lastRenderedPageBreak/>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C7082E">
        <w:rPr>
          <w:bCs/>
          <w:snapToGrid w:val="0"/>
        </w:rPr>
        <w:t>8</w:t>
      </w:r>
      <w:r w:rsidRPr="00C2118D">
        <w:rPr>
          <w:bCs/>
          <w:snapToGrid w:val="0"/>
        </w:rPr>
        <w:t xml:space="preserve"> – Форма Акта освидетельствования выполненных работ;</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45586">
        <w:rPr>
          <w:bCs/>
          <w:snapToGrid w:val="0"/>
        </w:rPr>
        <w:t>9</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A45586">
        <w:rPr>
          <w:bCs/>
          <w:snapToGrid w:val="0"/>
          <w:highlight w:val="lightGray"/>
        </w:rPr>
        <w:t>10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A45586">
        <w:rPr>
          <w:bCs/>
          <w:snapToGrid w:val="0"/>
          <w:highlight w:val="lightGray"/>
        </w:rPr>
        <w:t>1</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rsidR="00D216A0" w:rsidRDefault="00D216A0" w:rsidP="00B5047D">
      <w:pPr>
        <w:pStyle w:val="ae"/>
        <w:shd w:val="clear" w:color="auto" w:fill="FFFFFF"/>
        <w:ind w:left="0"/>
        <w:jc w:val="both"/>
        <w:rPr>
          <w:bCs/>
        </w:rPr>
      </w:pPr>
      <w:r>
        <w:rPr>
          <w:bCs/>
        </w:rPr>
        <w:t>Приложение №1</w:t>
      </w:r>
      <w:r w:rsidR="00A45586">
        <w:rPr>
          <w:bCs/>
        </w:rPr>
        <w:t>2</w:t>
      </w:r>
      <w:r>
        <w:rPr>
          <w:bCs/>
        </w:rPr>
        <w:t xml:space="preserve"> – Критерии отбора банков-гарантов</w:t>
      </w:r>
    </w:p>
    <w:p w:rsidR="00D216A0" w:rsidRDefault="00D216A0" w:rsidP="00B5047D">
      <w:pPr>
        <w:pStyle w:val="ae"/>
        <w:shd w:val="clear" w:color="auto" w:fill="FFFFFF"/>
        <w:ind w:left="0"/>
        <w:jc w:val="both"/>
        <w:rPr>
          <w:bCs/>
        </w:rPr>
      </w:pPr>
    </w:p>
    <w:p w:rsidR="004B090F" w:rsidRDefault="00240352" w:rsidP="00241485">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F22C3" w:rsidRPr="00C2118D" w:rsidTr="003F22C3">
        <w:tc>
          <w:tcPr>
            <w:tcW w:w="4928" w:type="dxa"/>
            <w:gridSpan w:val="2"/>
            <w:shd w:val="clear" w:color="auto" w:fill="BFBFBF" w:themeFill="background1" w:themeFillShade="BF"/>
          </w:tcPr>
          <w:p w:rsidR="003F22C3" w:rsidRPr="002C099E"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b/>
                <w:sz w:val="24"/>
                <w:szCs w:val="24"/>
              </w:rPr>
            </w:pPr>
            <w:r>
              <w:rPr>
                <w:b/>
                <w:sz w:val="24"/>
                <w:szCs w:val="24"/>
              </w:rPr>
              <w:t>А</w:t>
            </w:r>
            <w:r w:rsidRPr="002C099E">
              <w:rPr>
                <w:b/>
                <w:sz w:val="24"/>
                <w:szCs w:val="24"/>
              </w:rPr>
              <w:t>кционерное общество</w:t>
            </w:r>
          </w:p>
          <w:p w:rsidR="003F22C3" w:rsidRPr="002C099E" w:rsidRDefault="003F22C3" w:rsidP="003F22C3">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rsidR="003F22C3" w:rsidRPr="002C099E" w:rsidRDefault="003F22C3" w:rsidP="003F22C3">
            <w:pPr>
              <w:spacing w:line="240" w:lineRule="auto"/>
              <w:ind w:firstLine="0"/>
              <w:jc w:val="left"/>
              <w:rPr>
                <w:sz w:val="24"/>
                <w:szCs w:val="24"/>
              </w:rPr>
            </w:pPr>
          </w:p>
          <w:p w:rsidR="003F22C3" w:rsidRPr="00A346A8" w:rsidRDefault="003F22C3" w:rsidP="003F22C3">
            <w:pPr>
              <w:spacing w:line="240" w:lineRule="auto"/>
              <w:ind w:firstLine="0"/>
              <w:rPr>
                <w:color w:val="000000"/>
                <w:sz w:val="24"/>
                <w:szCs w:val="24"/>
              </w:rPr>
            </w:pPr>
            <w:r w:rsidRPr="00A346A8">
              <w:rPr>
                <w:color w:val="000000"/>
                <w:sz w:val="24"/>
                <w:szCs w:val="24"/>
              </w:rPr>
              <w:t>Юридический адрес и почтовый адрес:</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 ул. Шевченко, д.28. </w:t>
            </w:r>
          </w:p>
          <w:p w:rsidR="003F22C3" w:rsidRPr="00A346A8" w:rsidRDefault="003F22C3" w:rsidP="003F22C3">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rsidR="003F22C3" w:rsidRPr="00A346A8" w:rsidRDefault="003F22C3" w:rsidP="003F22C3">
            <w:pPr>
              <w:spacing w:line="240" w:lineRule="auto"/>
              <w:ind w:firstLine="0"/>
              <w:rPr>
                <w:sz w:val="24"/>
                <w:szCs w:val="24"/>
              </w:rPr>
            </w:pPr>
            <w:r w:rsidRPr="00A346A8">
              <w:rPr>
                <w:sz w:val="24"/>
                <w:szCs w:val="24"/>
              </w:rPr>
              <w:t>ОКТМО 10701000001</w:t>
            </w:r>
          </w:p>
          <w:p w:rsidR="003F22C3" w:rsidRPr="00A346A8" w:rsidRDefault="003F22C3" w:rsidP="003F22C3">
            <w:pPr>
              <w:spacing w:line="240" w:lineRule="auto"/>
              <w:ind w:firstLine="0"/>
              <w:rPr>
                <w:sz w:val="24"/>
                <w:szCs w:val="24"/>
              </w:rPr>
            </w:pPr>
            <w:r w:rsidRPr="00A346A8">
              <w:rPr>
                <w:sz w:val="24"/>
                <w:szCs w:val="24"/>
              </w:rPr>
              <w:t>ОГРН 1052800111308</w:t>
            </w:r>
          </w:p>
          <w:p w:rsidR="003F22C3" w:rsidRPr="00A346A8" w:rsidRDefault="003F22C3" w:rsidP="003F22C3">
            <w:pPr>
              <w:spacing w:line="240" w:lineRule="auto"/>
              <w:ind w:firstLine="0"/>
              <w:rPr>
                <w:b/>
                <w:sz w:val="24"/>
                <w:szCs w:val="24"/>
                <w:u w:val="single"/>
              </w:rPr>
            </w:pPr>
          </w:p>
          <w:p w:rsidR="003F22C3" w:rsidRPr="00A346A8" w:rsidRDefault="003F22C3" w:rsidP="003F22C3">
            <w:pPr>
              <w:spacing w:line="240" w:lineRule="auto"/>
              <w:ind w:firstLine="0"/>
              <w:rPr>
                <w:sz w:val="24"/>
                <w:szCs w:val="24"/>
              </w:rPr>
            </w:pPr>
            <w:r w:rsidRPr="00A346A8">
              <w:rPr>
                <w:sz w:val="24"/>
                <w:szCs w:val="24"/>
              </w:rPr>
              <w:t>Платежные реквизиты:</w:t>
            </w:r>
          </w:p>
          <w:p w:rsidR="003F22C3" w:rsidRPr="00A346A8" w:rsidRDefault="003F22C3" w:rsidP="003F22C3">
            <w:pPr>
              <w:spacing w:line="240" w:lineRule="auto"/>
              <w:ind w:firstLine="0"/>
              <w:rPr>
                <w:sz w:val="24"/>
                <w:szCs w:val="24"/>
              </w:rPr>
            </w:pPr>
            <w:r w:rsidRPr="00A346A8">
              <w:rPr>
                <w:sz w:val="24"/>
                <w:szCs w:val="24"/>
              </w:rPr>
              <w:t xml:space="preserve">Расчетный счет № 40702810003010113258 </w:t>
            </w:r>
          </w:p>
          <w:p w:rsidR="003F22C3" w:rsidRPr="00A346A8" w:rsidRDefault="003F22C3" w:rsidP="003F22C3">
            <w:pPr>
              <w:spacing w:line="240" w:lineRule="auto"/>
              <w:ind w:firstLine="0"/>
              <w:rPr>
                <w:sz w:val="24"/>
                <w:szCs w:val="24"/>
              </w:rPr>
            </w:pPr>
            <w:r w:rsidRPr="00A346A8">
              <w:rPr>
                <w:sz w:val="24"/>
                <w:szCs w:val="24"/>
              </w:rPr>
              <w:t>Банк: Дальневосточный банк ПАО Сбербанк г. Хабаровск</w:t>
            </w:r>
          </w:p>
          <w:p w:rsidR="003F22C3" w:rsidRPr="00A346A8" w:rsidRDefault="003F22C3" w:rsidP="003F22C3">
            <w:pPr>
              <w:spacing w:line="240" w:lineRule="auto"/>
              <w:ind w:firstLine="0"/>
              <w:rPr>
                <w:sz w:val="24"/>
                <w:szCs w:val="24"/>
              </w:rPr>
            </w:pPr>
            <w:proofErr w:type="gramStart"/>
            <w:r w:rsidRPr="00A346A8">
              <w:rPr>
                <w:sz w:val="24"/>
                <w:szCs w:val="24"/>
              </w:rPr>
              <w:t>Кор. счет</w:t>
            </w:r>
            <w:proofErr w:type="gramEnd"/>
            <w:r w:rsidRPr="00A346A8">
              <w:rPr>
                <w:sz w:val="24"/>
                <w:szCs w:val="24"/>
              </w:rPr>
              <w:t xml:space="preserve">   № 30101810600000000608</w:t>
            </w:r>
          </w:p>
          <w:p w:rsidR="003F22C3" w:rsidRPr="00A346A8" w:rsidRDefault="003F22C3" w:rsidP="003F22C3">
            <w:pPr>
              <w:spacing w:line="240" w:lineRule="auto"/>
              <w:ind w:firstLine="0"/>
              <w:rPr>
                <w:sz w:val="24"/>
                <w:szCs w:val="24"/>
              </w:rPr>
            </w:pPr>
            <w:r w:rsidRPr="00A346A8">
              <w:rPr>
                <w:sz w:val="24"/>
                <w:szCs w:val="24"/>
              </w:rPr>
              <w:t>БИК  040813608</w:t>
            </w:r>
          </w:p>
          <w:p w:rsidR="003F22C3" w:rsidRPr="00A346A8" w:rsidRDefault="003F22C3" w:rsidP="003F22C3">
            <w:pPr>
              <w:spacing w:line="240" w:lineRule="auto"/>
              <w:ind w:firstLine="0"/>
              <w:rPr>
                <w:sz w:val="24"/>
                <w:szCs w:val="24"/>
              </w:rPr>
            </w:pPr>
            <w:r w:rsidRPr="00A346A8">
              <w:rPr>
                <w:sz w:val="24"/>
                <w:szCs w:val="24"/>
              </w:rPr>
              <w:t>ИНН  7707083893</w:t>
            </w:r>
          </w:p>
          <w:p w:rsidR="003F22C3" w:rsidRDefault="003F22C3" w:rsidP="003F22C3">
            <w:pPr>
              <w:spacing w:line="240" w:lineRule="auto"/>
              <w:ind w:firstLine="0"/>
              <w:jc w:val="left"/>
              <w:rPr>
                <w:sz w:val="24"/>
                <w:szCs w:val="24"/>
              </w:rPr>
            </w:pPr>
            <w:r w:rsidRPr="00A346A8">
              <w:rPr>
                <w:sz w:val="24"/>
                <w:szCs w:val="24"/>
              </w:rPr>
              <w:t>ОГРН   1027700132195</w:t>
            </w:r>
          </w:p>
          <w:p w:rsidR="003F22C3" w:rsidRDefault="003F22C3" w:rsidP="003F22C3">
            <w:pPr>
              <w:spacing w:line="240" w:lineRule="auto"/>
              <w:ind w:firstLine="0"/>
              <w:jc w:val="left"/>
              <w:rPr>
                <w:sz w:val="24"/>
                <w:szCs w:val="24"/>
              </w:rPr>
            </w:pPr>
          </w:p>
          <w:p w:rsidR="003F22C3"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телефона)</w:t>
            </w: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факса)</w:t>
            </w:r>
          </w:p>
          <w:p w:rsidR="003F22C3" w:rsidRPr="002C099E" w:rsidRDefault="003F22C3" w:rsidP="003F22C3">
            <w:pPr>
              <w:spacing w:line="240" w:lineRule="auto"/>
              <w:ind w:firstLine="0"/>
              <w:jc w:val="left"/>
              <w:rPr>
                <w:sz w:val="24"/>
                <w:szCs w:val="24"/>
              </w:rPr>
            </w:pPr>
          </w:p>
        </w:tc>
        <w:tc>
          <w:tcPr>
            <w:tcW w:w="4962" w:type="dxa"/>
            <w:gridSpan w:val="2"/>
            <w:shd w:val="clear" w:color="auto" w:fill="BFBFBF" w:themeFill="background1" w:themeFillShade="BF"/>
          </w:tcPr>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(наименование юридического лица)</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Место нахождения:</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Почтовый адрес:</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ОГРН ___________________________</w:t>
            </w:r>
          </w:p>
          <w:p w:rsidR="003F22C3" w:rsidRPr="002C099E" w:rsidRDefault="003F22C3" w:rsidP="003F22C3">
            <w:pPr>
              <w:spacing w:line="240" w:lineRule="auto"/>
              <w:ind w:firstLine="0"/>
              <w:rPr>
                <w:sz w:val="24"/>
                <w:szCs w:val="24"/>
              </w:rPr>
            </w:pPr>
            <w:r w:rsidRPr="002C099E">
              <w:rPr>
                <w:sz w:val="24"/>
                <w:szCs w:val="24"/>
              </w:rPr>
              <w:t>ИНН ____________ / КПП___________</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расчетного счета)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roofErr w:type="gramStart"/>
            <w:r w:rsidRPr="002C099E">
              <w:rPr>
                <w:sz w:val="24"/>
                <w:szCs w:val="24"/>
              </w:rPr>
              <w:t>(наименование банка, в котором</w:t>
            </w:r>
            <w:proofErr w:type="gramEnd"/>
          </w:p>
          <w:p w:rsidR="003F22C3" w:rsidRPr="002C099E" w:rsidRDefault="003F22C3" w:rsidP="003F22C3">
            <w:pPr>
              <w:spacing w:line="240" w:lineRule="auto"/>
              <w:ind w:firstLine="0"/>
              <w:rPr>
                <w:sz w:val="24"/>
                <w:szCs w:val="24"/>
              </w:rPr>
            </w:pPr>
            <w:r w:rsidRPr="002C099E">
              <w:rPr>
                <w:sz w:val="24"/>
                <w:szCs w:val="24"/>
              </w:rPr>
              <w:t>открыт расчетный счет)</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корреспондентского счета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(БИК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телефона)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C2118D" w:rsidRDefault="003F22C3" w:rsidP="003F22C3">
            <w:pPr>
              <w:spacing w:line="240" w:lineRule="auto"/>
              <w:ind w:firstLine="0"/>
              <w:rPr>
                <w:sz w:val="24"/>
                <w:szCs w:val="24"/>
              </w:rPr>
            </w:pPr>
            <w:r w:rsidRPr="002C099E">
              <w:rPr>
                <w:sz w:val="24"/>
                <w:szCs w:val="24"/>
              </w:rPr>
              <w:t>(номер факса)</w:t>
            </w:r>
          </w:p>
          <w:p w:rsidR="003F22C3" w:rsidRPr="00C2118D" w:rsidRDefault="003F22C3" w:rsidP="003F22C3">
            <w:pPr>
              <w:spacing w:line="240" w:lineRule="auto"/>
              <w:ind w:firstLine="0"/>
              <w:rPr>
                <w:sz w:val="24"/>
                <w:szCs w:val="24"/>
              </w:rPr>
            </w:pPr>
          </w:p>
        </w:tc>
      </w:tr>
      <w:tr w:rsidR="003F22C3" w:rsidRPr="0016193C" w:rsidTr="003F22C3">
        <w:tblPrEx>
          <w:tblLook w:val="0000" w:firstRow="0" w:lastRow="0" w:firstColumn="0" w:lastColumn="0" w:noHBand="0" w:noVBand="0"/>
        </w:tblPrEx>
        <w:trPr>
          <w:gridAfter w:val="1"/>
          <w:wAfter w:w="319" w:type="dxa"/>
        </w:trPr>
        <w:tc>
          <w:tcPr>
            <w:tcW w:w="4785" w:type="dxa"/>
          </w:tcPr>
          <w:p w:rsidR="003F22C3" w:rsidRPr="0016193C" w:rsidRDefault="003F22C3" w:rsidP="003F22C3">
            <w:pPr>
              <w:spacing w:line="240" w:lineRule="auto"/>
              <w:ind w:firstLine="0"/>
              <w:jc w:val="left"/>
              <w:rPr>
                <w:sz w:val="24"/>
                <w:szCs w:val="24"/>
              </w:rPr>
            </w:pPr>
          </w:p>
          <w:p w:rsidR="003F22C3" w:rsidRPr="0016193C" w:rsidRDefault="003F22C3" w:rsidP="003F22C3">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F22C3" w:rsidRPr="0016193C" w:rsidRDefault="003F22C3" w:rsidP="003F22C3">
            <w:pPr>
              <w:spacing w:line="240" w:lineRule="auto"/>
              <w:ind w:firstLine="0"/>
              <w:jc w:val="left"/>
              <w:rPr>
                <w:sz w:val="24"/>
                <w:szCs w:val="24"/>
                <w:highlight w:val="lightGray"/>
              </w:rPr>
            </w:pPr>
          </w:p>
        </w:tc>
        <w:tc>
          <w:tcPr>
            <w:tcW w:w="4786" w:type="dxa"/>
            <w:gridSpan w:val="2"/>
          </w:tcPr>
          <w:p w:rsidR="003F22C3" w:rsidRPr="0016193C" w:rsidRDefault="003F22C3" w:rsidP="003F22C3">
            <w:pPr>
              <w:spacing w:line="240" w:lineRule="auto"/>
              <w:ind w:firstLine="0"/>
              <w:jc w:val="left"/>
              <w:rPr>
                <w:sz w:val="24"/>
                <w:szCs w:val="24"/>
                <w:highlight w:val="lightGray"/>
              </w:rPr>
            </w:pPr>
          </w:p>
          <w:p w:rsidR="003F22C3" w:rsidRPr="0016193C" w:rsidRDefault="003F22C3" w:rsidP="003F22C3">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F22C3" w:rsidRPr="0016193C" w:rsidRDefault="003F22C3" w:rsidP="003F22C3">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86CF9">
          <w:headerReference w:type="default" r:id="rId14"/>
          <w:footerReference w:type="default" r:id="rId15"/>
          <w:pgSz w:w="11906" w:h="16838" w:code="9"/>
          <w:pgMar w:top="993"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F51D5F" w:rsidRPr="00F43F0D" w:rsidRDefault="00B572E1" w:rsidP="00F51D5F">
      <w:pPr>
        <w:spacing w:line="240" w:lineRule="auto"/>
        <w:ind w:left="5103" w:firstLine="0"/>
        <w:rPr>
          <w:sz w:val="22"/>
          <w:szCs w:val="22"/>
        </w:rPr>
      </w:pPr>
      <w:r>
        <w:rPr>
          <w:sz w:val="22"/>
          <w:szCs w:val="22"/>
        </w:rPr>
        <w:br w:type="page"/>
      </w:r>
      <w:r w:rsidR="00F51D5F">
        <w:rPr>
          <w:sz w:val="22"/>
          <w:szCs w:val="22"/>
        </w:rPr>
        <w:lastRenderedPageBreak/>
        <w:t>Приложение № 2</w:t>
      </w:r>
    </w:p>
    <w:p w:rsidR="00F51D5F" w:rsidRPr="00F43F0D" w:rsidRDefault="00F51D5F" w:rsidP="00F51D5F">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F51D5F" w:rsidRPr="00F43F0D" w:rsidRDefault="00F51D5F" w:rsidP="00F51D5F">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F51D5F" w:rsidRPr="008F353E" w:rsidRDefault="00F51D5F" w:rsidP="00F51D5F">
      <w:pPr>
        <w:spacing w:line="240" w:lineRule="auto"/>
        <w:ind w:firstLine="0"/>
        <w:rPr>
          <w:b/>
          <w:bCs/>
          <w:sz w:val="24"/>
          <w:szCs w:val="24"/>
        </w:rPr>
      </w:pPr>
    </w:p>
    <w:p w:rsidR="00F51D5F" w:rsidRPr="008F353E" w:rsidRDefault="00F51D5F" w:rsidP="00F51D5F">
      <w:pPr>
        <w:spacing w:line="240" w:lineRule="auto"/>
        <w:ind w:firstLine="0"/>
        <w:jc w:val="right"/>
        <w:rPr>
          <w:b/>
          <w:bCs/>
          <w:sz w:val="24"/>
          <w:szCs w:val="24"/>
        </w:rPr>
      </w:pPr>
    </w:p>
    <w:p w:rsidR="00F51D5F" w:rsidRPr="008F353E" w:rsidRDefault="00F51D5F" w:rsidP="00F51D5F">
      <w:pPr>
        <w:spacing w:line="240" w:lineRule="auto"/>
        <w:ind w:firstLine="0"/>
        <w:rPr>
          <w:b/>
          <w:bCs/>
          <w:sz w:val="24"/>
          <w:szCs w:val="24"/>
        </w:rPr>
      </w:pPr>
    </w:p>
    <w:p w:rsidR="00F51D5F" w:rsidRPr="00F43F0D" w:rsidRDefault="00F51D5F" w:rsidP="00F51D5F">
      <w:pPr>
        <w:spacing w:line="240" w:lineRule="auto"/>
        <w:ind w:firstLine="0"/>
        <w:rPr>
          <w:b/>
          <w:bCs/>
          <w:sz w:val="24"/>
          <w:szCs w:val="24"/>
        </w:rPr>
      </w:pPr>
    </w:p>
    <w:p w:rsidR="00F51D5F" w:rsidRPr="00F43F0D" w:rsidRDefault="00F51D5F" w:rsidP="00F51D5F">
      <w:pPr>
        <w:spacing w:line="240" w:lineRule="auto"/>
        <w:ind w:firstLine="0"/>
        <w:jc w:val="center"/>
        <w:rPr>
          <w:b/>
          <w:sz w:val="24"/>
          <w:szCs w:val="24"/>
        </w:rPr>
      </w:pPr>
      <w:r>
        <w:rPr>
          <w:b/>
          <w:sz w:val="24"/>
          <w:szCs w:val="24"/>
        </w:rPr>
        <w:t>Перечень Объектов</w:t>
      </w: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Default="00F51D5F" w:rsidP="00731182">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F51D5F" w:rsidRPr="0086301D" w:rsidRDefault="00F51D5F" w:rsidP="00731182">
            <w:pPr>
              <w:spacing w:line="240" w:lineRule="auto"/>
              <w:ind w:firstLine="0"/>
              <w:jc w:val="center"/>
              <w:rPr>
                <w:sz w:val="24"/>
                <w:szCs w:val="24"/>
              </w:rPr>
            </w:pPr>
            <w:r w:rsidRPr="0086301D">
              <w:rPr>
                <w:sz w:val="24"/>
                <w:szCs w:val="24"/>
              </w:rPr>
              <w:t>(основные средства) в составе Объекта</w:t>
            </w: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bl>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Default="00F51D5F" w:rsidP="00F51D5F">
      <w:pPr>
        <w:spacing w:line="240" w:lineRule="auto"/>
        <w:ind w:firstLine="0"/>
        <w:rPr>
          <w:sz w:val="24"/>
          <w:szCs w:val="24"/>
        </w:rPr>
      </w:pPr>
    </w:p>
    <w:p w:rsidR="00F51D5F" w:rsidRPr="00777ACD" w:rsidRDefault="00F51D5F" w:rsidP="00F51D5F">
      <w:pPr>
        <w:spacing w:line="240" w:lineRule="auto"/>
        <w:rPr>
          <w:sz w:val="24"/>
        </w:rPr>
      </w:pPr>
    </w:p>
    <w:p w:rsidR="00F51D5F" w:rsidRPr="00777ACD" w:rsidRDefault="00F51D5F" w:rsidP="00F51D5F">
      <w:pPr>
        <w:spacing w:line="240" w:lineRule="auto"/>
        <w:ind w:firstLine="0"/>
        <w:rPr>
          <w:sz w:val="24"/>
        </w:rPr>
      </w:pPr>
    </w:p>
    <w:tbl>
      <w:tblPr>
        <w:tblW w:w="0" w:type="auto"/>
        <w:tblLook w:val="0000" w:firstRow="0" w:lastRow="0" w:firstColumn="0" w:lastColumn="0" w:noHBand="0" w:noVBand="0"/>
      </w:tblPr>
      <w:tblGrid>
        <w:gridCol w:w="4785"/>
        <w:gridCol w:w="4786"/>
      </w:tblGrid>
      <w:tr w:rsidR="00F51D5F" w:rsidRPr="001A7726" w:rsidTr="00731182">
        <w:tc>
          <w:tcPr>
            <w:tcW w:w="4785" w:type="dxa"/>
          </w:tcPr>
          <w:p w:rsidR="00F51D5F" w:rsidRPr="001A7726" w:rsidRDefault="00F51D5F" w:rsidP="00731182">
            <w:pPr>
              <w:spacing w:line="240" w:lineRule="auto"/>
              <w:ind w:firstLine="0"/>
              <w:rPr>
                <w:b/>
                <w:sz w:val="24"/>
              </w:rPr>
            </w:pPr>
            <w:r w:rsidRPr="001A7726">
              <w:rPr>
                <w:b/>
                <w:sz w:val="24"/>
              </w:rPr>
              <w:t>Заказчик:</w:t>
            </w:r>
          </w:p>
        </w:tc>
        <w:tc>
          <w:tcPr>
            <w:tcW w:w="4786" w:type="dxa"/>
          </w:tcPr>
          <w:p w:rsidR="00F51D5F" w:rsidRPr="001A7726" w:rsidRDefault="00F51D5F" w:rsidP="00731182">
            <w:pPr>
              <w:spacing w:line="240" w:lineRule="auto"/>
              <w:ind w:firstLine="0"/>
              <w:rPr>
                <w:b/>
                <w:sz w:val="24"/>
              </w:rPr>
            </w:pPr>
            <w:r w:rsidRPr="001A7726">
              <w:rPr>
                <w:b/>
                <w:sz w:val="24"/>
              </w:rPr>
              <w:t>Подрядчик:</w:t>
            </w:r>
          </w:p>
        </w:tc>
      </w:tr>
      <w:tr w:rsidR="00F51D5F" w:rsidRPr="00F43F0D" w:rsidTr="00731182">
        <w:tc>
          <w:tcPr>
            <w:tcW w:w="4785"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tc>
        <w:tc>
          <w:tcPr>
            <w:tcW w:w="4786"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p w:rsidR="00F51D5F" w:rsidRPr="00F43F0D" w:rsidRDefault="00F51D5F" w:rsidP="00731182">
            <w:pPr>
              <w:spacing w:line="240" w:lineRule="auto"/>
              <w:ind w:firstLine="0"/>
              <w:rPr>
                <w:sz w:val="22"/>
                <w:szCs w:val="22"/>
              </w:rPr>
            </w:pPr>
          </w:p>
        </w:tc>
      </w:tr>
    </w:tbl>
    <w:p w:rsidR="00F51D5F" w:rsidRPr="00902C1F" w:rsidRDefault="00F51D5F" w:rsidP="00F51D5F">
      <w:pPr>
        <w:spacing w:line="240" w:lineRule="auto"/>
        <w:ind w:left="5103" w:firstLine="0"/>
        <w:rPr>
          <w:b/>
          <w:sz w:val="24"/>
          <w:lang w:val="en-US"/>
        </w:rPr>
      </w:pPr>
    </w:p>
    <w:p w:rsidR="00F51D5F" w:rsidRDefault="00F51D5F" w:rsidP="00F51D5F">
      <w:pPr>
        <w:spacing w:line="240" w:lineRule="auto"/>
        <w:ind w:firstLine="0"/>
        <w:jc w:val="left"/>
        <w:rPr>
          <w:sz w:val="22"/>
          <w:szCs w:val="22"/>
        </w:rPr>
      </w:pPr>
      <w:r>
        <w:rPr>
          <w:sz w:val="22"/>
          <w:szCs w:val="22"/>
        </w:rPr>
        <w:br w:type="page"/>
      </w: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5D2467" w:rsidP="00120A2E">
            <w:pPr>
              <w:spacing w:line="240" w:lineRule="auto"/>
              <w:ind w:firstLine="0"/>
              <w:jc w:val="center"/>
              <w:rPr>
                <w:sz w:val="20"/>
                <w:szCs w:val="20"/>
              </w:rPr>
            </w:pPr>
            <w:r>
              <w:rPr>
                <w:sz w:val="20"/>
                <w:szCs w:val="20"/>
              </w:rPr>
              <w:t>Сумма НДС</w:t>
            </w:r>
            <w:proofErr w:type="gramStart"/>
            <w:r>
              <w:rPr>
                <w:sz w:val="20"/>
                <w:szCs w:val="20"/>
              </w:rPr>
              <w:t xml:space="preserve"> (    </w:t>
            </w:r>
            <w:r w:rsidR="00A46B9F" w:rsidRPr="00CE0D55">
              <w:rPr>
                <w:sz w:val="20"/>
                <w:szCs w:val="20"/>
              </w:rPr>
              <w:t xml:space="preserve">%), </w:t>
            </w:r>
            <w:proofErr w:type="gramEnd"/>
            <w:r w:rsidR="00A46B9F" w:rsidRPr="00CE0D55">
              <w:rPr>
                <w:sz w:val="20"/>
                <w:szCs w:val="20"/>
              </w:rPr>
              <w:t>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5A167D" w:rsidRPr="00171116" w:rsidRDefault="002D275D" w:rsidP="005A167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5A167D" w:rsidRPr="00171116">
        <w:rPr>
          <w:bCs/>
          <w:sz w:val="24"/>
          <w:szCs w:val="24"/>
          <w:lang w:val="ru-RU"/>
        </w:rPr>
        <w:t xml:space="preserve">, </w:t>
      </w:r>
      <w:r w:rsidR="005A167D" w:rsidRPr="00670D24">
        <w:rPr>
          <w:sz w:val="24"/>
          <w:szCs w:val="24"/>
          <w:highlight w:val="lightGray"/>
        </w:rPr>
        <w:t>Давальческих материалов и запасных частей</w:t>
      </w:r>
    </w:p>
    <w:p w:rsidR="002D275D" w:rsidRPr="00D949C5" w:rsidRDefault="002D275D" w:rsidP="002D275D">
      <w:pPr>
        <w:pStyle w:val="af9"/>
        <w:shd w:val="clear" w:color="auto" w:fill="auto"/>
        <w:ind w:firstLine="0"/>
        <w:rPr>
          <w:i/>
          <w:iCs/>
          <w:sz w:val="24"/>
          <w:szCs w:val="24"/>
          <w:lang w:val="ru-RU"/>
        </w:rPr>
      </w:pP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5A167D" w:rsidRPr="00EE1D44" w:rsidRDefault="005A167D" w:rsidP="005A167D">
            <w:pPr>
              <w:pStyle w:val="af9"/>
              <w:shd w:val="clear" w:color="auto" w:fill="auto"/>
              <w:ind w:firstLine="0"/>
              <w:rPr>
                <w:b w:val="0"/>
                <w:bCs/>
              </w:rPr>
            </w:pPr>
            <w:r w:rsidRPr="00EE1D44">
              <w:rPr>
                <w:b w:val="0"/>
                <w:bCs/>
              </w:rPr>
              <w:t xml:space="preserve">Акт </w:t>
            </w:r>
          </w:p>
          <w:p w:rsidR="005A167D" w:rsidRPr="00D949C5" w:rsidRDefault="005A167D" w:rsidP="005A167D">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5A167D" w:rsidRPr="001A7726" w:rsidRDefault="005A167D" w:rsidP="005A167D">
            <w:pPr>
              <w:rPr>
                <w:sz w:val="22"/>
              </w:rPr>
            </w:pPr>
          </w:p>
          <w:p w:rsidR="005A167D" w:rsidRPr="00287642" w:rsidRDefault="005A167D" w:rsidP="005A167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5A167D" w:rsidRDefault="005A167D" w:rsidP="005A167D">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5A167D" w:rsidRPr="00853BA5" w:rsidRDefault="005A167D" w:rsidP="005A167D">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5A167D" w:rsidRPr="00F43F0D" w:rsidRDefault="005A167D" w:rsidP="005A167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5A167D" w:rsidRPr="00F43F0D" w:rsidRDefault="005A167D" w:rsidP="005A167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5A167D" w:rsidRPr="00F43F0D" w:rsidRDefault="005A167D" w:rsidP="005A167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5A167D" w:rsidRPr="001A7726" w:rsidRDefault="005A167D" w:rsidP="005A167D">
            <w:pPr>
              <w:ind w:firstLine="0"/>
              <w:rPr>
                <w:sz w:val="22"/>
              </w:rPr>
            </w:pPr>
            <w:r w:rsidRPr="001A7726">
              <w:rPr>
                <w:i/>
                <w:sz w:val="22"/>
              </w:rPr>
              <w:t>(указать конкретные претензии или указать «не имеются»)</w:t>
            </w:r>
            <w:r w:rsidRPr="001A7726">
              <w:rPr>
                <w:sz w:val="22"/>
              </w:rPr>
              <w:t>.</w:t>
            </w:r>
          </w:p>
          <w:p w:rsidR="005A167D" w:rsidRPr="00BC4883" w:rsidRDefault="005A167D" w:rsidP="005A167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5A167D" w:rsidRPr="00287642" w:rsidRDefault="005A167D" w:rsidP="005A167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EE5A76">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EE5A76">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p w:rsidR="007702D8" w:rsidRPr="00F43F0D" w:rsidRDefault="007702D8" w:rsidP="007702D8">
      <w:pPr>
        <w:spacing w:line="240" w:lineRule="auto"/>
        <w:ind w:left="9356" w:firstLine="0"/>
        <w:rPr>
          <w:sz w:val="22"/>
          <w:szCs w:val="22"/>
        </w:rPr>
      </w:pPr>
      <w:bookmarkStart w:id="50" w:name="RANGE!A1:AG42"/>
      <w:bookmarkStart w:id="51" w:name="RANGE!A1:AG40"/>
      <w:bookmarkEnd w:id="50"/>
      <w:bookmarkEnd w:id="51"/>
      <w:r w:rsidRPr="00F43F0D">
        <w:rPr>
          <w:sz w:val="22"/>
          <w:szCs w:val="22"/>
        </w:rPr>
        <w:lastRenderedPageBreak/>
        <w:t xml:space="preserve">Приложение № </w:t>
      </w:r>
      <w:r w:rsidR="00F51D5F">
        <w:rPr>
          <w:sz w:val="22"/>
          <w:szCs w:val="22"/>
        </w:rPr>
        <w:t>8</w:t>
      </w:r>
    </w:p>
    <w:p w:rsidR="007702D8" w:rsidRPr="00F43F0D" w:rsidRDefault="007702D8" w:rsidP="007702D8">
      <w:pPr>
        <w:spacing w:line="240" w:lineRule="auto"/>
        <w:ind w:left="9356" w:firstLine="0"/>
        <w:rPr>
          <w:sz w:val="22"/>
          <w:szCs w:val="22"/>
        </w:rPr>
      </w:pPr>
      <w:r w:rsidRPr="00F43F0D">
        <w:rPr>
          <w:sz w:val="22"/>
          <w:szCs w:val="22"/>
        </w:rPr>
        <w:t>к Договору подряда</w:t>
      </w:r>
    </w:p>
    <w:p w:rsidR="007702D8" w:rsidRPr="00F43F0D" w:rsidRDefault="007702D8" w:rsidP="007702D8">
      <w:pPr>
        <w:spacing w:line="240" w:lineRule="auto"/>
        <w:ind w:left="9356"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7702D8" w:rsidRPr="001A7726" w:rsidRDefault="007702D8" w:rsidP="007702D8">
      <w:pPr>
        <w:spacing w:line="240" w:lineRule="auto"/>
        <w:ind w:firstLine="0"/>
        <w:rPr>
          <w:b/>
          <w:sz w:val="24"/>
        </w:rPr>
      </w:pPr>
    </w:p>
    <w:p w:rsidR="007702D8" w:rsidRDefault="007702D8" w:rsidP="007702D8">
      <w:pPr>
        <w:spacing w:line="240" w:lineRule="auto"/>
        <w:ind w:firstLine="0"/>
        <w:jc w:val="center"/>
        <w:rPr>
          <w:b/>
          <w:bCs/>
          <w:sz w:val="24"/>
          <w:szCs w:val="24"/>
        </w:rPr>
      </w:pPr>
      <w:r>
        <w:rPr>
          <w:b/>
          <w:bCs/>
          <w:sz w:val="24"/>
          <w:szCs w:val="24"/>
        </w:rPr>
        <w:t>Акт освидетельствования выполненных работ (форма)</w:t>
      </w:r>
    </w:p>
    <w:p w:rsidR="007702D8" w:rsidRPr="00F43F0D" w:rsidRDefault="007702D8" w:rsidP="007702D8">
      <w:pPr>
        <w:spacing w:line="240" w:lineRule="auto"/>
        <w:ind w:firstLine="0"/>
        <w:jc w:val="center"/>
        <w:rPr>
          <w:b/>
          <w:color w:val="000000"/>
          <w:sz w:val="24"/>
          <w:szCs w:val="24"/>
        </w:rPr>
      </w:pPr>
    </w:p>
    <w:p w:rsidR="007702D8" w:rsidRPr="00BF3F33" w:rsidRDefault="007702D8" w:rsidP="007702D8">
      <w:pPr>
        <w:spacing w:line="240" w:lineRule="auto"/>
        <w:ind w:firstLine="0"/>
        <w:jc w:val="center"/>
        <w:rPr>
          <w:highlight w:val="yellow"/>
        </w:rPr>
      </w:pPr>
      <w:r>
        <w:rPr>
          <w:noProof/>
          <w:snapToGrid/>
        </w:rPr>
        <w:drawing>
          <wp:inline distT="0" distB="0" distL="0" distR="0" wp14:anchorId="70455232" wp14:editId="2E6F2E71">
            <wp:extent cx="7983110" cy="48818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983492" cy="4882051"/>
                    </a:xfrm>
                    <a:prstGeom prst="rect">
                      <a:avLst/>
                    </a:prstGeom>
                  </pic:spPr>
                </pic:pic>
              </a:graphicData>
            </a:graphic>
          </wp:inline>
        </w:drawing>
      </w:r>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A45586">
      <w:pPr>
        <w:spacing w:line="240" w:lineRule="auto"/>
        <w:ind w:firstLine="0"/>
        <w:rPr>
          <w:sz w:val="22"/>
          <w:szCs w:val="22"/>
        </w:rPr>
        <w:sectPr w:rsidR="005C255C" w:rsidSect="00EE5A76">
          <w:pgSz w:w="16838" w:h="11906" w:orient="landscape" w:code="9"/>
          <w:pgMar w:top="851" w:right="1134" w:bottom="284" w:left="1134" w:header="283"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A45586">
        <w:rPr>
          <w:sz w:val="22"/>
          <w:szCs w:val="22"/>
          <w:highlight w:val="lightGray"/>
        </w:rPr>
        <w:t>9</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A45586">
        <w:rPr>
          <w:sz w:val="22"/>
          <w:szCs w:val="22"/>
          <w:highlight w:val="lightGray"/>
        </w:rPr>
        <w:t>10</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A45586">
        <w:rPr>
          <w:sz w:val="22"/>
          <w:szCs w:val="22"/>
          <w:highlight w:val="lightGray"/>
        </w:rPr>
        <w:t>11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D216A0" w:rsidRDefault="00D216A0">
      <w:pPr>
        <w:spacing w:line="240" w:lineRule="auto"/>
        <w:ind w:firstLine="0"/>
        <w:jc w:val="left"/>
        <w:rPr>
          <w:sz w:val="24"/>
          <w:szCs w:val="24"/>
        </w:rPr>
      </w:pPr>
      <w:r>
        <w:rPr>
          <w:sz w:val="24"/>
          <w:szCs w:val="24"/>
        </w:rPr>
        <w:br w:type="page"/>
      </w: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lastRenderedPageBreak/>
        <w:t>Приложение № 1</w:t>
      </w:r>
      <w:r w:rsidR="00A45586">
        <w:rPr>
          <w:sz w:val="22"/>
          <w:szCs w:val="22"/>
          <w:highlight w:val="lightGray"/>
        </w:rPr>
        <w:t>2</w:t>
      </w: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t xml:space="preserve">к Договору подряда </w:t>
      </w:r>
    </w:p>
    <w:p w:rsidR="00D216A0" w:rsidRPr="00F43F0D" w:rsidRDefault="00D216A0" w:rsidP="00D216A0">
      <w:pPr>
        <w:spacing w:line="240" w:lineRule="auto"/>
        <w:ind w:left="5103" w:firstLine="0"/>
        <w:rPr>
          <w:sz w:val="22"/>
          <w:szCs w:val="22"/>
        </w:rPr>
      </w:pPr>
      <w:r w:rsidRPr="00ED42F1">
        <w:rPr>
          <w:sz w:val="22"/>
          <w:szCs w:val="22"/>
          <w:highlight w:val="lightGray"/>
        </w:rPr>
        <w:t>от «____» __________ 20 _ г. № ____</w:t>
      </w:r>
      <w:r w:rsidRPr="00F43F0D">
        <w:rPr>
          <w:sz w:val="22"/>
          <w:szCs w:val="22"/>
        </w:rPr>
        <w:t xml:space="preserve"> </w:t>
      </w:r>
    </w:p>
    <w:p w:rsidR="00D216A0" w:rsidRDefault="00D216A0" w:rsidP="00D216A0">
      <w:pPr>
        <w:spacing w:line="240" w:lineRule="auto"/>
        <w:ind w:left="5103" w:firstLine="0"/>
        <w:rPr>
          <w:sz w:val="24"/>
          <w:szCs w:val="24"/>
        </w:rPr>
      </w:pPr>
    </w:p>
    <w:p w:rsidR="00D216A0" w:rsidRPr="00AB3FC3" w:rsidRDefault="00D216A0" w:rsidP="00D216A0">
      <w:pPr>
        <w:spacing w:line="240" w:lineRule="auto"/>
        <w:jc w:val="center"/>
        <w:rPr>
          <w:b/>
          <w:sz w:val="24"/>
          <w:szCs w:val="24"/>
        </w:rPr>
      </w:pPr>
      <w:r w:rsidRPr="00AB3FC3">
        <w:rPr>
          <w:b/>
          <w:sz w:val="24"/>
          <w:szCs w:val="24"/>
        </w:rPr>
        <w:t>Критерии отбора банков-гарантов</w:t>
      </w:r>
    </w:p>
    <w:p w:rsidR="00BC1A54" w:rsidRPr="00BC1A54" w:rsidRDefault="00BC1A54" w:rsidP="00BC1A54">
      <w:pPr>
        <w:spacing w:line="240" w:lineRule="auto"/>
        <w:rPr>
          <w:sz w:val="24"/>
          <w:szCs w:val="24"/>
        </w:rPr>
      </w:pPr>
    </w:p>
    <w:p w:rsidR="00BC1A54" w:rsidRPr="00BC1A54" w:rsidRDefault="00BC1A54" w:rsidP="005A167D">
      <w:pPr>
        <w:spacing w:line="240" w:lineRule="auto"/>
        <w:rPr>
          <w:sz w:val="24"/>
          <w:szCs w:val="24"/>
        </w:rPr>
      </w:pPr>
      <w:r w:rsidRPr="00BC1A54">
        <w:rPr>
          <w:sz w:val="24"/>
          <w:szCs w:val="24"/>
        </w:rPr>
        <w:t>Банк-Гарант (кредитная организация), выдающий Банковскую гарантию, должен соответствовать следующим критериям</w:t>
      </w:r>
      <w:r w:rsidRPr="00BC1A54">
        <w:rPr>
          <w:sz w:val="24"/>
          <w:szCs w:val="24"/>
          <w:vertAlign w:val="superscript"/>
        </w:rPr>
        <w:footnoteReference w:id="17"/>
      </w:r>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C1A54">
        <w:rPr>
          <w:sz w:val="24"/>
          <w:szCs w:val="24"/>
        </w:rPr>
        <w:t xml:space="preserve"> ЦБ РФ 28.12.2012 № 395-П (далее – Методика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кредитный рейтинг по национальной шкале не ниже уровня  «</w:t>
      </w:r>
      <w:proofErr w:type="gramStart"/>
      <w:r w:rsidRPr="00BC1A54">
        <w:rPr>
          <w:sz w:val="24"/>
          <w:szCs w:val="24"/>
        </w:rPr>
        <w:t>А-</w:t>
      </w:r>
      <w:proofErr w:type="gramEnd"/>
      <w:r w:rsidRPr="00BC1A54">
        <w:rPr>
          <w:sz w:val="24"/>
          <w:szCs w:val="24"/>
        </w:rPr>
        <w:t>» рейтингового агентства АКРА или не ниже уровня «</w:t>
      </w:r>
      <w:proofErr w:type="spellStart"/>
      <w:r w:rsidRPr="00BC1A54">
        <w:rPr>
          <w:sz w:val="24"/>
          <w:szCs w:val="24"/>
        </w:rPr>
        <w:t>ruВВВ</w:t>
      </w:r>
      <w:proofErr w:type="spellEnd"/>
      <w:r w:rsidRPr="00BC1A54">
        <w:rPr>
          <w:sz w:val="24"/>
          <w:szCs w:val="24"/>
        </w:rPr>
        <w:t>» рейтингового агентства Эксперт РА</w:t>
      </w:r>
      <w:r w:rsidRPr="00BC1A54">
        <w:rPr>
          <w:sz w:val="24"/>
          <w:szCs w:val="24"/>
          <w:vertAlign w:val="superscript"/>
        </w:rPr>
        <w:footnoteReference w:id="18"/>
      </w:r>
      <w:r w:rsidRPr="00BC1A54">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C1A54">
        <w:rPr>
          <w:sz w:val="24"/>
          <w:szCs w:val="24"/>
        </w:rPr>
        <w:t>Fitch-Ratings</w:t>
      </w:r>
      <w:proofErr w:type="spellEnd"/>
      <w:r w:rsidRPr="00BC1A54">
        <w:rPr>
          <w:sz w:val="24"/>
          <w:szCs w:val="24"/>
        </w:rPr>
        <w:t>» или «</w:t>
      </w:r>
      <w:proofErr w:type="spellStart"/>
      <w:r w:rsidRPr="00BC1A54">
        <w:rPr>
          <w:sz w:val="24"/>
          <w:szCs w:val="24"/>
        </w:rPr>
        <w:t>Standard</w:t>
      </w:r>
      <w:proofErr w:type="spellEnd"/>
      <w:r w:rsidRPr="00BC1A54">
        <w:rPr>
          <w:sz w:val="24"/>
          <w:szCs w:val="24"/>
        </w:rPr>
        <w:t xml:space="preserve"> &amp; </w:t>
      </w:r>
      <w:proofErr w:type="spellStart"/>
      <w:r w:rsidRPr="00BC1A54">
        <w:rPr>
          <w:sz w:val="24"/>
          <w:szCs w:val="24"/>
        </w:rPr>
        <w:t>Poor's</w:t>
      </w:r>
      <w:proofErr w:type="spellEnd"/>
      <w:r w:rsidRPr="00BC1A54">
        <w:rPr>
          <w:sz w:val="24"/>
          <w:szCs w:val="24"/>
        </w:rPr>
        <w:t>» либо уровня «Bа2» по классификации рейтингового агентства «</w:t>
      </w:r>
      <w:proofErr w:type="spellStart"/>
      <w:r w:rsidRPr="00BC1A54">
        <w:rPr>
          <w:sz w:val="24"/>
          <w:szCs w:val="24"/>
        </w:rPr>
        <w:t>Moody's</w:t>
      </w:r>
      <w:proofErr w:type="spellEnd"/>
      <w:r w:rsidRPr="00BC1A54">
        <w:rPr>
          <w:sz w:val="24"/>
          <w:szCs w:val="24"/>
        </w:rPr>
        <w:t xml:space="preserve"> </w:t>
      </w:r>
      <w:proofErr w:type="spellStart"/>
      <w:r w:rsidRPr="00BC1A54">
        <w:rPr>
          <w:sz w:val="24"/>
          <w:szCs w:val="24"/>
        </w:rPr>
        <w:t>Investors</w:t>
      </w:r>
      <w:proofErr w:type="spellEnd"/>
      <w:r w:rsidRPr="00BC1A54">
        <w:rPr>
          <w:sz w:val="24"/>
          <w:szCs w:val="24"/>
        </w:rPr>
        <w:t xml:space="preserve"> </w:t>
      </w:r>
      <w:proofErr w:type="spellStart"/>
      <w:r w:rsidRPr="00BC1A54">
        <w:rPr>
          <w:sz w:val="24"/>
          <w:szCs w:val="24"/>
        </w:rPr>
        <w:t>Service</w:t>
      </w:r>
      <w:proofErr w:type="spellEnd"/>
      <w:r w:rsidRPr="00BC1A54">
        <w:rPr>
          <w:sz w:val="24"/>
          <w:szCs w:val="24"/>
        </w:rPr>
        <w:t>».</w:t>
      </w:r>
    </w:p>
    <w:p w:rsidR="00BC1A54" w:rsidRPr="00BC1A54" w:rsidRDefault="00BC1A54" w:rsidP="005A167D">
      <w:pPr>
        <w:spacing w:line="240" w:lineRule="auto"/>
        <w:rPr>
          <w:sz w:val="24"/>
          <w:szCs w:val="24"/>
        </w:rPr>
      </w:pPr>
      <w:r w:rsidRPr="00BC1A54">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C1A54">
        <w:rPr>
          <w:sz w:val="24"/>
          <w:szCs w:val="24"/>
        </w:rPr>
        <w:t>опубликован</w:t>
      </w:r>
      <w:proofErr w:type="gramEnd"/>
      <w:r w:rsidRPr="00BC1A54">
        <w:rPr>
          <w:sz w:val="24"/>
          <w:szCs w:val="24"/>
          <w:lang w:val="x-none"/>
        </w:rPr>
        <w:t xml:space="preserve"> в разделе «</w:t>
      </w:r>
      <w:r w:rsidRPr="00BC1A54">
        <w:rPr>
          <w:sz w:val="24"/>
          <w:szCs w:val="24"/>
        </w:rPr>
        <w:t>Оздоровление банков</w:t>
      </w:r>
      <w:r w:rsidRPr="00BC1A54">
        <w:rPr>
          <w:sz w:val="24"/>
          <w:szCs w:val="24"/>
          <w:lang w:val="x-none"/>
        </w:rPr>
        <w:t>» сайта Государственной корпорации «Агентство по страхованию вкладов» (</w:t>
      </w:r>
      <w:r w:rsidRPr="00BC1A54">
        <w:rPr>
          <w:sz w:val="24"/>
          <w:szCs w:val="24"/>
        </w:rPr>
        <w:t>http://www.asv.org.ru))</w:t>
      </w:r>
      <w:r w:rsidRPr="00BC1A54">
        <w:rPr>
          <w:sz w:val="24"/>
          <w:szCs w:val="24"/>
          <w:lang w:val="x-none"/>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не должен иметь просроченную задолженность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Критерии, установленные п. 3, 4 и 6, не распространяются на кредитные организации: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в </w:t>
      </w:r>
      <w:proofErr w:type="gramStart"/>
      <w:r w:rsidRPr="00BC1A54">
        <w:rPr>
          <w:sz w:val="24"/>
          <w:szCs w:val="24"/>
        </w:rPr>
        <w:t>отношении</w:t>
      </w:r>
      <w:proofErr w:type="gramEnd"/>
      <w:r w:rsidRPr="00BC1A54">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BC1A54">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основной целью </w:t>
      </w:r>
      <w:proofErr w:type="gramStart"/>
      <w:r w:rsidRPr="00BC1A54">
        <w:rPr>
          <w:sz w:val="24"/>
          <w:szCs w:val="24"/>
        </w:rPr>
        <w:t>деятельности</w:t>
      </w:r>
      <w:proofErr w:type="gramEnd"/>
      <w:r w:rsidRPr="00BC1A54">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Максимальная сумма одной Банковской гарантии, обеспечивающей обязательства контрагента перед ПАО «</w:t>
      </w:r>
      <w:proofErr w:type="spellStart"/>
      <w:r w:rsidRPr="00BC1A54">
        <w:rPr>
          <w:sz w:val="24"/>
          <w:szCs w:val="24"/>
        </w:rPr>
        <w:t>РусГидро</w:t>
      </w:r>
      <w:proofErr w:type="spellEnd"/>
      <w:r w:rsidRPr="00BC1A54">
        <w:rPr>
          <w:sz w:val="24"/>
          <w:szCs w:val="24"/>
        </w:rPr>
        <w:t xml:space="preserve">» или компаниями Группы </w:t>
      </w:r>
      <w:proofErr w:type="spellStart"/>
      <w:r w:rsidRPr="00BC1A54">
        <w:rPr>
          <w:sz w:val="24"/>
          <w:szCs w:val="24"/>
        </w:rPr>
        <w:t>РусГидро</w:t>
      </w:r>
      <w:proofErr w:type="spellEnd"/>
      <w:r w:rsidRPr="00BC1A54">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w:t>
      </w:r>
      <w:proofErr w:type="gramEnd"/>
      <w:r w:rsidRPr="00BC1A54">
        <w:rPr>
          <w:sz w:val="24"/>
          <w:szCs w:val="24"/>
        </w:rPr>
        <w:t xml:space="preserve"> 0409123, рассчитанной в соответствии с Методикой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 не должна превышать размер лимита риска, определяемого по формуле:</w:t>
      </w:r>
    </w:p>
    <w:p w:rsidR="00BC1A54" w:rsidRPr="00BC1A54" w:rsidRDefault="00BC1A54" w:rsidP="0033270B">
      <w:pPr>
        <w:spacing w:line="240" w:lineRule="auto"/>
        <w:jc w:val="center"/>
        <w:rPr>
          <w:sz w:val="24"/>
          <w:szCs w:val="24"/>
        </w:rPr>
      </w:pPr>
      <w:proofErr w:type="spellStart"/>
      <w:proofErr w:type="gramStart"/>
      <w:r w:rsidRPr="00BC1A54">
        <w:rPr>
          <w:b/>
          <w:i/>
          <w:sz w:val="24"/>
          <w:szCs w:val="24"/>
          <w:lang w:val="en-US"/>
        </w:rPr>
        <w:t>Lim</w:t>
      </w:r>
      <w:r w:rsidRPr="00BC1A54">
        <w:rPr>
          <w:b/>
          <w:i/>
          <w:sz w:val="24"/>
          <w:szCs w:val="24"/>
          <w:vertAlign w:val="subscript"/>
          <w:lang w:val="en-US"/>
        </w:rPr>
        <w:t>Ai</w:t>
      </w:r>
      <w:proofErr w:type="spellEnd"/>
      <w:r w:rsidRPr="00BC1A54">
        <w:rPr>
          <w:b/>
          <w:i/>
          <w:sz w:val="24"/>
          <w:szCs w:val="24"/>
          <w:lang w:val="en-US"/>
        </w:rPr>
        <w:t xml:space="preserve"> </w:t>
      </w:r>
      <w:r w:rsidRPr="00BC1A54">
        <w:rPr>
          <w:sz w:val="24"/>
          <w:szCs w:val="24"/>
        </w:rPr>
        <w:t xml:space="preserve"> =</w:t>
      </w:r>
      <w:proofErr w:type="gramEnd"/>
      <w:r w:rsidRPr="00BC1A54">
        <w:rPr>
          <w:sz w:val="24"/>
          <w:szCs w:val="24"/>
        </w:rPr>
        <w:t xml:space="preserve"> </w:t>
      </w:r>
      <w:proofErr w:type="spellStart"/>
      <w:r w:rsidRPr="00BC1A54">
        <w:rPr>
          <w:b/>
          <w:i/>
          <w:sz w:val="24"/>
          <w:szCs w:val="24"/>
        </w:rPr>
        <w:t>r</w:t>
      </w:r>
      <w:r w:rsidRPr="00BC1A54">
        <w:rPr>
          <w:b/>
          <w:i/>
          <w:sz w:val="24"/>
          <w:szCs w:val="24"/>
          <w:vertAlign w:val="subscript"/>
        </w:rPr>
        <w:t>i</w:t>
      </w:r>
      <w:proofErr w:type="spellEnd"/>
      <w:r w:rsidRPr="00BC1A54">
        <w:rPr>
          <w:sz w:val="24"/>
          <w:szCs w:val="24"/>
        </w:rPr>
        <w:t xml:space="preserve"> ×  </w:t>
      </w:r>
      <w:r w:rsidRPr="00BC1A54">
        <w:rPr>
          <w:b/>
          <w:i/>
          <w:sz w:val="24"/>
          <w:szCs w:val="24"/>
        </w:rPr>
        <w:t>С</w:t>
      </w:r>
      <w:r w:rsidRPr="00BC1A54">
        <w:rPr>
          <w:b/>
          <w:i/>
          <w:sz w:val="24"/>
          <w:szCs w:val="24"/>
          <w:lang w:val="en-US"/>
        </w:rPr>
        <w:t>K</w:t>
      </w:r>
      <w:r w:rsidRPr="00BC1A54">
        <w:rPr>
          <w:b/>
          <w:i/>
          <w:sz w:val="24"/>
          <w:szCs w:val="24"/>
          <w:vertAlign w:val="subscript"/>
          <w:lang w:val="en-US"/>
        </w:rPr>
        <w:t>i</w:t>
      </w:r>
      <w:r w:rsidRPr="00BC1A54">
        <w:rPr>
          <w:sz w:val="24"/>
          <w:szCs w:val="24"/>
        </w:rPr>
        <w:t xml:space="preserve">    , где</w:t>
      </w:r>
    </w:p>
    <w:p w:rsidR="00BC1A54" w:rsidRPr="00BC1A54" w:rsidRDefault="00BC1A54" w:rsidP="00BC1A54">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BC1A54" w:rsidRPr="00BC1A54" w:rsidTr="00A56B75">
        <w:trPr>
          <w:trHeight w:val="639"/>
        </w:trPr>
        <w:tc>
          <w:tcPr>
            <w:tcW w:w="817" w:type="dxa"/>
            <w:hideMark/>
          </w:tcPr>
          <w:p w:rsidR="00BC1A54" w:rsidRPr="00BC1A54" w:rsidRDefault="00BC1A54" w:rsidP="0033270B">
            <w:pPr>
              <w:spacing w:line="240" w:lineRule="auto"/>
              <w:ind w:firstLine="0"/>
              <w:rPr>
                <w:sz w:val="24"/>
                <w:szCs w:val="24"/>
              </w:rPr>
            </w:pPr>
            <w:proofErr w:type="spellStart"/>
            <w:r w:rsidRPr="00BC1A54">
              <w:rPr>
                <w:b/>
                <w:i/>
                <w:sz w:val="24"/>
                <w:szCs w:val="24"/>
              </w:rPr>
              <w:t>Lim</w:t>
            </w:r>
            <w:proofErr w:type="spellEnd"/>
            <w:r w:rsidRPr="00BC1A54">
              <w:rPr>
                <w:b/>
                <w:i/>
                <w:sz w:val="24"/>
                <w:szCs w:val="24"/>
                <w:vertAlign w:val="subscript"/>
                <w:lang w:val="en-US"/>
              </w:rPr>
              <w:t xml:space="preserve">Ai </w:t>
            </w: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C1A54" w:rsidRPr="00BC1A54" w:rsidTr="00A56B75">
        <w:trPr>
          <w:trHeight w:val="280"/>
        </w:trPr>
        <w:tc>
          <w:tcPr>
            <w:tcW w:w="817" w:type="dxa"/>
            <w:hideMark/>
          </w:tcPr>
          <w:p w:rsidR="00BC1A54" w:rsidRPr="00BC1A54" w:rsidRDefault="00BC1A54" w:rsidP="0033270B">
            <w:pPr>
              <w:spacing w:line="240" w:lineRule="auto"/>
              <w:ind w:firstLine="0"/>
              <w:rPr>
                <w:b/>
                <w:i/>
                <w:sz w:val="24"/>
                <w:szCs w:val="24"/>
                <w:vertAlign w:val="subscript"/>
              </w:rPr>
            </w:pPr>
            <w:proofErr w:type="gramStart"/>
            <w:r w:rsidRPr="00BC1A54">
              <w:rPr>
                <w:b/>
                <w:i/>
                <w:sz w:val="24"/>
                <w:szCs w:val="24"/>
              </w:rPr>
              <w:t>С</w:t>
            </w:r>
            <w:proofErr w:type="gramEnd"/>
            <w:r w:rsidRPr="00BC1A54">
              <w:rPr>
                <w:b/>
                <w:i/>
                <w:sz w:val="24"/>
                <w:szCs w:val="24"/>
                <w:lang w:val="en-US"/>
              </w:rPr>
              <w:t>K</w:t>
            </w:r>
            <w:r w:rsidRPr="00BC1A54">
              <w:rPr>
                <w:b/>
                <w:i/>
                <w:sz w:val="24"/>
                <w:szCs w:val="24"/>
                <w:vertAlign w:val="subscript"/>
                <w:lang w:val="en-US"/>
              </w:rPr>
              <w:t>i</w:t>
            </w:r>
          </w:p>
          <w:p w:rsidR="00BC1A54" w:rsidRPr="00BC1A54" w:rsidRDefault="00BC1A54" w:rsidP="0033270B">
            <w:pPr>
              <w:spacing w:line="240" w:lineRule="auto"/>
              <w:ind w:firstLine="0"/>
              <w:rPr>
                <w:sz w:val="24"/>
                <w:szCs w:val="24"/>
              </w:rPr>
            </w:pP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3" w:history="1">
              <w:r w:rsidRPr="00BC1A54">
                <w:rPr>
                  <w:rStyle w:val="aff"/>
                  <w:sz w:val="24"/>
                  <w:szCs w:val="24"/>
                </w:rPr>
                <w:t>www.cbr.ru</w:t>
              </w:r>
            </w:hyperlink>
            <w:r w:rsidRPr="00BC1A54">
              <w:rPr>
                <w:sz w:val="24"/>
                <w:szCs w:val="24"/>
              </w:rPr>
              <w:t>) по строке 000 «Расчет собственных средств (капитала) («Базель III»)» в соответствии с Методикой ЦБ РФ;</w:t>
            </w:r>
          </w:p>
        </w:tc>
      </w:tr>
      <w:tr w:rsidR="00BC1A54" w:rsidRPr="00BC1A54" w:rsidTr="00A56B75">
        <w:trPr>
          <w:trHeight w:val="993"/>
        </w:trPr>
        <w:tc>
          <w:tcPr>
            <w:tcW w:w="817" w:type="dxa"/>
            <w:hideMark/>
          </w:tcPr>
          <w:p w:rsidR="00BC1A54" w:rsidRPr="00BC1A54" w:rsidRDefault="00BC1A54" w:rsidP="0033270B">
            <w:pPr>
              <w:spacing w:line="240" w:lineRule="auto"/>
              <w:ind w:firstLine="0"/>
              <w:rPr>
                <w:b/>
                <w:i/>
                <w:sz w:val="24"/>
                <w:szCs w:val="24"/>
              </w:rPr>
            </w:pPr>
            <w:proofErr w:type="spellStart"/>
            <w:r w:rsidRPr="00BC1A54">
              <w:rPr>
                <w:b/>
                <w:i/>
                <w:sz w:val="24"/>
                <w:szCs w:val="24"/>
              </w:rPr>
              <w:t>r</w:t>
            </w:r>
            <w:r w:rsidRPr="00BC1A54">
              <w:rPr>
                <w:b/>
                <w:i/>
                <w:sz w:val="24"/>
                <w:szCs w:val="24"/>
                <w:vertAlign w:val="subscript"/>
              </w:rPr>
              <w:t>i</w:t>
            </w:r>
            <w:proofErr w:type="spellEnd"/>
          </w:p>
        </w:tc>
        <w:tc>
          <w:tcPr>
            <w:tcW w:w="284" w:type="dxa"/>
            <w:hideMark/>
          </w:tcPr>
          <w:p w:rsidR="00BC1A54" w:rsidRPr="00BC1A54" w:rsidRDefault="00BC1A54" w:rsidP="00BC1A54">
            <w:pPr>
              <w:spacing w:line="240" w:lineRule="auto"/>
              <w:rPr>
                <w:sz w:val="24"/>
                <w:szCs w:val="24"/>
              </w:rPr>
            </w:pPr>
            <w:r w:rsidRPr="00BC1A54">
              <w:rPr>
                <w:sz w:val="24"/>
                <w:szCs w:val="24"/>
              </w:rPr>
              <w:t>-</w:t>
            </w:r>
          </w:p>
        </w:tc>
        <w:tc>
          <w:tcPr>
            <w:tcW w:w="7863" w:type="dxa"/>
          </w:tcPr>
          <w:p w:rsidR="00BC1A54" w:rsidRPr="00BC1A54" w:rsidRDefault="00BC1A54" w:rsidP="00BC1A54">
            <w:pPr>
              <w:spacing w:line="240" w:lineRule="auto"/>
              <w:rPr>
                <w:sz w:val="24"/>
                <w:szCs w:val="24"/>
              </w:rPr>
            </w:pPr>
            <w:r w:rsidRPr="00BC1A54">
              <w:rPr>
                <w:sz w:val="24"/>
                <w:szCs w:val="24"/>
              </w:rPr>
              <w:t>рейтинговый коэффициент</w:t>
            </w:r>
            <w:r w:rsidRPr="00BC1A54">
              <w:rPr>
                <w:sz w:val="24"/>
                <w:szCs w:val="24"/>
                <w:vertAlign w:val="superscript"/>
              </w:rPr>
              <w:footnoteReference w:id="19"/>
            </w:r>
            <w:r w:rsidRPr="00BC1A54">
              <w:rPr>
                <w:sz w:val="24"/>
                <w:szCs w:val="24"/>
              </w:rPr>
              <w:t xml:space="preserve"> для i-ой кредитной организации, равный:</w:t>
            </w:r>
          </w:p>
          <w:p w:rsidR="00BC1A54" w:rsidRPr="00BC1A54" w:rsidRDefault="00BC1A54" w:rsidP="00BC1A54">
            <w:pPr>
              <w:spacing w:line="240" w:lineRule="auto"/>
              <w:rPr>
                <w:sz w:val="24"/>
                <w:szCs w:val="24"/>
              </w:rPr>
            </w:pPr>
            <w:r w:rsidRPr="00BC1A54">
              <w:rPr>
                <w:b/>
                <w:sz w:val="24"/>
                <w:szCs w:val="24"/>
              </w:rPr>
              <w:t>0,1</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«А</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w:t>
            </w:r>
            <w:proofErr w:type="spellEnd"/>
            <w:r w:rsidRPr="00BC1A54">
              <w:rPr>
                <w:b/>
                <w:sz w:val="24"/>
                <w:szCs w:val="24"/>
              </w:rPr>
              <w:t>А</w:t>
            </w:r>
            <w:r w:rsidRPr="00BC1A54">
              <w:rPr>
                <w:b/>
                <w:sz w:val="24"/>
                <w:szCs w:val="24"/>
                <w:lang w:val="en-US"/>
              </w:rPr>
              <w:t>A</w:t>
            </w:r>
            <w:r w:rsidRPr="00BC1A54">
              <w:rPr>
                <w:b/>
                <w:sz w:val="24"/>
                <w:szCs w:val="24"/>
              </w:rPr>
              <w:t>-»</w:t>
            </w:r>
            <w:r w:rsidRPr="00BC1A54">
              <w:rPr>
                <w:sz w:val="24"/>
                <w:szCs w:val="24"/>
              </w:rPr>
              <w:t xml:space="preserve"> по классификации рейтингового агентства Эксперт РА;</w:t>
            </w:r>
          </w:p>
          <w:p w:rsidR="00BC1A54" w:rsidRPr="00BC1A54" w:rsidRDefault="00BC1A54" w:rsidP="00BC1A54">
            <w:pPr>
              <w:spacing w:line="240" w:lineRule="auto"/>
              <w:rPr>
                <w:sz w:val="24"/>
                <w:szCs w:val="24"/>
              </w:rPr>
            </w:pPr>
            <w:r w:rsidRPr="00BC1A54">
              <w:rPr>
                <w:b/>
                <w:sz w:val="24"/>
                <w:szCs w:val="24"/>
              </w:rPr>
              <w:t>0,05</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rPr>
              <w:t>ruA</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w:t>
            </w:r>
            <w:r w:rsidRPr="00BC1A54">
              <w:rPr>
                <w:sz w:val="24"/>
                <w:szCs w:val="24"/>
              </w:rPr>
              <w:lastRenderedPageBreak/>
              <w:t>№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BC1A54" w:rsidRPr="00BC1A54" w:rsidRDefault="00BC1A54" w:rsidP="00BC1A54">
            <w:pPr>
              <w:spacing w:line="240" w:lineRule="auto"/>
              <w:rPr>
                <w:sz w:val="24"/>
                <w:szCs w:val="24"/>
              </w:rPr>
            </w:pPr>
            <w:r w:rsidRPr="00BC1A54">
              <w:rPr>
                <w:b/>
                <w:sz w:val="24"/>
                <w:szCs w:val="24"/>
              </w:rPr>
              <w:t>0,03</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r w:rsidRPr="00BC1A54">
              <w:rPr>
                <w:b/>
                <w:sz w:val="24"/>
                <w:szCs w:val="24"/>
                <w:lang w:val="en-US"/>
              </w:rPr>
              <w:t>BB</w:t>
            </w:r>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ruBB</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D216A0" w:rsidRDefault="00D216A0" w:rsidP="00D216A0">
      <w:pPr>
        <w:spacing w:line="240" w:lineRule="auto"/>
        <w:rPr>
          <w:sz w:val="24"/>
          <w:szCs w:val="24"/>
        </w:rPr>
      </w:pPr>
    </w:p>
    <w:p w:rsidR="00D216A0" w:rsidRPr="0047606C" w:rsidRDefault="00D216A0" w:rsidP="00D216A0">
      <w:pPr>
        <w:pStyle w:val="ae"/>
        <w:ind w:left="0" w:firstLine="709"/>
        <w:jc w:val="both"/>
      </w:pPr>
    </w:p>
    <w:tbl>
      <w:tblPr>
        <w:tblW w:w="0" w:type="auto"/>
        <w:tblLook w:val="0000" w:firstRow="0" w:lastRow="0" w:firstColumn="0" w:lastColumn="0" w:noHBand="0" w:noVBand="0"/>
      </w:tblPr>
      <w:tblGrid>
        <w:gridCol w:w="4785"/>
        <w:gridCol w:w="4786"/>
      </w:tblGrid>
      <w:tr w:rsidR="00D216A0" w:rsidRPr="00C3797F" w:rsidTr="009127AA">
        <w:tc>
          <w:tcPr>
            <w:tcW w:w="4785" w:type="dxa"/>
          </w:tcPr>
          <w:p w:rsidR="00D216A0" w:rsidRPr="00BC4883" w:rsidRDefault="00D216A0" w:rsidP="009127AA">
            <w:pPr>
              <w:spacing w:line="240" w:lineRule="auto"/>
              <w:ind w:firstLine="0"/>
              <w:rPr>
                <w:b/>
                <w:sz w:val="24"/>
                <w:szCs w:val="24"/>
              </w:rPr>
            </w:pPr>
            <w:r w:rsidRPr="00BC4883">
              <w:rPr>
                <w:b/>
                <w:sz w:val="24"/>
                <w:szCs w:val="24"/>
              </w:rPr>
              <w:t>Заказчик:</w:t>
            </w:r>
          </w:p>
        </w:tc>
        <w:tc>
          <w:tcPr>
            <w:tcW w:w="4786" w:type="dxa"/>
          </w:tcPr>
          <w:p w:rsidR="00D216A0" w:rsidRPr="00BC4883" w:rsidRDefault="00D216A0" w:rsidP="009127AA">
            <w:pPr>
              <w:spacing w:line="240" w:lineRule="auto"/>
              <w:ind w:firstLine="0"/>
              <w:rPr>
                <w:b/>
                <w:sz w:val="24"/>
                <w:szCs w:val="24"/>
              </w:rPr>
            </w:pPr>
            <w:r w:rsidRPr="00BC4883">
              <w:rPr>
                <w:b/>
                <w:sz w:val="24"/>
                <w:szCs w:val="24"/>
              </w:rPr>
              <w:t>Подрядчик:</w:t>
            </w:r>
          </w:p>
        </w:tc>
      </w:tr>
      <w:tr w:rsidR="00D216A0" w:rsidRPr="00C3797F" w:rsidTr="009127AA">
        <w:tc>
          <w:tcPr>
            <w:tcW w:w="4785"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c>
          <w:tcPr>
            <w:tcW w:w="4786"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r>
    </w:tbl>
    <w:p w:rsidR="00D216A0" w:rsidRDefault="00D216A0" w:rsidP="00D216A0">
      <w:pPr>
        <w:spacing w:line="240" w:lineRule="auto"/>
        <w:ind w:firstLine="0"/>
        <w:rPr>
          <w:sz w:val="24"/>
          <w:szCs w:val="24"/>
        </w:rPr>
      </w:pPr>
    </w:p>
    <w:p w:rsidR="00D216A0" w:rsidRDefault="00D216A0" w:rsidP="00D216A0">
      <w:pPr>
        <w:spacing w:line="240" w:lineRule="auto"/>
        <w:ind w:firstLine="0"/>
        <w:rPr>
          <w:sz w:val="24"/>
          <w:szCs w:val="24"/>
        </w:rPr>
      </w:pPr>
    </w:p>
    <w:p w:rsidR="00D216A0" w:rsidRPr="009D00B2" w:rsidRDefault="00D216A0" w:rsidP="00D216A0">
      <w:pPr>
        <w:spacing w:line="240" w:lineRule="auto"/>
        <w:rPr>
          <w:sz w:val="24"/>
          <w:szCs w:val="24"/>
        </w:rPr>
      </w:pPr>
    </w:p>
    <w:p w:rsidR="00D216A0" w:rsidRPr="00F43F0D" w:rsidRDefault="00D216A0" w:rsidP="00D216A0">
      <w:pPr>
        <w:spacing w:line="240" w:lineRule="auto"/>
        <w:ind w:left="5103" w:firstLine="0"/>
        <w:rPr>
          <w:sz w:val="24"/>
          <w:szCs w:val="24"/>
        </w:rPr>
      </w:pPr>
    </w:p>
    <w:p w:rsidR="006D4F92" w:rsidRPr="00F43F0D" w:rsidRDefault="006D4F92" w:rsidP="00EE5A76">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BF" w:rsidRDefault="00583ABF">
      <w:r>
        <w:separator/>
      </w:r>
    </w:p>
  </w:endnote>
  <w:endnote w:type="continuationSeparator" w:id="0">
    <w:p w:rsidR="00583ABF" w:rsidRDefault="00583ABF">
      <w:r>
        <w:continuationSeparator/>
      </w:r>
    </w:p>
  </w:endnote>
  <w:endnote w:type="continuationNotice" w:id="1">
    <w:p w:rsidR="00583ABF" w:rsidRDefault="00583A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33270B" w:rsidRDefault="003F22C3" w:rsidP="00C2118D">
    <w:pPr>
      <w:pStyle w:val="af6"/>
      <w:jc w:val="right"/>
      <w:rPr>
        <w:sz w:val="20"/>
        <w:szCs w:val="20"/>
      </w:rPr>
    </w:pPr>
    <w:r w:rsidRPr="0033270B">
      <w:rPr>
        <w:sz w:val="20"/>
        <w:szCs w:val="20"/>
      </w:rPr>
      <w:fldChar w:fldCharType="begin"/>
    </w:r>
    <w:r w:rsidRPr="0033270B">
      <w:rPr>
        <w:sz w:val="20"/>
        <w:szCs w:val="20"/>
      </w:rPr>
      <w:instrText>PAGE   \* MERGEFORMAT</w:instrText>
    </w:r>
    <w:r w:rsidRPr="0033270B">
      <w:rPr>
        <w:sz w:val="20"/>
        <w:szCs w:val="20"/>
      </w:rPr>
      <w:fldChar w:fldCharType="separate"/>
    </w:r>
    <w:r w:rsidR="001557AA">
      <w:rPr>
        <w:noProof/>
        <w:sz w:val="20"/>
        <w:szCs w:val="20"/>
      </w:rPr>
      <w:t>4</w:t>
    </w:r>
    <w:r w:rsidRPr="0033270B">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Default="003F22C3">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557AA">
      <w:rPr>
        <w:noProof/>
        <w:sz w:val="24"/>
        <w:szCs w:val="24"/>
      </w:rPr>
      <w:t>40</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33270B" w:rsidRDefault="003F22C3">
    <w:pPr>
      <w:pStyle w:val="af6"/>
      <w:jc w:val="right"/>
      <w:rPr>
        <w:sz w:val="20"/>
        <w:szCs w:val="20"/>
      </w:rPr>
    </w:pPr>
    <w:r w:rsidRPr="0033270B">
      <w:rPr>
        <w:sz w:val="20"/>
        <w:szCs w:val="20"/>
      </w:rPr>
      <w:fldChar w:fldCharType="begin"/>
    </w:r>
    <w:r w:rsidRPr="0033270B">
      <w:rPr>
        <w:sz w:val="20"/>
        <w:szCs w:val="20"/>
      </w:rPr>
      <w:instrText xml:space="preserve"> PAGE   \* MERGEFORMAT </w:instrText>
    </w:r>
    <w:r w:rsidRPr="0033270B">
      <w:rPr>
        <w:sz w:val="20"/>
        <w:szCs w:val="20"/>
      </w:rPr>
      <w:fldChar w:fldCharType="separate"/>
    </w:r>
    <w:r w:rsidR="001557AA">
      <w:rPr>
        <w:noProof/>
        <w:sz w:val="20"/>
        <w:szCs w:val="20"/>
      </w:rPr>
      <w:t>46</w:t>
    </w:r>
    <w:r w:rsidRPr="0033270B">
      <w:rPr>
        <w:sz w:val="20"/>
        <w:szCs w:val="20"/>
      </w:rPr>
      <w:fldChar w:fldCharType="end"/>
    </w:r>
  </w:p>
  <w:p w:rsidR="003F22C3" w:rsidRDefault="003F22C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BF" w:rsidRDefault="00583ABF">
      <w:r>
        <w:separator/>
      </w:r>
    </w:p>
  </w:footnote>
  <w:footnote w:type="continuationSeparator" w:id="0">
    <w:p w:rsidR="00583ABF" w:rsidRDefault="00583ABF">
      <w:r>
        <w:continuationSeparator/>
      </w:r>
    </w:p>
  </w:footnote>
  <w:footnote w:type="continuationNotice" w:id="1">
    <w:p w:rsidR="00583ABF" w:rsidRDefault="00583ABF">
      <w:pPr>
        <w:spacing w:line="240" w:lineRule="auto"/>
      </w:pPr>
    </w:p>
  </w:footnote>
  <w:footnote w:id="2">
    <w:p w:rsidR="003F22C3" w:rsidRDefault="003F22C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3F22C3" w:rsidRDefault="003F22C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3F22C3" w:rsidRDefault="003F22C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3F22C3" w:rsidRDefault="003F22C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3F22C3" w:rsidRDefault="003F22C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3F22C3" w:rsidRDefault="003F22C3"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rsidR="003F22C3" w:rsidRDefault="003F22C3"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rsidR="003F22C3" w:rsidRDefault="003F22C3"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rsidR="003F22C3" w:rsidRPr="008B700F" w:rsidRDefault="003F22C3"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rsidR="003F22C3" w:rsidRDefault="003F22C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rsidR="003F22C3" w:rsidRDefault="003F22C3"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3F22C3" w:rsidRDefault="003F22C3"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rsidR="003F22C3" w:rsidRPr="00C2118D" w:rsidRDefault="003F22C3"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3F22C3" w:rsidRDefault="003F22C3"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rsidR="003F22C3" w:rsidRDefault="003F22C3"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3">
    <w:p w:rsidR="003F22C3" w:rsidRDefault="003F22C3"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4">
    <w:p w:rsidR="003F22C3" w:rsidRDefault="003F22C3" w:rsidP="00C76893">
      <w:pPr>
        <w:pStyle w:val="a6"/>
        <w:jc w:val="both"/>
      </w:pPr>
      <w:r>
        <w:rPr>
          <w:rStyle w:val="a8"/>
        </w:rPr>
        <w:footnoteRef/>
      </w:r>
      <w:r>
        <w:t xml:space="preserve"> С учетом комментариев к пункту 2.3.9 Договора.</w:t>
      </w:r>
    </w:p>
  </w:footnote>
  <w:footnote w:id="15">
    <w:p w:rsidR="003F22C3" w:rsidRDefault="003F22C3">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6">
    <w:p w:rsidR="003F22C3" w:rsidRDefault="003F22C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rsidR="003F22C3" w:rsidRPr="00364AF6" w:rsidRDefault="003F22C3" w:rsidP="00BC1A54">
      <w:pPr>
        <w:pStyle w:val="a6"/>
        <w:jc w:val="both"/>
        <w:rPr>
          <w:i/>
        </w:rPr>
      </w:pPr>
      <w:r w:rsidRPr="00224CFA">
        <w:rPr>
          <w:rStyle w:val="a8"/>
          <w:i/>
        </w:rPr>
        <w:footnoteRef/>
      </w:r>
      <w:r w:rsidRPr="00224CFA">
        <w:rPr>
          <w:i/>
        </w:rPr>
        <w:t xml:space="preserve"> </w:t>
      </w:r>
      <w:r w:rsidR="00C54099" w:rsidRPr="00224CFA">
        <w:rPr>
          <w:i/>
        </w:rPr>
        <w:t>Актуальный Перечень Банков-Гарантов размещен на официальном сайте Общества (http://drsk.ru).</w:t>
      </w:r>
      <w:r w:rsidRPr="00224CFA">
        <w:rPr>
          <w:i/>
        </w:rPr>
        <w:t>.</w:t>
      </w:r>
    </w:p>
  </w:footnote>
  <w:footnote w:id="18">
    <w:p w:rsidR="003F22C3" w:rsidRPr="00B770D3" w:rsidRDefault="003F22C3" w:rsidP="00BC1A54">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9">
    <w:p w:rsidR="003F22C3" w:rsidRDefault="003F22C3" w:rsidP="00BC1A54">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C2118D" w:rsidRDefault="003F22C3"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DE762A" w:rsidRDefault="003F22C3"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Default="003F22C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82C0B4C"/>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100"/>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7"/>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3"/>
  </w:num>
  <w:num w:numId="36">
    <w:abstractNumId w:val="7"/>
  </w:num>
  <w:num w:numId="37">
    <w:abstractNumId w:val="62"/>
  </w:num>
  <w:num w:numId="38">
    <w:abstractNumId w:val="89"/>
  </w:num>
  <w:num w:numId="39">
    <w:abstractNumId w:val="94"/>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9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39"/>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57AA"/>
    <w:rsid w:val="00156482"/>
    <w:rsid w:val="001566B0"/>
    <w:rsid w:val="00157A62"/>
    <w:rsid w:val="00157B40"/>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1FFE"/>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410"/>
    <w:rsid w:val="001D3599"/>
    <w:rsid w:val="001D49EC"/>
    <w:rsid w:val="001D5C5B"/>
    <w:rsid w:val="001D648F"/>
    <w:rsid w:val="001D69A0"/>
    <w:rsid w:val="001D7376"/>
    <w:rsid w:val="001D7988"/>
    <w:rsid w:val="001E12C9"/>
    <w:rsid w:val="001E1A08"/>
    <w:rsid w:val="001E342F"/>
    <w:rsid w:val="001E3B18"/>
    <w:rsid w:val="001E7235"/>
    <w:rsid w:val="001E7A4E"/>
    <w:rsid w:val="001E7BB1"/>
    <w:rsid w:val="001F06FB"/>
    <w:rsid w:val="001F0CD1"/>
    <w:rsid w:val="001F1472"/>
    <w:rsid w:val="001F2A17"/>
    <w:rsid w:val="001F2BB8"/>
    <w:rsid w:val="001F33DB"/>
    <w:rsid w:val="001F34B3"/>
    <w:rsid w:val="001F34EC"/>
    <w:rsid w:val="001F37ED"/>
    <w:rsid w:val="001F3D74"/>
    <w:rsid w:val="001F52ED"/>
    <w:rsid w:val="001F6691"/>
    <w:rsid w:val="001F7F23"/>
    <w:rsid w:val="00200720"/>
    <w:rsid w:val="002011E2"/>
    <w:rsid w:val="0020163F"/>
    <w:rsid w:val="00201880"/>
    <w:rsid w:val="002019A1"/>
    <w:rsid w:val="00201B4C"/>
    <w:rsid w:val="00202AD6"/>
    <w:rsid w:val="00203128"/>
    <w:rsid w:val="002035BB"/>
    <w:rsid w:val="00203979"/>
    <w:rsid w:val="002039E0"/>
    <w:rsid w:val="00203CAC"/>
    <w:rsid w:val="00204C48"/>
    <w:rsid w:val="00205257"/>
    <w:rsid w:val="0020536F"/>
    <w:rsid w:val="0020547E"/>
    <w:rsid w:val="00205938"/>
    <w:rsid w:val="00205DEC"/>
    <w:rsid w:val="0020677A"/>
    <w:rsid w:val="00206BA0"/>
    <w:rsid w:val="00206C3A"/>
    <w:rsid w:val="00206E05"/>
    <w:rsid w:val="00210893"/>
    <w:rsid w:val="00210BEF"/>
    <w:rsid w:val="002110BA"/>
    <w:rsid w:val="002120ED"/>
    <w:rsid w:val="00213727"/>
    <w:rsid w:val="00213879"/>
    <w:rsid w:val="00213BD9"/>
    <w:rsid w:val="0021452A"/>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4CFA"/>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0CC"/>
    <w:rsid w:val="00240352"/>
    <w:rsid w:val="002406EA"/>
    <w:rsid w:val="00240F6D"/>
    <w:rsid w:val="00241485"/>
    <w:rsid w:val="002414F4"/>
    <w:rsid w:val="00241696"/>
    <w:rsid w:val="0024210D"/>
    <w:rsid w:val="002423EE"/>
    <w:rsid w:val="0024272E"/>
    <w:rsid w:val="00243A08"/>
    <w:rsid w:val="0024452C"/>
    <w:rsid w:val="002447C6"/>
    <w:rsid w:val="00244BA2"/>
    <w:rsid w:val="00244D0B"/>
    <w:rsid w:val="00244E9C"/>
    <w:rsid w:val="002454BF"/>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C30"/>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517"/>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70B"/>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FE6"/>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0A3"/>
    <w:rsid w:val="003C69DD"/>
    <w:rsid w:val="003C7695"/>
    <w:rsid w:val="003C7F46"/>
    <w:rsid w:val="003D0E3C"/>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2C3"/>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0524"/>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D79"/>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0C8"/>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1E91"/>
    <w:rsid w:val="005125A2"/>
    <w:rsid w:val="00512BE3"/>
    <w:rsid w:val="00513053"/>
    <w:rsid w:val="0051349C"/>
    <w:rsid w:val="00513BDD"/>
    <w:rsid w:val="00514417"/>
    <w:rsid w:val="005151BF"/>
    <w:rsid w:val="00515E9A"/>
    <w:rsid w:val="00516A64"/>
    <w:rsid w:val="00521081"/>
    <w:rsid w:val="0052277F"/>
    <w:rsid w:val="00522EBC"/>
    <w:rsid w:val="00522F42"/>
    <w:rsid w:val="00522FB6"/>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4BD"/>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A81"/>
    <w:rsid w:val="00556BA9"/>
    <w:rsid w:val="00557AD5"/>
    <w:rsid w:val="00557D8E"/>
    <w:rsid w:val="005603B7"/>
    <w:rsid w:val="005607C7"/>
    <w:rsid w:val="00561CBC"/>
    <w:rsid w:val="00561E80"/>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59A7"/>
    <w:rsid w:val="00576D4D"/>
    <w:rsid w:val="00577656"/>
    <w:rsid w:val="00580573"/>
    <w:rsid w:val="00580633"/>
    <w:rsid w:val="00580F5C"/>
    <w:rsid w:val="00581B86"/>
    <w:rsid w:val="00582B59"/>
    <w:rsid w:val="005832E1"/>
    <w:rsid w:val="00583965"/>
    <w:rsid w:val="00583ABF"/>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67D"/>
    <w:rsid w:val="005A25CC"/>
    <w:rsid w:val="005A2770"/>
    <w:rsid w:val="005A303B"/>
    <w:rsid w:val="005A3583"/>
    <w:rsid w:val="005A3916"/>
    <w:rsid w:val="005A516D"/>
    <w:rsid w:val="005A5348"/>
    <w:rsid w:val="005A725B"/>
    <w:rsid w:val="005B07FF"/>
    <w:rsid w:val="005B0F58"/>
    <w:rsid w:val="005B1689"/>
    <w:rsid w:val="005B229C"/>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2467"/>
    <w:rsid w:val="005D382D"/>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EFD"/>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A3"/>
    <w:rsid w:val="00666C60"/>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0E"/>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4DF"/>
    <w:rsid w:val="00724A37"/>
    <w:rsid w:val="00725C41"/>
    <w:rsid w:val="007260F2"/>
    <w:rsid w:val="007270EE"/>
    <w:rsid w:val="00727385"/>
    <w:rsid w:val="007275A6"/>
    <w:rsid w:val="00727F14"/>
    <w:rsid w:val="00731182"/>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06"/>
    <w:rsid w:val="0076603B"/>
    <w:rsid w:val="00766848"/>
    <w:rsid w:val="00766F65"/>
    <w:rsid w:val="0076781E"/>
    <w:rsid w:val="007702B2"/>
    <w:rsid w:val="007702D8"/>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778"/>
    <w:rsid w:val="007A0BA9"/>
    <w:rsid w:val="007A1907"/>
    <w:rsid w:val="007A22E8"/>
    <w:rsid w:val="007A2997"/>
    <w:rsid w:val="007A39A0"/>
    <w:rsid w:val="007A3CDB"/>
    <w:rsid w:val="007A4B8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6D8"/>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F74"/>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7DB"/>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1DE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0E1"/>
    <w:rsid w:val="00907709"/>
    <w:rsid w:val="00907A4A"/>
    <w:rsid w:val="009104F4"/>
    <w:rsid w:val="0091095C"/>
    <w:rsid w:val="00910E4A"/>
    <w:rsid w:val="0091114A"/>
    <w:rsid w:val="00912225"/>
    <w:rsid w:val="009125DF"/>
    <w:rsid w:val="009127AA"/>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076"/>
    <w:rsid w:val="009B5999"/>
    <w:rsid w:val="009B71D4"/>
    <w:rsid w:val="009B7841"/>
    <w:rsid w:val="009B78EA"/>
    <w:rsid w:val="009C0AC7"/>
    <w:rsid w:val="009C0B4C"/>
    <w:rsid w:val="009C128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AC4"/>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3A1"/>
    <w:rsid w:val="00A436DB"/>
    <w:rsid w:val="00A4413B"/>
    <w:rsid w:val="00A44478"/>
    <w:rsid w:val="00A4480A"/>
    <w:rsid w:val="00A45135"/>
    <w:rsid w:val="00A45586"/>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6B7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578"/>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4AE2"/>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3B4"/>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E02"/>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5E0"/>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2F"/>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1177"/>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A54"/>
    <w:rsid w:val="00BC1D81"/>
    <w:rsid w:val="00BC2B22"/>
    <w:rsid w:val="00BC3452"/>
    <w:rsid w:val="00BC4883"/>
    <w:rsid w:val="00BC5BDE"/>
    <w:rsid w:val="00BC66CB"/>
    <w:rsid w:val="00BC69E2"/>
    <w:rsid w:val="00BC6AF3"/>
    <w:rsid w:val="00BD26A5"/>
    <w:rsid w:val="00BD311A"/>
    <w:rsid w:val="00BD33BC"/>
    <w:rsid w:val="00BD3677"/>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409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984"/>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6A0"/>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261"/>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DDF"/>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1386"/>
    <w:rsid w:val="00ED24BA"/>
    <w:rsid w:val="00ED42F1"/>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A76"/>
    <w:rsid w:val="00EE68C6"/>
    <w:rsid w:val="00EE6D6B"/>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B3C"/>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5F"/>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2966"/>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1E25"/>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5F3C"/>
    <w:rsid w:val="00FD705E"/>
    <w:rsid w:val="00FD72DC"/>
    <w:rsid w:val="00FD7973"/>
    <w:rsid w:val="00FD7A0F"/>
    <w:rsid w:val="00FE0621"/>
    <w:rsid w:val="00FE210A"/>
    <w:rsid w:val="00FE22AD"/>
    <w:rsid w:val="00FE2BF2"/>
    <w:rsid w:val="00FE35C0"/>
    <w:rsid w:val="00FE599D"/>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42FA3-9DE1-4886-BB29-C9DA26B4BFC4}">
  <ds:schemaRefs>
    <ds:schemaRef ds:uri="http://schemas.openxmlformats.org/officeDocument/2006/bibliography"/>
  </ds:schemaRefs>
</ds:datastoreItem>
</file>

<file path=customXml/itemProps2.xml><?xml version="1.0" encoding="utf-8"?>
<ds:datastoreItem xmlns:ds="http://schemas.openxmlformats.org/officeDocument/2006/customXml" ds:itemID="{B867D623-71BA-4856-A275-BEBE29DDB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17977</Words>
  <Characters>102473</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120210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Гончарова Ольга Васильевна</cp:lastModifiedBy>
  <cp:revision>7</cp:revision>
  <cp:lastPrinted>2017-12-21T05:54:00Z</cp:lastPrinted>
  <dcterms:created xsi:type="dcterms:W3CDTF">2018-12-25T03:27:00Z</dcterms:created>
  <dcterms:modified xsi:type="dcterms:W3CDTF">2018-12-25T03:44:00Z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