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A1AA8" w:rsidTr="005A1AA8">
        <w:tc>
          <w:tcPr>
            <w:tcW w:w="0" w:type="auto"/>
            <w:vAlign w:val="center"/>
          </w:tcPr>
          <w:p w:rsidR="005A1AA8" w:rsidRDefault="005A1AA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 w:rsidTr="005A1AA8">
        <w:tc>
          <w:tcPr>
            <w:tcW w:w="0" w:type="auto"/>
            <w:vAlign w:val="center"/>
            <w:hideMark/>
          </w:tcPr>
          <w:p w:rsidR="00000000" w:rsidRDefault="00AE2090" w:rsidP="005A1AA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СВОДНАЯ СМЕТА </w:t>
            </w:r>
          </w:p>
        </w:tc>
      </w:tr>
      <w:tr w:rsidR="00000000" w:rsidTr="005A1AA8">
        <w:tc>
          <w:tcPr>
            <w:tcW w:w="0" w:type="auto"/>
            <w:vAlign w:val="center"/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проектные и изыскательские работы </w:t>
            </w:r>
          </w:p>
        </w:tc>
      </w:tr>
    </w:tbl>
    <w:p w:rsidR="00000000" w:rsidRDefault="00AE2090">
      <w:pPr>
        <w:rPr>
          <w:rFonts w:eastAsia="Times New Roman"/>
          <w:vanish/>
        </w:rPr>
      </w:pPr>
    </w:p>
    <w:tbl>
      <w:tblPr>
        <w:tblW w:w="2750" w:type="pct"/>
        <w:tblInd w:w="2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6"/>
      </w:tblGrid>
      <w:tr w:rsidR="00000000" w:rsidTr="005A1AA8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A1AA8" w:rsidTr="005A1AA8">
        <w:tc>
          <w:tcPr>
            <w:tcW w:w="5000" w:type="pct"/>
            <w:vAlign w:val="center"/>
            <w:hideMark/>
          </w:tcPr>
          <w:p w:rsidR="005A1AA8" w:rsidRDefault="005A1AA8" w:rsidP="005A1AA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Строительство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двухцепной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ВЛ-10 кВ от ПС 220 кВ "Сковород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  <w:u w:val="single"/>
              </w:rPr>
              <w:t>ино"</w:t>
            </w:r>
          </w:p>
        </w:tc>
      </w:tr>
      <w:tr w:rsidR="005A1AA8" w:rsidTr="005A1AA8">
        <w:tc>
          <w:tcPr>
            <w:tcW w:w="5000" w:type="pct"/>
            <w:vAlign w:val="center"/>
            <w:hideMark/>
          </w:tcPr>
          <w:p w:rsidR="005A1AA8" w:rsidRDefault="005A1AA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AE2090">
      <w:pPr>
        <w:spacing w:after="24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291"/>
        <w:gridCol w:w="2103"/>
        <w:gridCol w:w="1750"/>
        <w:gridCol w:w="1579"/>
        <w:gridCol w:w="1132"/>
        <w:gridCol w:w="1260"/>
      </w:tblGrid>
      <w:tr w:rsidR="00000000" w:rsidTr="005A1AA8">
        <w:tc>
          <w:tcPr>
            <w:tcW w:w="1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10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Ссылка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на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№ смет по формам 2П, 3П</w:t>
            </w:r>
          </w:p>
        </w:tc>
        <w:tc>
          <w:tcPr>
            <w:tcW w:w="189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руб.</w:t>
            </w:r>
          </w:p>
        </w:tc>
      </w:tr>
      <w:tr w:rsidR="00000000" w:rsidTr="005A1AA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3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000000" w:rsidTr="005A1A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 w:rsidTr="005A1A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двухцепной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ВЛ-10 кВ от ПС 220 кВ Сковородино. Геодезические изыскания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308 377.00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308 377.00</w:t>
            </w:r>
          </w:p>
        </w:tc>
      </w:tr>
      <w:tr w:rsidR="00000000" w:rsidTr="005A1A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двухцепной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ВЛ-10 кВ от ПС 220 кВ Сковородино. Проект планировки и межевания территории.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Градостроительная документация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766 994.00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766 994.00</w:t>
            </w:r>
          </w:p>
        </w:tc>
      </w:tr>
      <w:tr w:rsidR="00000000" w:rsidTr="005A1A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308 377.00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766 994.00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1 075 371.00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5A1A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308 377.00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766 994.00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209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1 075 371.00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AE2090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(руб.): </w:t>
            </w:r>
          </w:p>
        </w:tc>
        <w:tc>
          <w:tcPr>
            <w:tcW w:w="2750" w:type="pct"/>
            <w:hideMark/>
          </w:tcPr>
          <w:p w:rsidR="00000000" w:rsidRDefault="00AE209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1 075 371.00 (Один миллион семьдесят пять тысяч триста семьдесят один рубль, 00 копеек)</w:t>
            </w:r>
          </w:p>
        </w:tc>
      </w:tr>
    </w:tbl>
    <w:p w:rsidR="00000000" w:rsidRDefault="00AE2090">
      <w:pPr>
        <w:rPr>
          <w:rFonts w:eastAsia="Times New Roman"/>
        </w:rPr>
      </w:pPr>
    </w:p>
    <w:p w:rsidR="00AE2090" w:rsidRDefault="00AE2090">
      <w:pPr>
        <w:rPr>
          <w:rFonts w:eastAsia="Times New Roman"/>
        </w:rPr>
      </w:pPr>
    </w:p>
    <w:sectPr w:rsidR="00AE2090" w:rsidSect="005A1A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A1AA8"/>
    <w:rsid w:val="005A1AA8"/>
    <w:rsid w:val="00AE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форма</vt:lpstr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creator>Головко Алексей Алексеевич</dc:creator>
  <cp:lastModifiedBy>Головко Алексей Алексеевич</cp:lastModifiedBy>
  <cp:revision>2</cp:revision>
  <dcterms:created xsi:type="dcterms:W3CDTF">2019-03-19T06:28:00Z</dcterms:created>
  <dcterms:modified xsi:type="dcterms:W3CDTF">2019-03-19T06:28:00Z</dcterms:modified>
</cp:coreProperties>
</file>