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1BFAFAE6" w:rsidR="0032416E" w:rsidRPr="0032416E" w:rsidRDefault="0032416E" w:rsidP="0032416E">
      <w:pPr>
        <w:spacing w:before="480" w:after="360"/>
        <w:jc w:val="center"/>
        <w:outlineLvl w:val="4"/>
        <w:rPr>
          <w:b/>
          <w:sz w:val="28"/>
          <w:szCs w:val="28"/>
        </w:rPr>
      </w:pPr>
      <w:r w:rsidRPr="0032416E">
        <w:rPr>
          <w:b/>
          <w:sz w:val="28"/>
          <w:szCs w:val="28"/>
        </w:rPr>
        <w:t xml:space="preserve">(ЛОТ № </w:t>
      </w:r>
      <w:r w:rsidR="00003194">
        <w:rPr>
          <w:b/>
          <w:sz w:val="28"/>
          <w:szCs w:val="28"/>
        </w:rPr>
        <w:t>1331</w:t>
      </w:r>
      <w:r w:rsidR="00357DA6">
        <w:rPr>
          <w:b/>
          <w:sz w:val="28"/>
          <w:szCs w:val="28"/>
        </w:rPr>
        <w:t>6</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47A28601" w:rsidR="008D1CD8" w:rsidRPr="00C91BE0" w:rsidRDefault="008D1CD8" w:rsidP="00357DA6">
            <w:pPr>
              <w:pStyle w:val="afa"/>
              <w:tabs>
                <w:tab w:val="clear" w:pos="1134"/>
              </w:tabs>
              <w:spacing w:before="0"/>
              <w:jc w:val="left"/>
              <w:rPr>
                <w:b/>
                <w:i/>
                <w:snapToGrid w:val="0"/>
                <w:szCs w:val="26"/>
                <w:lang w:eastAsia="en-US"/>
              </w:rPr>
            </w:pPr>
            <w:r w:rsidRPr="00C91BE0">
              <w:rPr>
                <w:b/>
                <w:i/>
                <w:snapToGrid w:val="0"/>
                <w:szCs w:val="26"/>
                <w:lang w:eastAsia="en-US"/>
              </w:rPr>
              <w:t>№</w:t>
            </w:r>
            <w:r w:rsidR="00C0423E">
              <w:rPr>
                <w:b/>
                <w:i/>
                <w:snapToGrid w:val="0"/>
                <w:szCs w:val="26"/>
                <w:lang w:eastAsia="en-US"/>
              </w:rPr>
              <w:t>36</w:t>
            </w:r>
            <w:r w:rsidR="00357DA6">
              <w:rPr>
                <w:b/>
                <w:i/>
                <w:snapToGrid w:val="0"/>
                <w:szCs w:val="26"/>
                <w:lang w:eastAsia="en-US"/>
              </w:rPr>
              <w:t>1</w:t>
            </w:r>
            <w:r w:rsidRPr="00C91BE0">
              <w:rPr>
                <w:b/>
                <w:i/>
                <w:snapToGrid w:val="0"/>
                <w:szCs w:val="26"/>
                <w:lang w:eastAsia="en-US"/>
              </w:rPr>
              <w:t>/</w:t>
            </w:r>
            <w:r>
              <w:rPr>
                <w:b/>
                <w:i/>
                <w:snapToGrid w:val="0"/>
                <w:szCs w:val="26"/>
                <w:lang w:eastAsia="en-US"/>
              </w:rPr>
              <w:t>У</w:t>
            </w:r>
            <w:r w:rsidR="00003194">
              <w:rPr>
                <w:b/>
                <w:i/>
                <w:snapToGrid w:val="0"/>
                <w:szCs w:val="26"/>
                <w:lang w:eastAsia="en-US"/>
              </w:rPr>
              <w:t>КС</w:t>
            </w:r>
          </w:p>
        </w:tc>
        <w:tc>
          <w:tcPr>
            <w:tcW w:w="4786" w:type="dxa"/>
            <w:hideMark/>
          </w:tcPr>
          <w:p w14:paraId="03E1F283" w14:textId="426D2697"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315A0">
              <w:rPr>
                <w:b/>
                <w:i/>
                <w:snapToGrid w:val="0"/>
                <w:szCs w:val="26"/>
                <w:lang w:eastAsia="en-US"/>
              </w:rPr>
              <w:t>02</w:t>
            </w:r>
            <w:r w:rsidR="00003194">
              <w:rPr>
                <w:b/>
                <w:i/>
                <w:snapToGrid w:val="0"/>
                <w:szCs w:val="26"/>
                <w:lang w:eastAsia="en-US"/>
              </w:rPr>
              <w:t xml:space="preserve"> </w:t>
            </w:r>
            <w:r w:rsidRPr="00C91BE0">
              <w:rPr>
                <w:b/>
                <w:i/>
                <w:snapToGrid w:val="0"/>
                <w:szCs w:val="26"/>
                <w:lang w:eastAsia="en-US"/>
              </w:rPr>
              <w:t xml:space="preserve">» </w:t>
            </w:r>
            <w:r w:rsidR="00003194">
              <w:rPr>
                <w:b/>
                <w:i/>
                <w:snapToGrid w:val="0"/>
                <w:szCs w:val="26"/>
                <w:lang w:eastAsia="en-US"/>
              </w:rPr>
              <w:t>апреля</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13034ACE"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003194">
              <w:rPr>
                <w:b w:val="0"/>
                <w:snapToGrid w:val="0"/>
                <w:sz w:val="26"/>
                <w:szCs w:val="26"/>
              </w:rPr>
              <w:t>1331</w:t>
            </w:r>
            <w:r w:rsidR="00357DA6">
              <w:rPr>
                <w:b w:val="0"/>
                <w:snapToGrid w:val="0"/>
                <w:sz w:val="26"/>
                <w:szCs w:val="26"/>
              </w:rPr>
              <w:t>6</w:t>
            </w:r>
            <w:r>
              <w:rPr>
                <w:b w:val="0"/>
                <w:snapToGrid w:val="0"/>
                <w:sz w:val="26"/>
                <w:szCs w:val="26"/>
              </w:rPr>
              <w:t>:</w:t>
            </w:r>
          </w:p>
          <w:p w14:paraId="5C2F78FC" w14:textId="4DF9B1D1" w:rsidR="005A78D9" w:rsidRPr="008D1CD8" w:rsidRDefault="008D1CD8" w:rsidP="008D1CD8">
            <w:pPr>
              <w:widowControl w:val="0"/>
              <w:spacing w:after="120"/>
              <w:rPr>
                <w:b/>
                <w:i/>
              </w:rPr>
            </w:pPr>
            <w:r w:rsidRPr="008D1CD8">
              <w:rPr>
                <w:b/>
                <w:i/>
              </w:rPr>
              <w:t xml:space="preserve"> «</w:t>
            </w:r>
            <w:r w:rsidR="00357DA6" w:rsidRPr="00357DA6">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357DA6" w:rsidRPr="00357DA6">
              <w:rPr>
                <w:b/>
                <w:i/>
              </w:rPr>
              <w:t>с</w:t>
            </w:r>
            <w:proofErr w:type="gramEnd"/>
            <w:r w:rsidR="00357DA6" w:rsidRPr="00357DA6">
              <w:rPr>
                <w:b/>
                <w:i/>
              </w:rPr>
              <w:t>. Тополево, г. Вяземский</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AAFA282" w:rsidR="00845457" w:rsidRPr="00DB7BCB" w:rsidRDefault="00845457" w:rsidP="009C1421">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C1421" w:rsidRPr="009C1421">
              <w:rPr>
                <w:rFonts w:ascii="Times New Roman" w:eastAsia="Times New Roman" w:hAnsi="Times New Roman"/>
                <w:b/>
                <w:i/>
                <w:noProof w:val="0"/>
                <w:snapToGrid w:val="0"/>
                <w:sz w:val="26"/>
                <w:lang w:eastAsia="ru-RU"/>
              </w:rPr>
              <w:t>6 727 076.00</w:t>
            </w:r>
            <w:r w:rsidR="009C1421">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66A9934F" w:rsidR="008D1CD8" w:rsidRPr="00515372" w:rsidRDefault="008D1CD8" w:rsidP="008D1CD8">
            <w:pPr>
              <w:widowControl w:val="0"/>
              <w:spacing w:after="120"/>
              <w:rPr>
                <w:b/>
                <w:i/>
              </w:rPr>
            </w:pPr>
            <w:r w:rsidRPr="00515372">
              <w:rPr>
                <w:b/>
                <w:i/>
              </w:rPr>
              <w:t>«</w:t>
            </w:r>
            <w:r w:rsidR="002315A0">
              <w:rPr>
                <w:b/>
                <w:i/>
              </w:rPr>
              <w:t>02</w:t>
            </w:r>
            <w:r w:rsidRPr="00515372">
              <w:rPr>
                <w:b/>
                <w:i/>
              </w:rPr>
              <w:t xml:space="preserve">» </w:t>
            </w:r>
            <w:r w:rsidR="002315A0">
              <w:rPr>
                <w:b/>
                <w:i/>
              </w:rPr>
              <w:t>апреля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63C5BB2A" w:rsidR="006C03D6" w:rsidRPr="00DB7BCB" w:rsidRDefault="008D1CD8" w:rsidP="003E1760">
            <w:pPr>
              <w:pStyle w:val="Tableheader"/>
              <w:widowControl w:val="0"/>
              <w:spacing w:after="120"/>
              <w:rPr>
                <w:b w:val="0"/>
                <w:snapToGrid w:val="0"/>
                <w:sz w:val="26"/>
                <w:szCs w:val="26"/>
              </w:rPr>
            </w:pPr>
            <w:r w:rsidRPr="00515372">
              <w:rPr>
                <w:i/>
                <w:snapToGrid w:val="0"/>
                <w:sz w:val="26"/>
                <w:szCs w:val="26"/>
              </w:rPr>
              <w:t>«</w:t>
            </w:r>
            <w:r w:rsidR="002315A0">
              <w:rPr>
                <w:i/>
                <w:snapToGrid w:val="0"/>
                <w:sz w:val="26"/>
                <w:szCs w:val="26"/>
              </w:rPr>
              <w:t>1</w:t>
            </w:r>
            <w:r w:rsidR="003E1760">
              <w:rPr>
                <w:i/>
                <w:snapToGrid w:val="0"/>
                <w:sz w:val="26"/>
                <w:szCs w:val="26"/>
              </w:rPr>
              <w:t>2</w:t>
            </w:r>
            <w:r w:rsidRPr="00515372">
              <w:rPr>
                <w:i/>
                <w:snapToGrid w:val="0"/>
                <w:sz w:val="26"/>
                <w:szCs w:val="26"/>
              </w:rPr>
              <w:t xml:space="preserve">» </w:t>
            </w:r>
            <w:r w:rsidR="009600E7">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2315A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1B24A2CE" w:rsidR="00190D3B" w:rsidRPr="00512C3A" w:rsidRDefault="00190D3B" w:rsidP="00190D3B">
      <w:pPr>
        <w:jc w:val="center"/>
        <w:rPr>
          <w:b/>
          <w:i/>
          <w:sz w:val="28"/>
          <w:szCs w:val="28"/>
        </w:rPr>
      </w:pPr>
      <w:r w:rsidRPr="00512C3A">
        <w:rPr>
          <w:b/>
          <w:i/>
          <w:sz w:val="28"/>
          <w:szCs w:val="28"/>
        </w:rPr>
        <w:t>«</w:t>
      </w:r>
      <w:r w:rsidR="00357DA6" w:rsidRPr="00357DA6">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357DA6" w:rsidRPr="00357DA6">
        <w:rPr>
          <w:b/>
          <w:i/>
        </w:rPr>
        <w:t>с</w:t>
      </w:r>
      <w:proofErr w:type="gramEnd"/>
      <w:r w:rsidR="00357DA6" w:rsidRPr="00357DA6">
        <w:rPr>
          <w:b/>
          <w:i/>
        </w:rPr>
        <w:t>. Тополево, г. Вяземский</w:t>
      </w:r>
      <w:r w:rsidRPr="00512C3A">
        <w:rPr>
          <w:b/>
          <w:i/>
          <w:sz w:val="28"/>
          <w:szCs w:val="28"/>
        </w:rPr>
        <w:t>»</w:t>
      </w:r>
    </w:p>
    <w:p w14:paraId="2D2EB88D" w14:textId="2AF32ADE" w:rsidR="00190D3B" w:rsidRPr="00C55B01" w:rsidRDefault="00190D3B" w:rsidP="00190D3B">
      <w:pPr>
        <w:jc w:val="center"/>
      </w:pPr>
      <w:r w:rsidRPr="00C55B01">
        <w:t xml:space="preserve">(ЛОТ № </w:t>
      </w:r>
      <w:r w:rsidR="00003194">
        <w:t>1331</w:t>
      </w:r>
      <w:r w:rsidR="00357DA6">
        <w:t>6</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9E0EB3">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9E0EB3">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9E0EB3">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9E0EB3">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9E0EB3">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9E0EB3">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9E0EB3">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9E0EB3">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9E0EB3">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9E0EB3">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9E0EB3">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9E0EB3">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9E0EB3">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9E0EB3">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9E0EB3">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9E0EB3">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9E0EB3">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9E0EB3">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9E0EB3">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9E0EB3">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9E0EB3">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9E0EB3">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9E0EB3">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9E0EB3">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9E0EB3">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9E0EB3">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9E0EB3">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9E0EB3">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9E0EB3">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9E0EB3">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9E0EB3">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9E0EB3">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9E0EB3">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9E0EB3">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9E0EB3">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9E0EB3">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9E0EB3">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9E0EB3">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9E0EB3">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9E0EB3">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9E0EB3">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9E0EB3">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9E0EB3">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9E0EB3">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9E0EB3">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9E0EB3">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9E0EB3">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9E0EB3">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9E0EB3">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9E0EB3">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9E0EB3">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9E0EB3">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9E0EB3">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9E0EB3">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9E0EB3">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9E0EB3">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9E0EB3">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9E0EB3">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630F88F5"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003194">
              <w:rPr>
                <w:b w:val="0"/>
                <w:snapToGrid w:val="0"/>
                <w:sz w:val="26"/>
                <w:szCs w:val="26"/>
              </w:rPr>
              <w:t>1331</w:t>
            </w:r>
            <w:r w:rsidR="00357DA6">
              <w:rPr>
                <w:b w:val="0"/>
                <w:snapToGrid w:val="0"/>
                <w:sz w:val="26"/>
                <w:szCs w:val="26"/>
              </w:rPr>
              <w:t>6</w:t>
            </w:r>
            <w:r w:rsidRPr="00671961">
              <w:rPr>
                <w:b w:val="0"/>
                <w:snapToGrid w:val="0"/>
                <w:sz w:val="26"/>
                <w:szCs w:val="26"/>
              </w:rPr>
              <w:t>:</w:t>
            </w:r>
          </w:p>
          <w:p w14:paraId="7E3C544F" w14:textId="346B7CF1" w:rsidR="004010E6" w:rsidRPr="00BA04C6" w:rsidRDefault="00671961" w:rsidP="00671961">
            <w:pPr>
              <w:spacing w:after="120"/>
              <w:rPr>
                <w:rStyle w:val="af8"/>
                <w:b w:val="0"/>
                <w:snapToGrid/>
              </w:rPr>
            </w:pPr>
            <w:r w:rsidRPr="00671961">
              <w:rPr>
                <w:b/>
                <w:i/>
              </w:rPr>
              <w:t>«</w:t>
            </w:r>
            <w:r w:rsidR="00357DA6" w:rsidRPr="00357DA6">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357DA6" w:rsidRPr="00357DA6">
              <w:rPr>
                <w:b/>
                <w:i/>
              </w:rPr>
              <w:t>с</w:t>
            </w:r>
            <w:proofErr w:type="gramEnd"/>
            <w:r w:rsidR="00357DA6" w:rsidRPr="00357DA6">
              <w:rPr>
                <w:b/>
                <w:i/>
              </w:rPr>
              <w:t>. Тополево, г. Вяземский</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C0423E">
            <w:r w:rsidRPr="00B06C53">
              <w:t xml:space="preserve">Контактное лицо (Ф.И.О.): Чуясова Елена Геннадьевна </w:t>
            </w:r>
          </w:p>
          <w:p w14:paraId="285EC32F" w14:textId="77777777" w:rsidR="00B06C53" w:rsidRPr="00B06C53" w:rsidRDefault="00B06C53" w:rsidP="00C0423E">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32F5E4F" w:rsidR="00D11474" w:rsidRPr="00BA04C6" w:rsidRDefault="00414FE0" w:rsidP="00B06C53">
            <w:pPr>
              <w:rPr>
                <w:rStyle w:val="af8"/>
                <w:b w:val="0"/>
                <w:snapToGrid/>
              </w:rPr>
            </w:pPr>
            <w:r>
              <w:rPr>
                <w:b/>
                <w:i/>
              </w:rPr>
              <w:t>02.04</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11BCDA1" w:rsidR="008B0993" w:rsidRPr="008B0993" w:rsidRDefault="008B0993" w:rsidP="009C142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C1421" w:rsidRPr="009C1421">
              <w:rPr>
                <w:rFonts w:ascii="Times New Roman" w:eastAsia="Times New Roman" w:hAnsi="Times New Roman"/>
                <w:b/>
                <w:i/>
                <w:noProof w:val="0"/>
                <w:snapToGrid w:val="0"/>
                <w:sz w:val="26"/>
                <w:lang w:eastAsia="ru-RU"/>
              </w:rPr>
              <w:t>6 727 076.00</w:t>
            </w:r>
            <w:r w:rsidR="009C1421">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1F504F11" w:rsidR="00B06C53" w:rsidRDefault="00B06C53" w:rsidP="00B06C53">
            <w:pPr>
              <w:pStyle w:val="Tabletext"/>
              <w:spacing w:after="120"/>
              <w:rPr>
                <w:i/>
                <w:snapToGrid w:val="0"/>
                <w:sz w:val="26"/>
                <w:szCs w:val="26"/>
                <w:shd w:val="clear" w:color="auto" w:fill="FFFF99"/>
              </w:rPr>
            </w:pPr>
            <w:r w:rsidRPr="00515372">
              <w:rPr>
                <w:b/>
                <w:i/>
                <w:sz w:val="26"/>
                <w:szCs w:val="26"/>
              </w:rPr>
              <w:t>«</w:t>
            </w:r>
            <w:r w:rsidR="00414FE0">
              <w:rPr>
                <w:b/>
                <w:i/>
                <w:sz w:val="26"/>
                <w:szCs w:val="26"/>
              </w:rPr>
              <w:t>1</w:t>
            </w:r>
            <w:r w:rsidR="003E1760">
              <w:rPr>
                <w:b/>
                <w:i/>
                <w:sz w:val="26"/>
                <w:szCs w:val="26"/>
              </w:rPr>
              <w:t>2</w:t>
            </w:r>
            <w:r w:rsidRPr="00515372">
              <w:rPr>
                <w:b/>
                <w:i/>
                <w:sz w:val="26"/>
                <w:szCs w:val="26"/>
              </w:rPr>
              <w:t xml:space="preserve">» </w:t>
            </w:r>
            <w:r w:rsidR="00CB1B1D">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70D8E8D4" w:rsidR="00B06C53" w:rsidRPr="00BA04C6" w:rsidRDefault="00414FE0" w:rsidP="00B06C53">
            <w:pPr>
              <w:spacing w:after="120"/>
            </w:pPr>
            <w:r w:rsidRPr="00515372">
              <w:rPr>
                <w:b/>
                <w:i/>
              </w:rPr>
              <w:t>«</w:t>
            </w:r>
            <w:r>
              <w:rPr>
                <w:b/>
                <w:i/>
              </w:rPr>
              <w:t>02</w:t>
            </w:r>
            <w:r w:rsidRPr="00515372">
              <w:rPr>
                <w:b/>
                <w:i/>
              </w:rPr>
              <w:t xml:space="preserve">» </w:t>
            </w:r>
            <w:r>
              <w:rPr>
                <w:b/>
                <w:i/>
              </w:rPr>
              <w:t>апреля</w:t>
            </w:r>
            <w:r w:rsidRPr="00515372">
              <w:rPr>
                <w:b/>
                <w:i/>
              </w:rPr>
              <w:t xml:space="preserve"> </w:t>
            </w:r>
            <w:r w:rsidR="00B06C53" w:rsidRPr="00515372">
              <w:rPr>
                <w:b/>
                <w:i/>
              </w:rPr>
              <w:t>201</w:t>
            </w:r>
            <w:r w:rsidR="00B06C53">
              <w:rPr>
                <w:b/>
                <w:i/>
              </w:rPr>
              <w:t>9</w:t>
            </w:r>
            <w:r w:rsidR="00B06C53" w:rsidRPr="00515372">
              <w:rPr>
                <w:b/>
                <w:i/>
              </w:rPr>
              <w:t xml:space="preserve"> г.</w:t>
            </w:r>
            <w:r w:rsidR="00B06C53"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5EBF104" w:rsidR="00D11474" w:rsidRPr="003A4D98" w:rsidRDefault="00CB1B1D" w:rsidP="003E1760">
            <w:pPr>
              <w:pStyle w:val="Tabletext"/>
              <w:spacing w:after="120"/>
              <w:rPr>
                <w:rStyle w:val="af8"/>
                <w:b w:val="0"/>
                <w:i w:val="0"/>
                <w:snapToGrid w:val="0"/>
                <w:sz w:val="26"/>
                <w:szCs w:val="26"/>
                <w:shd w:val="clear" w:color="auto" w:fill="auto"/>
              </w:rPr>
            </w:pPr>
            <w:r w:rsidRPr="00515372">
              <w:rPr>
                <w:b/>
                <w:i/>
                <w:sz w:val="26"/>
                <w:szCs w:val="26"/>
              </w:rPr>
              <w:t>«</w:t>
            </w:r>
            <w:r w:rsidR="00414FE0">
              <w:rPr>
                <w:b/>
                <w:i/>
                <w:sz w:val="26"/>
                <w:szCs w:val="26"/>
              </w:rPr>
              <w:t>1</w:t>
            </w:r>
            <w:r w:rsidR="003E1760">
              <w:rPr>
                <w:b/>
                <w:i/>
                <w:sz w:val="26"/>
                <w:szCs w:val="26"/>
              </w:rPr>
              <w:t>2</w:t>
            </w:r>
            <w:r w:rsidRPr="00515372">
              <w:rPr>
                <w:b/>
                <w:i/>
                <w:sz w:val="26"/>
                <w:szCs w:val="26"/>
              </w:rPr>
              <w:t xml:space="preserve">» </w:t>
            </w:r>
            <w:r>
              <w:rPr>
                <w:b/>
                <w:i/>
                <w:sz w:val="26"/>
                <w:szCs w:val="26"/>
              </w:rPr>
              <w:t>апреля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bookmarkStart w:id="60" w:name="_GoBack"/>
            <w:bookmarkEnd w:id="60"/>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94E5DCE" w:rsidR="00D11474" w:rsidRPr="00BA04C6" w:rsidRDefault="00B06C53" w:rsidP="00E35256">
            <w:pPr>
              <w:pStyle w:val="Tabletext"/>
              <w:spacing w:after="120"/>
              <w:rPr>
                <w:sz w:val="26"/>
                <w:szCs w:val="26"/>
              </w:rPr>
            </w:pPr>
            <w:r w:rsidRPr="00515372">
              <w:rPr>
                <w:b/>
                <w:i/>
                <w:sz w:val="26"/>
                <w:szCs w:val="26"/>
              </w:rPr>
              <w:t>«</w:t>
            </w:r>
            <w:r w:rsidR="00E35256">
              <w:rPr>
                <w:b/>
                <w:i/>
                <w:sz w:val="26"/>
                <w:szCs w:val="26"/>
              </w:rPr>
              <w:t>17</w:t>
            </w:r>
            <w:r w:rsidRPr="00515372">
              <w:rPr>
                <w:b/>
                <w:i/>
                <w:sz w:val="26"/>
                <w:szCs w:val="26"/>
              </w:rPr>
              <w:t xml:space="preserve">» </w:t>
            </w:r>
            <w:r w:rsidR="00E35256">
              <w:rPr>
                <w:b/>
                <w:i/>
                <w:sz w:val="26"/>
                <w:szCs w:val="26"/>
              </w:rPr>
              <w:t>мая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8CB599" w:rsidR="00724896" w:rsidRPr="00BA04C6" w:rsidRDefault="00FD0298" w:rsidP="00B06C5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5722942"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A2462D" w14:textId="77777777" w:rsidR="009E0EB3" w:rsidRDefault="009E0EB3">
      <w:r>
        <w:separator/>
      </w:r>
    </w:p>
  </w:endnote>
  <w:endnote w:type="continuationSeparator" w:id="0">
    <w:p w14:paraId="34888939" w14:textId="77777777" w:rsidR="009E0EB3" w:rsidRDefault="009E0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176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1760">
      <w:rPr>
        <w:i/>
        <w:noProof/>
        <w:sz w:val="24"/>
        <w:szCs w:val="24"/>
      </w:rPr>
      <w:t>124</w:t>
    </w:r>
    <w:r w:rsidRPr="00B54ABF">
      <w:rPr>
        <w:i/>
        <w:sz w:val="24"/>
        <w:szCs w:val="24"/>
      </w:rPr>
      <w:fldChar w:fldCharType="end"/>
    </w:r>
  </w:p>
  <w:p w14:paraId="252CD9BB" w14:textId="77777777" w:rsidR="00C0423E" w:rsidRDefault="00C0423E">
    <w:pPr>
      <w:pStyle w:val="a7"/>
    </w:pPr>
  </w:p>
  <w:p w14:paraId="44A9A5B7" w14:textId="77777777" w:rsidR="00C0423E" w:rsidRDefault="00C042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C0423E" w:rsidRPr="00B54ABF" w:rsidRDefault="00C0423E" w:rsidP="00B54ABF">
    <w:pPr>
      <w:tabs>
        <w:tab w:val="right" w:pos="10260"/>
      </w:tabs>
      <w:rPr>
        <w:i/>
        <w:sz w:val="24"/>
        <w:szCs w:val="24"/>
      </w:rPr>
    </w:pPr>
    <w:r>
      <w:rPr>
        <w:sz w:val="20"/>
      </w:rPr>
      <w:tab/>
    </w:r>
  </w:p>
  <w:p w14:paraId="123968DE" w14:textId="77777777" w:rsidR="00C0423E" w:rsidRPr="00B54ABF" w:rsidRDefault="00C0423E" w:rsidP="00B54ABF">
    <w:pPr>
      <w:tabs>
        <w:tab w:val="right" w:pos="10260"/>
      </w:tabs>
      <w:rPr>
        <w:i/>
        <w:sz w:val="24"/>
        <w:szCs w:val="24"/>
      </w:rPr>
    </w:pPr>
  </w:p>
  <w:p w14:paraId="3F78C140" w14:textId="77777777"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176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1760">
      <w:rPr>
        <w:i/>
        <w:noProof/>
        <w:sz w:val="24"/>
        <w:szCs w:val="24"/>
      </w:rPr>
      <w:t>1</w:t>
    </w:r>
    <w:r w:rsidRPr="00B54ABF">
      <w:rPr>
        <w:i/>
        <w:sz w:val="24"/>
        <w:szCs w:val="24"/>
      </w:rPr>
      <w:fldChar w:fldCharType="end"/>
    </w:r>
  </w:p>
  <w:p w14:paraId="169A7B5C" w14:textId="77777777" w:rsidR="00C0423E" w:rsidRDefault="00C042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1760">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1760">
      <w:rPr>
        <w:i/>
        <w:noProof/>
        <w:sz w:val="24"/>
        <w:szCs w:val="24"/>
      </w:rPr>
      <w:t>124</w:t>
    </w:r>
    <w:r w:rsidRPr="00B54ABF">
      <w:rPr>
        <w:i/>
        <w:sz w:val="24"/>
        <w:szCs w:val="24"/>
      </w:rPr>
      <w:fldChar w:fldCharType="end"/>
    </w:r>
  </w:p>
  <w:p w14:paraId="178A4A24" w14:textId="77777777" w:rsidR="00C0423E" w:rsidRDefault="00C0423E">
    <w:pPr>
      <w:pStyle w:val="a7"/>
    </w:pPr>
  </w:p>
  <w:p w14:paraId="2F4B0C50" w14:textId="77777777" w:rsidR="00C0423E" w:rsidRDefault="00C0423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0423E" w:rsidRPr="00B54ABF" w:rsidRDefault="00C0423E" w:rsidP="00B54ABF">
    <w:pPr>
      <w:tabs>
        <w:tab w:val="right" w:pos="10260"/>
      </w:tabs>
      <w:rPr>
        <w:i/>
        <w:sz w:val="24"/>
        <w:szCs w:val="24"/>
      </w:rPr>
    </w:pPr>
    <w:r>
      <w:rPr>
        <w:sz w:val="20"/>
      </w:rPr>
      <w:tab/>
    </w:r>
  </w:p>
  <w:p w14:paraId="0F135095" w14:textId="77777777" w:rsidR="00C0423E" w:rsidRPr="00B54ABF" w:rsidRDefault="00C0423E" w:rsidP="00B54ABF">
    <w:pPr>
      <w:tabs>
        <w:tab w:val="right" w:pos="10260"/>
      </w:tabs>
      <w:rPr>
        <w:i/>
        <w:sz w:val="24"/>
        <w:szCs w:val="24"/>
      </w:rPr>
    </w:pPr>
  </w:p>
  <w:p w14:paraId="5F278EC7" w14:textId="28293F90"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176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1760">
      <w:rPr>
        <w:i/>
        <w:noProof/>
        <w:sz w:val="24"/>
        <w:szCs w:val="24"/>
      </w:rPr>
      <w:t>124</w:t>
    </w:r>
    <w:r w:rsidRPr="00B54ABF">
      <w:rPr>
        <w:i/>
        <w:sz w:val="24"/>
        <w:szCs w:val="24"/>
      </w:rPr>
      <w:fldChar w:fldCharType="end"/>
    </w:r>
  </w:p>
  <w:p w14:paraId="730720D1" w14:textId="77777777" w:rsidR="00C0423E" w:rsidRDefault="00C042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24905D" w14:textId="77777777" w:rsidR="009E0EB3" w:rsidRDefault="009E0EB3">
      <w:r>
        <w:separator/>
      </w:r>
    </w:p>
  </w:footnote>
  <w:footnote w:type="continuationSeparator" w:id="0">
    <w:p w14:paraId="05E0ED29" w14:textId="77777777" w:rsidR="009E0EB3" w:rsidRDefault="009E0EB3">
      <w:r>
        <w:continuationSeparator/>
      </w:r>
    </w:p>
  </w:footnote>
  <w:footnote w:id="1">
    <w:p w14:paraId="2F6DBBCC" w14:textId="77777777" w:rsidR="00C0423E" w:rsidRDefault="00C0423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0423E" w:rsidRDefault="00C0423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0423E" w:rsidRDefault="00C0423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0423E" w:rsidRDefault="00C0423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0423E" w:rsidRDefault="00C0423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0423E" w:rsidRDefault="00C0423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0423E" w:rsidRDefault="00C0423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0423E" w:rsidRDefault="00C0423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0423E" w:rsidRDefault="00C0423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0423E" w:rsidRDefault="00C0423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0423E" w:rsidRDefault="00C0423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C0423E" w:rsidRDefault="00C0423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C0423E" w:rsidRDefault="00C0423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C0423E" w:rsidRDefault="00C0423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0423E" w:rsidRDefault="00C0423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0423E" w:rsidRDefault="00C0423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0423E" w:rsidRDefault="00C0423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0423E" w:rsidRDefault="00C0423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C0423E" w:rsidRDefault="00C0423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C0423E" w:rsidRDefault="00C0423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C0423E" w:rsidRDefault="00C0423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C0423E" w:rsidRDefault="00C0423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C0423E" w:rsidRDefault="00C0423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C0423E" w:rsidRDefault="00C0423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C0423E" w:rsidRPr="00033B77" w:rsidRDefault="00C0423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C0423E" w:rsidRDefault="00C0423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194"/>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0CD"/>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485"/>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5A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57DA6"/>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760"/>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4FE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BF4"/>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21"/>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0EB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2710"/>
    <w:rsid w:val="00C030A5"/>
    <w:rsid w:val="00C032CB"/>
    <w:rsid w:val="00C037F4"/>
    <w:rsid w:val="00C03CE6"/>
    <w:rsid w:val="00C0420E"/>
    <w:rsid w:val="00C0423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256"/>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596A2-A1C2-4BC6-9D88-73F76E0DA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124</Pages>
  <Words>31241</Words>
  <Characters>178076</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24</cp:revision>
  <cp:lastPrinted>2018-05-25T11:25:00Z</cp:lastPrinted>
  <dcterms:created xsi:type="dcterms:W3CDTF">2019-03-13T06:50:00Z</dcterms:created>
  <dcterms:modified xsi:type="dcterms:W3CDTF">2019-04-02T06:09:00Z</dcterms:modified>
</cp:coreProperties>
</file>