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8A3" w:rsidRPr="0003351A" w:rsidRDefault="006468A3" w:rsidP="006468A3">
      <w:pPr>
        <w:ind w:left="5954"/>
        <w:rPr>
          <w:bCs/>
          <w:sz w:val="22"/>
          <w:szCs w:val="20"/>
        </w:rPr>
      </w:pPr>
      <w:r w:rsidRPr="0003351A">
        <w:rPr>
          <w:bCs/>
          <w:sz w:val="22"/>
          <w:szCs w:val="20"/>
        </w:rPr>
        <w:t xml:space="preserve">Приложение № 1 </w:t>
      </w:r>
    </w:p>
    <w:p w:rsidR="006468A3" w:rsidRPr="0003351A" w:rsidRDefault="006468A3" w:rsidP="006468A3">
      <w:pPr>
        <w:ind w:left="5954"/>
        <w:rPr>
          <w:bCs/>
          <w:sz w:val="18"/>
          <w:szCs w:val="20"/>
        </w:rPr>
      </w:pPr>
      <w:r w:rsidRPr="0003351A">
        <w:rPr>
          <w:bCs/>
          <w:sz w:val="18"/>
          <w:szCs w:val="20"/>
        </w:rPr>
        <w:t xml:space="preserve">к техническому заданию на услуги по перевалке и перевозке МТР речным транспортом для Николаевского РЭС СП "СЭС" филиала "ХЭС" АО </w:t>
      </w:r>
      <w:proofErr w:type="gramStart"/>
      <w:r w:rsidRPr="0003351A">
        <w:rPr>
          <w:bCs/>
          <w:sz w:val="18"/>
          <w:szCs w:val="20"/>
        </w:rPr>
        <w:t>« ДРСК</w:t>
      </w:r>
      <w:proofErr w:type="gramEnd"/>
      <w:r w:rsidRPr="0003351A">
        <w:rPr>
          <w:bCs/>
          <w:sz w:val="18"/>
          <w:szCs w:val="20"/>
        </w:rPr>
        <w:t>».</w:t>
      </w:r>
    </w:p>
    <w:p w:rsidR="006468A3" w:rsidRDefault="006468A3" w:rsidP="006468A3">
      <w:pPr>
        <w:rPr>
          <w:b/>
          <w:bCs/>
          <w:sz w:val="26"/>
          <w:szCs w:val="20"/>
        </w:rPr>
      </w:pPr>
    </w:p>
    <w:p w:rsidR="006468A3" w:rsidRDefault="006468A3" w:rsidP="006468A3">
      <w:pPr>
        <w:jc w:val="center"/>
        <w:rPr>
          <w:b/>
          <w:bCs/>
          <w:sz w:val="26"/>
          <w:szCs w:val="20"/>
        </w:rPr>
      </w:pPr>
      <w:r>
        <w:rPr>
          <w:b/>
          <w:bCs/>
          <w:sz w:val="26"/>
          <w:szCs w:val="20"/>
        </w:rPr>
        <w:t xml:space="preserve">Перечень МТР </w:t>
      </w:r>
    </w:p>
    <w:p w:rsidR="006468A3" w:rsidRPr="0003351A" w:rsidRDefault="006468A3" w:rsidP="006468A3">
      <w:pPr>
        <w:jc w:val="center"/>
        <w:rPr>
          <w:bCs/>
          <w:sz w:val="22"/>
          <w:szCs w:val="20"/>
        </w:rPr>
      </w:pPr>
      <w:r>
        <w:rPr>
          <w:bCs/>
          <w:sz w:val="22"/>
          <w:szCs w:val="20"/>
        </w:rPr>
        <w:t xml:space="preserve">Планируемых к перевозке на </w:t>
      </w:r>
      <w:r w:rsidRPr="00BE3089">
        <w:rPr>
          <w:bCs/>
          <w:sz w:val="22"/>
          <w:szCs w:val="20"/>
        </w:rPr>
        <w:t>2019 г. (</w:t>
      </w:r>
      <w:r>
        <w:rPr>
          <w:bCs/>
          <w:sz w:val="22"/>
          <w:szCs w:val="20"/>
        </w:rPr>
        <w:t>Хабаровск</w:t>
      </w:r>
      <w:r w:rsidRPr="00BE3089">
        <w:rPr>
          <w:bCs/>
          <w:sz w:val="22"/>
          <w:szCs w:val="20"/>
        </w:rPr>
        <w:t xml:space="preserve"> - Николаевск</w:t>
      </w:r>
      <w:r w:rsidRPr="0003351A">
        <w:rPr>
          <w:bCs/>
          <w:sz w:val="22"/>
          <w:szCs w:val="20"/>
        </w:rPr>
        <w:t>-на-Амуре</w:t>
      </w:r>
      <w:r>
        <w:rPr>
          <w:bCs/>
          <w:sz w:val="22"/>
          <w:szCs w:val="20"/>
        </w:rPr>
        <w:t>)</w:t>
      </w:r>
    </w:p>
    <w:p w:rsidR="006468A3" w:rsidRDefault="006468A3" w:rsidP="006468A3">
      <w:pPr>
        <w:rPr>
          <w:b/>
          <w:bCs/>
          <w:sz w:val="26"/>
          <w:szCs w:val="20"/>
        </w:rPr>
      </w:pPr>
    </w:p>
    <w:tbl>
      <w:tblPr>
        <w:tblW w:w="9558" w:type="dxa"/>
        <w:tblInd w:w="93" w:type="dxa"/>
        <w:tblLook w:val="04A0" w:firstRow="1" w:lastRow="0" w:firstColumn="1" w:lastColumn="0" w:noHBand="0" w:noVBand="1"/>
      </w:tblPr>
      <w:tblGrid>
        <w:gridCol w:w="6678"/>
        <w:gridCol w:w="1600"/>
        <w:gridCol w:w="1280"/>
      </w:tblGrid>
      <w:tr w:rsidR="006468A3" w:rsidRPr="000A297C" w:rsidTr="00F52696">
        <w:trPr>
          <w:trHeight w:val="765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8A3" w:rsidRPr="000A297C" w:rsidRDefault="006468A3" w:rsidP="00F52696">
            <w:pPr>
              <w:jc w:val="center"/>
              <w:rPr>
                <w:b/>
                <w:bCs/>
                <w:sz w:val="22"/>
                <w:szCs w:val="22"/>
              </w:rPr>
            </w:pPr>
            <w:r w:rsidRPr="000A297C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8A3" w:rsidRPr="000A297C" w:rsidRDefault="006468A3" w:rsidP="00F5269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Pr="000A297C">
              <w:rPr>
                <w:b/>
                <w:bCs/>
                <w:sz w:val="22"/>
                <w:szCs w:val="22"/>
              </w:rPr>
              <w:t>ол-во</w:t>
            </w:r>
            <w:r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b/>
                <w:bCs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8A3" w:rsidRPr="000A297C" w:rsidRDefault="006468A3" w:rsidP="00F52696">
            <w:pPr>
              <w:jc w:val="center"/>
              <w:rPr>
                <w:b/>
                <w:bCs/>
                <w:sz w:val="22"/>
                <w:szCs w:val="22"/>
              </w:rPr>
            </w:pPr>
            <w:r w:rsidRPr="000A297C">
              <w:rPr>
                <w:b/>
                <w:bCs/>
                <w:sz w:val="22"/>
                <w:szCs w:val="22"/>
              </w:rPr>
              <w:t xml:space="preserve">Вес, </w:t>
            </w:r>
            <w:proofErr w:type="spellStart"/>
            <w:r w:rsidRPr="000A297C">
              <w:rPr>
                <w:b/>
                <w:bCs/>
                <w:sz w:val="22"/>
                <w:szCs w:val="22"/>
              </w:rPr>
              <w:t>тн</w:t>
            </w:r>
            <w:proofErr w:type="spellEnd"/>
          </w:p>
        </w:tc>
      </w:tr>
      <w:tr w:rsidR="006468A3" w:rsidRPr="000A297C" w:rsidTr="00F52696">
        <w:trPr>
          <w:trHeight w:val="252"/>
        </w:trPr>
        <w:tc>
          <w:tcPr>
            <w:tcW w:w="95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</w:tr>
      <w:tr w:rsidR="006468A3" w:rsidRPr="000A297C" w:rsidTr="00F52696">
        <w:trPr>
          <w:trHeight w:val="52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Опора железобетонная, СВ-95-3, ТУ-5863-00700113557-94 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(5927001069 )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292,000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233,6</w:t>
            </w:r>
          </w:p>
        </w:tc>
      </w:tr>
      <w:tr w:rsidR="006468A3" w:rsidRPr="000A297C" w:rsidTr="00F52696">
        <w:trPr>
          <w:trHeight w:val="52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изолированный, СИП2 3х35+1х50, км (GB000015177)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1,814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1,193</w:t>
            </w:r>
          </w:p>
        </w:tc>
      </w:tr>
      <w:tr w:rsidR="006468A3" w:rsidRPr="000A297C" w:rsidTr="00F52696">
        <w:trPr>
          <w:trHeight w:val="52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изолированный, СИП2 3х50+1х70 , км (GB000013289)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1,520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1,216</w:t>
            </w:r>
          </w:p>
        </w:tc>
      </w:tr>
      <w:tr w:rsidR="006468A3" w:rsidRPr="000A297C" w:rsidTr="00F52696">
        <w:trPr>
          <w:trHeight w:val="52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изолированный, СИП2 3х70+1х70, км (GB000014080)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3,035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3,071</w:t>
            </w:r>
          </w:p>
        </w:tc>
      </w:tr>
      <w:tr w:rsidR="006468A3" w:rsidRPr="000A297C" w:rsidTr="00F52696">
        <w:trPr>
          <w:trHeight w:val="52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 , СИП4 4х16, км (GB000013120)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0,005</w:t>
            </w:r>
          </w:p>
        </w:tc>
      </w:tr>
      <w:tr w:rsidR="006468A3" w:rsidRPr="000A297C" w:rsidTr="00F52696">
        <w:trPr>
          <w:trHeight w:val="52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 , СИП4 4х25, км (GB000005690)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0,821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0,33</w:t>
            </w:r>
          </w:p>
        </w:tc>
      </w:tr>
      <w:tr w:rsidR="006468A3" w:rsidRPr="000A297C" w:rsidTr="00F52696">
        <w:trPr>
          <w:trHeight w:val="52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изолированный, СИП4 2х16, км (GB000005810)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2,989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0,392</w:t>
            </w:r>
          </w:p>
        </w:tc>
      </w:tr>
      <w:tr w:rsidR="006468A3" w:rsidRPr="000A297C" w:rsidTr="00F52696">
        <w:trPr>
          <w:trHeight w:val="52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 , СИП2 3х50+1х50, км (000009057)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0,183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0,133</w:t>
            </w:r>
          </w:p>
        </w:tc>
      </w:tr>
      <w:tr w:rsidR="006468A3" w:rsidRPr="000A297C" w:rsidTr="00F52696">
        <w:trPr>
          <w:trHeight w:val="246"/>
        </w:trPr>
        <w:tc>
          <w:tcPr>
            <w:tcW w:w="95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</w:tr>
      <w:tr w:rsidR="006468A3" w:rsidRPr="000A297C" w:rsidTr="00F52696">
        <w:trPr>
          <w:trHeight w:val="52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Опора железобетонная, СВ-95-3с, ТУ 58630070011337-94,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(GB000033777)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30,000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24,00</w:t>
            </w:r>
          </w:p>
        </w:tc>
      </w:tr>
      <w:tr w:rsidR="006468A3" w:rsidRPr="000A297C" w:rsidTr="00F52696">
        <w:trPr>
          <w:trHeight w:val="52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Опора железобетонная, СВ-105-5, ТУ-5863-00700113557-94,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(GB000012150)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15,000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17,7</w:t>
            </w:r>
          </w:p>
        </w:tc>
      </w:tr>
      <w:tr w:rsidR="006468A3" w:rsidRPr="000A297C" w:rsidTr="00F52696">
        <w:trPr>
          <w:trHeight w:val="179"/>
        </w:trPr>
        <w:tc>
          <w:tcPr>
            <w:tcW w:w="95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</w:tr>
      <w:tr w:rsidR="006468A3" w:rsidRPr="000A297C" w:rsidTr="00F52696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Опора железобетонная, СВ-95-3, ТУ-5863-00700113557-94 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(5927001069 )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10,000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8,00</w:t>
            </w:r>
          </w:p>
        </w:tc>
      </w:tr>
      <w:tr w:rsidR="006468A3" w:rsidRPr="000A297C" w:rsidTr="00F52696">
        <w:trPr>
          <w:trHeight w:val="248"/>
        </w:trPr>
        <w:tc>
          <w:tcPr>
            <w:tcW w:w="95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Опора железобетонная, СВ-95-3с, ТУ 58630070011337-94,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(GB000033777)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305,000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244,00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Опора железобетонная, СВ-105-5, ТУ-5863-00700113557-94,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(GB000012150)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22,000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26,00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Кабель контрольный, </w:t>
            </w:r>
            <w:proofErr w:type="spellStart"/>
            <w:r w:rsidRPr="000A297C">
              <w:rPr>
                <w:sz w:val="22"/>
                <w:szCs w:val="22"/>
              </w:rPr>
              <w:t>КВВГнг</w:t>
            </w:r>
            <w:proofErr w:type="spellEnd"/>
            <w:r w:rsidRPr="000A297C">
              <w:rPr>
                <w:sz w:val="22"/>
                <w:szCs w:val="22"/>
              </w:rPr>
              <w:t xml:space="preserve"> 10х2,5, км (GB000024245)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0,013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Кабель гибкий  , </w:t>
            </w:r>
            <w:proofErr w:type="spellStart"/>
            <w:r w:rsidRPr="000A297C">
              <w:rPr>
                <w:sz w:val="22"/>
                <w:szCs w:val="22"/>
              </w:rPr>
              <w:t>КГхл</w:t>
            </w:r>
            <w:proofErr w:type="spellEnd"/>
            <w:r w:rsidRPr="000A297C">
              <w:rPr>
                <w:sz w:val="22"/>
                <w:szCs w:val="22"/>
              </w:rPr>
              <w:t xml:space="preserve"> 2х2,5, км (000008854)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0,006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изолированный, СИП2 3х35+1х50, км (GB000015177)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0,27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изолированный, СИП2 3х50+1х70 , км (GB000013289)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1,045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0,836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изолированный, СИП2 3х70+1х70, км (GB000014080)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5,517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5,583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 , СИП4 4х16, км (GB000013120)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0,017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lastRenderedPageBreak/>
              <w:t xml:space="preserve">Провод самонесущий изолированный , СИП4 4х25, км (GB000005690)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0,515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0,207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 самонесущий изолированный, СИП4 2х16, км (GB000005810)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3,890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0,509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Крепление подкоса, У 1 (27.0002),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(000015260)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7,000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0,035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Кронштейн, У-4 (3.407.1-143.8),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(GB000019992)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101,000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0,404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Надставка, ТС-6 (3.407.1-143.8),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(GB000006869)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3,000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0,015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Накладка ОГ-2, ОГ-2 (3.407.1-143.8),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(GB000012061)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0,01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Накладка ОГ-5, ОГ-5 (3.407.1-143.8),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(GB000012062)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0,005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Проводник заземляющий, ЗП-2 (1м), 3.407.1-136.01.04, </w:t>
            </w:r>
            <w:proofErr w:type="spellStart"/>
            <w:r w:rsidRPr="000A297C">
              <w:rPr>
                <w:sz w:val="22"/>
                <w:szCs w:val="22"/>
              </w:rPr>
              <w:t>шт</w:t>
            </w:r>
            <w:proofErr w:type="spellEnd"/>
            <w:r w:rsidRPr="000A297C">
              <w:rPr>
                <w:sz w:val="22"/>
                <w:szCs w:val="22"/>
              </w:rPr>
              <w:t xml:space="preserve"> (GB000034976)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217,000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0,315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Траверса, ТМ-3 (3.407.1-143.8),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(000015267)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15,000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0,3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Траверса, ТМ-6 (3.407.1-143.8),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(000015272)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0,02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Хомут, Х-1 (3.407.1-143.8), шт</w:t>
            </w:r>
            <w:r>
              <w:rPr>
                <w:sz w:val="22"/>
                <w:szCs w:val="22"/>
              </w:rPr>
              <w:t>.</w:t>
            </w:r>
            <w:r w:rsidRPr="000A297C">
              <w:rPr>
                <w:sz w:val="22"/>
                <w:szCs w:val="22"/>
              </w:rPr>
              <w:t xml:space="preserve"> (000015293)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16,000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0,032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2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Масло трансформаторное (бочка), ГК-ТУ-38101.1025-85, кг (GB000039073)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2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220,000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2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0,22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Круг стальной, д-8 мм ст3сп-пс, </w:t>
            </w:r>
            <w:r>
              <w:rPr>
                <w:sz w:val="22"/>
                <w:szCs w:val="22"/>
              </w:rPr>
              <w:t xml:space="preserve">бухта, ГОСТ 2590, т (000010903 </w:t>
            </w:r>
            <w:r w:rsidRPr="000A297C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0,031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Круг стальной, д-20 мм ст3сп-пс, длина не менее 9 м, ГОСТ 2590, т (000010847 )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0,430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0,43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Сталь листовая</w:t>
            </w:r>
            <w:r w:rsidRPr="000A297C">
              <w:rPr>
                <w:sz w:val="22"/>
                <w:szCs w:val="22"/>
              </w:rPr>
              <w:t>, б-2 мм ст3сп-пс,</w:t>
            </w:r>
            <w:r>
              <w:rPr>
                <w:sz w:val="22"/>
                <w:szCs w:val="22"/>
              </w:rPr>
              <w:t xml:space="preserve"> г/к, ГОСТ 19903, т (000010217 </w:t>
            </w:r>
            <w:r w:rsidRPr="000A297C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4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1,491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4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0,491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4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 xml:space="preserve">Труба стальная ВГП, д-20х2,8 мм, ст3сп-пс, ГОСТ 3262, т (GB000053870)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4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4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0,012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Уголок стальной , 63х63х5 мм ст3сп-пс, длина не мене</w:t>
            </w:r>
            <w:r>
              <w:rPr>
                <w:sz w:val="22"/>
                <w:szCs w:val="22"/>
              </w:rPr>
              <w:t xml:space="preserve">е 9 м, ГОСТ 8509, т (000011310 </w:t>
            </w:r>
            <w:r w:rsidRPr="000A297C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2,134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2,134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Уголок стальной, 25х25х4 мм ст3сп-пс, длина не мене</w:t>
            </w:r>
            <w:r>
              <w:rPr>
                <w:sz w:val="22"/>
                <w:szCs w:val="22"/>
              </w:rPr>
              <w:t xml:space="preserve">е 9 м, ГОСТ 8509, т (000011293 </w:t>
            </w:r>
            <w:r w:rsidRPr="000A297C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0,06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8A3" w:rsidRPr="000A297C" w:rsidRDefault="006468A3" w:rsidP="00F52696">
            <w:pPr>
              <w:outlineLvl w:val="3"/>
              <w:rPr>
                <w:sz w:val="22"/>
                <w:szCs w:val="22"/>
              </w:rPr>
            </w:pPr>
            <w:proofErr w:type="spellStart"/>
            <w:r w:rsidRPr="000A297C">
              <w:rPr>
                <w:sz w:val="22"/>
                <w:szCs w:val="22"/>
              </w:rPr>
              <w:t>Металлорука</w:t>
            </w:r>
            <w:r>
              <w:rPr>
                <w:sz w:val="22"/>
                <w:szCs w:val="22"/>
              </w:rPr>
              <w:t>в</w:t>
            </w:r>
            <w:proofErr w:type="spellEnd"/>
            <w:r>
              <w:rPr>
                <w:sz w:val="22"/>
                <w:szCs w:val="22"/>
              </w:rPr>
              <w:t xml:space="preserve"> d=50мм, РЗ-Ц-Х, м (000008880 </w:t>
            </w:r>
            <w:r w:rsidRPr="000A297C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30,000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outlineLvl w:val="3"/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0,03</w:t>
            </w:r>
          </w:p>
        </w:tc>
      </w:tr>
      <w:tr w:rsidR="006468A3" w:rsidRPr="000A297C" w:rsidTr="00F52696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rPr>
                <w:b/>
                <w:bCs/>
                <w:sz w:val="22"/>
                <w:szCs w:val="22"/>
              </w:rPr>
            </w:pPr>
            <w:r w:rsidRPr="000A297C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rPr>
                <w:sz w:val="22"/>
                <w:szCs w:val="22"/>
              </w:rPr>
            </w:pPr>
            <w:r w:rsidRPr="000A297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8A3" w:rsidRPr="000A297C" w:rsidRDefault="006468A3" w:rsidP="00F52696">
            <w:pPr>
              <w:jc w:val="right"/>
              <w:rPr>
                <w:b/>
                <w:bCs/>
                <w:sz w:val="22"/>
                <w:szCs w:val="22"/>
              </w:rPr>
            </w:pPr>
            <w:r w:rsidRPr="000A297C">
              <w:rPr>
                <w:b/>
                <w:bCs/>
                <w:sz w:val="22"/>
                <w:szCs w:val="22"/>
              </w:rPr>
              <w:t>571,625</w:t>
            </w:r>
          </w:p>
        </w:tc>
      </w:tr>
    </w:tbl>
    <w:p w:rsidR="006468A3" w:rsidRDefault="006468A3" w:rsidP="006468A3">
      <w:pPr>
        <w:rPr>
          <w:b/>
          <w:bCs/>
          <w:sz w:val="26"/>
          <w:szCs w:val="20"/>
        </w:rPr>
      </w:pPr>
    </w:p>
    <w:p w:rsidR="006468A3" w:rsidRDefault="006468A3" w:rsidP="006468A3">
      <w:pPr>
        <w:rPr>
          <w:b/>
          <w:bCs/>
          <w:sz w:val="26"/>
          <w:szCs w:val="20"/>
        </w:rPr>
      </w:pPr>
    </w:p>
    <w:p w:rsidR="006468A3" w:rsidRPr="00560BA7" w:rsidRDefault="006468A3" w:rsidP="006468A3">
      <w:pPr>
        <w:ind w:firstLine="357"/>
        <w:rPr>
          <w:b/>
          <w:i/>
          <w:color w:val="000000"/>
          <w:sz w:val="26"/>
          <w:szCs w:val="26"/>
        </w:rPr>
      </w:pPr>
    </w:p>
    <w:p w:rsidR="0005782E" w:rsidRDefault="006468A3">
      <w:bookmarkStart w:id="0" w:name="_GoBack"/>
      <w:bookmarkEnd w:id="0"/>
    </w:p>
    <w:sectPr w:rsidR="0005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8A3"/>
    <w:rsid w:val="00562027"/>
    <w:rsid w:val="006468A3"/>
    <w:rsid w:val="0067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7051C-A332-452F-9996-0E57453F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2776</Characters>
  <Application>Microsoft Office Word</Application>
  <DocSecurity>0</DocSecurity>
  <Lines>23</Lines>
  <Paragraphs>6</Paragraphs>
  <ScaleCrop>false</ScaleCrop>
  <Company>DRSK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1</cp:revision>
  <dcterms:created xsi:type="dcterms:W3CDTF">2019-04-04T01:07:00Z</dcterms:created>
  <dcterms:modified xsi:type="dcterms:W3CDTF">2019-04-04T01:08:00Z</dcterms:modified>
</cp:coreProperties>
</file>