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D41" w:rsidRPr="00547700" w:rsidRDefault="00BA3D41" w:rsidP="00BA3D41">
      <w:pPr>
        <w:widowControl w:val="0"/>
        <w:spacing w:before="0"/>
        <w:contextualSpacing/>
        <w:jc w:val="center"/>
        <w:rPr>
          <w:snapToGrid/>
          <w:color w:val="000000"/>
          <w:sz w:val="24"/>
          <w:szCs w:val="24"/>
        </w:rPr>
      </w:pPr>
      <w:r w:rsidRPr="00547700">
        <w:rPr>
          <w:rFonts w:eastAsia="Calibri"/>
          <w:noProof/>
          <w:snapToGrid/>
        </w:rPr>
        <w:drawing>
          <wp:inline distT="0" distB="0" distL="0" distR="0" wp14:anchorId="38DD2B8B" wp14:editId="17DC4F70">
            <wp:extent cx="967740" cy="792480"/>
            <wp:effectExtent l="0" t="0" r="3810" b="7620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D41" w:rsidRPr="00547700" w:rsidRDefault="00BA3D41" w:rsidP="00BA3D41">
      <w:pPr>
        <w:widowControl w:val="0"/>
        <w:spacing w:before="0"/>
        <w:contextualSpacing/>
        <w:jc w:val="center"/>
        <w:outlineLvl w:val="2"/>
        <w:rPr>
          <w:snapToGrid/>
          <w:sz w:val="28"/>
          <w:szCs w:val="28"/>
        </w:rPr>
      </w:pPr>
      <w:r w:rsidRPr="00547700">
        <w:rPr>
          <w:snapToGrid/>
          <w:sz w:val="28"/>
          <w:szCs w:val="28"/>
        </w:rPr>
        <w:t>Акционерное Общество</w:t>
      </w:r>
    </w:p>
    <w:p w:rsidR="00BA3D41" w:rsidRPr="00547700" w:rsidRDefault="00BA3D41" w:rsidP="00BA3D41">
      <w:pPr>
        <w:widowControl w:val="0"/>
        <w:spacing w:before="0"/>
        <w:contextualSpacing/>
        <w:jc w:val="center"/>
        <w:rPr>
          <w:b/>
          <w:snapToGrid/>
          <w:sz w:val="32"/>
          <w:szCs w:val="32"/>
        </w:rPr>
      </w:pPr>
      <w:r w:rsidRPr="00547700">
        <w:rPr>
          <w:b/>
          <w:snapToGrid/>
          <w:sz w:val="32"/>
          <w:szCs w:val="32"/>
        </w:rPr>
        <w:t xml:space="preserve">«Дальневосточная распределительная сетевая </w:t>
      </w:r>
      <w:r w:rsidRPr="00547700">
        <w:rPr>
          <w:snapToGrid/>
          <w:sz w:val="32"/>
          <w:szCs w:val="32"/>
        </w:rPr>
        <w:t xml:space="preserve"> </w:t>
      </w:r>
      <w:r w:rsidRPr="00547700">
        <w:rPr>
          <w:b/>
          <w:snapToGrid/>
          <w:sz w:val="32"/>
          <w:szCs w:val="32"/>
        </w:rPr>
        <w:t>компания»</w:t>
      </w:r>
    </w:p>
    <w:p w:rsidR="00BA3D41" w:rsidRDefault="00BA3D41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  <w:r w:rsidRPr="00547700">
        <w:rPr>
          <w:snapToGrid/>
          <w:sz w:val="32"/>
          <w:szCs w:val="32"/>
        </w:rPr>
        <w:t>(АО «ДРСК»)</w:t>
      </w:r>
    </w:p>
    <w:p w:rsidR="00245662" w:rsidRDefault="00245662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</w:p>
    <w:p w:rsidR="00245662" w:rsidRPr="00245662" w:rsidRDefault="00245662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</w:p>
    <w:p w:rsidR="00BA3D41" w:rsidRPr="00547700" w:rsidRDefault="00BA3D41" w:rsidP="00BA3D41">
      <w:pPr>
        <w:widowControl w:val="0"/>
        <w:spacing w:before="0"/>
        <w:contextualSpacing/>
        <w:jc w:val="center"/>
        <w:rPr>
          <w:rFonts w:ascii="Univers" w:hAnsi="Univers" w:cs="Vrinda"/>
          <w:snapToGrid/>
          <w:color w:val="000000"/>
          <w:sz w:val="10"/>
          <w:szCs w:val="10"/>
        </w:rPr>
      </w:pPr>
    </w:p>
    <w:p w:rsidR="00BF0760" w:rsidRPr="00B67ACF" w:rsidRDefault="00BF0760" w:rsidP="00BF0760">
      <w:pPr>
        <w:ind w:left="3424" w:hanging="11"/>
        <w:jc w:val="right"/>
        <w:rPr>
          <w:b/>
          <w:bCs/>
          <w:szCs w:val="20"/>
        </w:rPr>
      </w:pPr>
      <w:r w:rsidRPr="00B67ACF">
        <w:rPr>
          <w:b/>
          <w:bCs/>
          <w:szCs w:val="20"/>
        </w:rPr>
        <w:t xml:space="preserve">УТВЕРЖДАЮ </w:t>
      </w:r>
    </w:p>
    <w:p w:rsidR="00BF0760" w:rsidRPr="00B67ACF" w:rsidRDefault="00ED6507" w:rsidP="00BF0760">
      <w:pPr>
        <w:ind w:left="3424"/>
        <w:jc w:val="right"/>
        <w:rPr>
          <w:szCs w:val="20"/>
        </w:rPr>
      </w:pPr>
      <w:r>
        <w:rPr>
          <w:szCs w:val="20"/>
        </w:rPr>
        <w:t>Председатель</w:t>
      </w:r>
      <w:r w:rsidR="00BF0760" w:rsidRPr="00B67ACF">
        <w:rPr>
          <w:szCs w:val="20"/>
        </w:rPr>
        <w:t xml:space="preserve"> Закупочной комиссии</w:t>
      </w:r>
    </w:p>
    <w:p w:rsidR="00BF0760" w:rsidRPr="00B67ACF" w:rsidRDefault="00BF0760" w:rsidP="00BF0760">
      <w:pPr>
        <w:ind w:left="3424" w:hanging="11"/>
        <w:jc w:val="right"/>
        <w:rPr>
          <w:bCs/>
          <w:szCs w:val="20"/>
        </w:rPr>
      </w:pPr>
      <w:r w:rsidRPr="00B67ACF">
        <w:rPr>
          <w:szCs w:val="20"/>
        </w:rPr>
        <w:t>1 уровня АО «ДРСК</w:t>
      </w:r>
    </w:p>
    <w:p w:rsidR="00BF0760" w:rsidRPr="00B67ACF" w:rsidRDefault="00BF0760" w:rsidP="00BF0760">
      <w:pPr>
        <w:ind w:left="3424" w:hanging="11"/>
        <w:jc w:val="right"/>
        <w:rPr>
          <w:bCs/>
          <w:szCs w:val="20"/>
        </w:rPr>
      </w:pPr>
      <w:r w:rsidRPr="00B67ACF">
        <w:rPr>
          <w:bCs/>
          <w:szCs w:val="20"/>
        </w:rPr>
        <w:t xml:space="preserve">    __________________</w:t>
      </w:r>
      <w:r w:rsidR="00ED6507">
        <w:rPr>
          <w:bCs/>
          <w:szCs w:val="20"/>
        </w:rPr>
        <w:t>В.А. Юхимук</w:t>
      </w:r>
    </w:p>
    <w:p w:rsidR="00BF0760" w:rsidRPr="00B67ACF" w:rsidRDefault="00BF0760" w:rsidP="00BF0760">
      <w:pPr>
        <w:ind w:left="3424" w:hanging="11"/>
        <w:jc w:val="right"/>
        <w:rPr>
          <w:szCs w:val="20"/>
        </w:rPr>
      </w:pPr>
      <w:r w:rsidRPr="00B67ACF">
        <w:rPr>
          <w:bCs/>
          <w:szCs w:val="20"/>
        </w:rPr>
        <w:t xml:space="preserve">        «____»  _____________  201</w:t>
      </w:r>
      <w:r>
        <w:rPr>
          <w:bCs/>
          <w:szCs w:val="20"/>
        </w:rPr>
        <w:t>9</w:t>
      </w:r>
      <w:r w:rsidRPr="00B67ACF">
        <w:rPr>
          <w:bCs/>
          <w:szCs w:val="20"/>
        </w:rPr>
        <w:t xml:space="preserve"> года</w:t>
      </w:r>
    </w:p>
    <w:p w:rsidR="00850B3A" w:rsidRPr="0075414D" w:rsidRDefault="00850B3A" w:rsidP="00850B3A">
      <w:pPr>
        <w:spacing w:before="480" w:after="360"/>
        <w:jc w:val="center"/>
        <w:outlineLvl w:val="4"/>
        <w:rPr>
          <w:b/>
          <w:sz w:val="28"/>
          <w:szCs w:val="28"/>
        </w:rPr>
      </w:pPr>
      <w:r w:rsidRPr="0075414D">
        <w:rPr>
          <w:b/>
          <w:sz w:val="28"/>
          <w:szCs w:val="28"/>
        </w:rPr>
        <w:t>Извещение о проведении запроса котировок</w:t>
      </w:r>
      <w:r w:rsidRPr="0075414D">
        <w:rPr>
          <w:b/>
          <w:sz w:val="28"/>
          <w:szCs w:val="28"/>
        </w:rPr>
        <w:br/>
        <w:t>(участниками которого могут быть только субъекты МСП)</w:t>
      </w:r>
    </w:p>
    <w:p w:rsidR="004A3A77" w:rsidRPr="00F64A86" w:rsidRDefault="004A3A77" w:rsidP="004A3A77">
      <w:pPr>
        <w:spacing w:before="0"/>
        <w:rPr>
          <w:b/>
          <w:i/>
          <w:sz w:val="20"/>
          <w:szCs w:val="20"/>
        </w:rPr>
      </w:pPr>
      <w:r w:rsidRPr="00F64A86">
        <w:rPr>
          <w:b/>
          <w:i/>
          <w:sz w:val="20"/>
          <w:szCs w:val="20"/>
        </w:rPr>
        <w:t xml:space="preserve">№ </w:t>
      </w:r>
      <w:r w:rsidR="009941C9">
        <w:rPr>
          <w:b/>
          <w:i/>
          <w:sz w:val="20"/>
          <w:szCs w:val="20"/>
        </w:rPr>
        <w:t>378/МР</w:t>
      </w:r>
      <w:r w:rsidR="00220CFF">
        <w:rPr>
          <w:b/>
          <w:i/>
          <w:sz w:val="20"/>
          <w:szCs w:val="20"/>
        </w:rPr>
        <w:t xml:space="preserve">   </w:t>
      </w:r>
      <w:r w:rsidRPr="00F64A86">
        <w:rPr>
          <w:b/>
          <w:i/>
          <w:sz w:val="20"/>
          <w:szCs w:val="20"/>
        </w:rPr>
        <w:tab/>
      </w:r>
      <w:r w:rsidRPr="00F64A86">
        <w:rPr>
          <w:b/>
          <w:i/>
          <w:sz w:val="20"/>
          <w:szCs w:val="20"/>
        </w:rPr>
        <w:tab/>
      </w:r>
      <w:r w:rsidRPr="00F64A86">
        <w:rPr>
          <w:b/>
          <w:i/>
          <w:sz w:val="20"/>
          <w:szCs w:val="20"/>
        </w:rPr>
        <w:tab/>
      </w:r>
      <w:r w:rsidRPr="00F64A86">
        <w:rPr>
          <w:b/>
          <w:i/>
          <w:sz w:val="20"/>
          <w:szCs w:val="20"/>
        </w:rPr>
        <w:tab/>
      </w:r>
      <w:r w:rsidRPr="00F64A86">
        <w:rPr>
          <w:b/>
          <w:i/>
          <w:sz w:val="20"/>
          <w:szCs w:val="20"/>
        </w:rPr>
        <w:tab/>
      </w:r>
      <w:r w:rsidRPr="00F64A86">
        <w:rPr>
          <w:b/>
          <w:i/>
          <w:sz w:val="20"/>
          <w:szCs w:val="20"/>
        </w:rPr>
        <w:tab/>
      </w:r>
      <w:r w:rsidRPr="00F64A86">
        <w:rPr>
          <w:b/>
          <w:i/>
          <w:sz w:val="20"/>
          <w:szCs w:val="20"/>
        </w:rPr>
        <w:tab/>
      </w:r>
      <w:r w:rsidRPr="00F64A86">
        <w:rPr>
          <w:b/>
          <w:i/>
          <w:sz w:val="20"/>
          <w:szCs w:val="20"/>
        </w:rPr>
        <w:tab/>
      </w:r>
      <w:r w:rsidRPr="00F64A86">
        <w:rPr>
          <w:b/>
          <w:i/>
          <w:sz w:val="20"/>
          <w:szCs w:val="20"/>
        </w:rPr>
        <w:tab/>
      </w:r>
      <w:r w:rsidRPr="00F64A86">
        <w:rPr>
          <w:b/>
          <w:i/>
          <w:sz w:val="20"/>
          <w:szCs w:val="20"/>
        </w:rPr>
        <w:tab/>
      </w:r>
      <w:r w:rsidR="008D0952">
        <w:rPr>
          <w:b/>
          <w:i/>
          <w:sz w:val="20"/>
          <w:szCs w:val="20"/>
        </w:rPr>
        <w:t>0</w:t>
      </w:r>
      <w:r w:rsidR="00DC53F9">
        <w:rPr>
          <w:b/>
          <w:i/>
          <w:sz w:val="20"/>
          <w:szCs w:val="20"/>
        </w:rPr>
        <w:t>3</w:t>
      </w:r>
      <w:r w:rsidR="008D0952">
        <w:rPr>
          <w:b/>
          <w:i/>
          <w:sz w:val="20"/>
          <w:szCs w:val="20"/>
        </w:rPr>
        <w:t>.04.</w:t>
      </w:r>
      <w:r w:rsidRPr="00F64A86">
        <w:rPr>
          <w:b/>
          <w:i/>
          <w:sz w:val="20"/>
          <w:szCs w:val="20"/>
        </w:rPr>
        <w:t>2019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5920"/>
      </w:tblGrid>
      <w:tr w:rsidR="00647127" w:rsidRPr="00647127" w:rsidTr="00647127">
        <w:trPr>
          <w:trHeight w:val="20"/>
        </w:trPr>
        <w:tc>
          <w:tcPr>
            <w:tcW w:w="851" w:type="dxa"/>
            <w:vAlign w:val="center"/>
          </w:tcPr>
          <w:p w:rsidR="00647127" w:rsidRPr="00647127" w:rsidRDefault="00647127" w:rsidP="00647127">
            <w:pPr>
              <w:widowControl w:val="0"/>
              <w:spacing w:before="0"/>
              <w:jc w:val="center"/>
              <w:rPr>
                <w:b/>
                <w:sz w:val="20"/>
                <w:szCs w:val="20"/>
              </w:rPr>
            </w:pPr>
            <w:r w:rsidRPr="00647127">
              <w:rPr>
                <w:b/>
                <w:sz w:val="20"/>
                <w:szCs w:val="20"/>
              </w:rPr>
              <w:t>№</w:t>
            </w:r>
            <w:r w:rsidRPr="00647127">
              <w:rPr>
                <w:b/>
                <w:sz w:val="20"/>
                <w:szCs w:val="20"/>
              </w:rPr>
              <w:br/>
            </w:r>
            <w:proofErr w:type="gramStart"/>
            <w:r w:rsidRPr="00647127">
              <w:rPr>
                <w:b/>
                <w:sz w:val="20"/>
                <w:szCs w:val="20"/>
              </w:rPr>
              <w:t>п</w:t>
            </w:r>
            <w:proofErr w:type="gramEnd"/>
            <w:r w:rsidRPr="00647127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693" w:type="dxa"/>
            <w:vAlign w:val="center"/>
          </w:tcPr>
          <w:p w:rsidR="00647127" w:rsidRPr="00647127" w:rsidRDefault="00647127" w:rsidP="00647127">
            <w:pPr>
              <w:widowControl w:val="0"/>
              <w:spacing w:before="0"/>
              <w:jc w:val="center"/>
              <w:rPr>
                <w:b/>
                <w:sz w:val="20"/>
                <w:szCs w:val="20"/>
              </w:rPr>
            </w:pPr>
            <w:r w:rsidRPr="00647127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5920" w:type="dxa"/>
            <w:vAlign w:val="center"/>
          </w:tcPr>
          <w:p w:rsidR="00647127" w:rsidRPr="00647127" w:rsidRDefault="00647127" w:rsidP="00647127">
            <w:pPr>
              <w:widowControl w:val="0"/>
              <w:spacing w:before="0"/>
              <w:jc w:val="center"/>
              <w:rPr>
                <w:b/>
                <w:sz w:val="20"/>
                <w:szCs w:val="20"/>
              </w:rPr>
            </w:pPr>
            <w:r w:rsidRPr="00647127">
              <w:rPr>
                <w:b/>
                <w:sz w:val="20"/>
                <w:szCs w:val="20"/>
              </w:rPr>
              <w:t>Содержание пункта Извещения</w:t>
            </w:r>
          </w:p>
        </w:tc>
      </w:tr>
      <w:tr w:rsidR="00647127" w:rsidRPr="00647127" w:rsidTr="00647127">
        <w:trPr>
          <w:trHeight w:val="20"/>
        </w:trPr>
        <w:tc>
          <w:tcPr>
            <w:tcW w:w="851" w:type="dxa"/>
          </w:tcPr>
          <w:p w:rsidR="00647127" w:rsidRPr="00647127" w:rsidRDefault="00647127" w:rsidP="0064712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647127" w:rsidRPr="00647127" w:rsidRDefault="00647127" w:rsidP="00647127">
            <w:pPr>
              <w:widowControl w:val="0"/>
              <w:spacing w:before="0"/>
              <w:jc w:val="left"/>
              <w:rPr>
                <w:b/>
                <w:sz w:val="22"/>
                <w:szCs w:val="22"/>
              </w:rPr>
            </w:pPr>
            <w:r w:rsidRPr="00647127">
              <w:rPr>
                <w:sz w:val="22"/>
                <w:szCs w:val="22"/>
              </w:rPr>
              <w:t>Способ закупки</w:t>
            </w:r>
          </w:p>
        </w:tc>
        <w:tc>
          <w:tcPr>
            <w:tcW w:w="5920" w:type="dxa"/>
          </w:tcPr>
          <w:p w:rsidR="00647127" w:rsidRPr="00647127" w:rsidRDefault="007E3224" w:rsidP="00647127">
            <w:pPr>
              <w:widowControl w:val="0"/>
              <w:spacing w:before="0"/>
              <w:rPr>
                <w:sz w:val="22"/>
                <w:szCs w:val="22"/>
              </w:rPr>
            </w:pPr>
            <w:r w:rsidRPr="007E3224">
              <w:rPr>
                <w:sz w:val="22"/>
                <w:szCs w:val="22"/>
              </w:rPr>
              <w:t>Запрос котировок в электронной форме</w:t>
            </w:r>
            <w:r w:rsidR="00ED279B">
              <w:rPr>
                <w:sz w:val="22"/>
                <w:szCs w:val="22"/>
              </w:rPr>
              <w:t xml:space="preserve"> </w:t>
            </w:r>
            <w:r w:rsidR="00ED279B" w:rsidRPr="00ED279B">
              <w:rPr>
                <w:sz w:val="22"/>
                <w:szCs w:val="22"/>
              </w:rPr>
              <w:t>(участниками которого могут быть только субъекты МСП)</w:t>
            </w:r>
          </w:p>
          <w:p w:rsidR="00647127" w:rsidRPr="00647127" w:rsidRDefault="00647127" w:rsidP="00647127">
            <w:pPr>
              <w:pStyle w:val="a5"/>
              <w:widowControl w:val="0"/>
              <w:spacing w:before="0"/>
              <w:ind w:left="0"/>
              <w:contextualSpacing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D279B" w:rsidRPr="00647127" w:rsidTr="00647127">
        <w:trPr>
          <w:trHeight w:val="20"/>
        </w:trPr>
        <w:tc>
          <w:tcPr>
            <w:tcW w:w="851" w:type="dxa"/>
          </w:tcPr>
          <w:p w:rsidR="00ED279B" w:rsidRPr="00647127" w:rsidRDefault="00ED279B" w:rsidP="0064712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ED279B" w:rsidRPr="00647127" w:rsidRDefault="00ED279B" w:rsidP="00647127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647127">
              <w:rPr>
                <w:sz w:val="22"/>
                <w:szCs w:val="22"/>
              </w:rPr>
              <w:t xml:space="preserve">Заказчик </w:t>
            </w:r>
          </w:p>
        </w:tc>
        <w:tc>
          <w:tcPr>
            <w:tcW w:w="5920" w:type="dxa"/>
          </w:tcPr>
          <w:p w:rsidR="00ED279B" w:rsidRPr="00DB6D3F" w:rsidRDefault="00ED279B" w:rsidP="00E10268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Наименование (полное и сокращенное): АО «</w:t>
            </w:r>
            <w:proofErr w:type="gramStart"/>
            <w:r w:rsidRPr="00DB6D3F">
              <w:rPr>
                <w:b w:val="0"/>
                <w:snapToGrid w:val="0"/>
                <w:sz w:val="22"/>
                <w:szCs w:val="22"/>
              </w:rPr>
              <w:t>Дальневосточная</w:t>
            </w:r>
            <w:proofErr w:type="gramEnd"/>
            <w:r w:rsidRPr="00DB6D3F">
              <w:rPr>
                <w:b w:val="0"/>
                <w:snapToGrid w:val="0"/>
                <w:sz w:val="22"/>
                <w:szCs w:val="22"/>
              </w:rPr>
              <w:t xml:space="preserve"> распределительная сетевая компания» (АО «ДРСК»)</w:t>
            </w:r>
          </w:p>
          <w:p w:rsidR="00ED279B" w:rsidRPr="00DB6D3F" w:rsidRDefault="00ED279B" w:rsidP="00E10268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Место нахождения: 675000, Амурская обл., г. Благовещенск, ул. Шевченко, 28</w:t>
            </w:r>
          </w:p>
          <w:p w:rsidR="00ED279B" w:rsidRPr="00DB6D3F" w:rsidRDefault="00ED279B" w:rsidP="00E10268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Почтовый адрес: 675000, Амурская обл., г. Благовещенск, ул. Шевченко, 28</w:t>
            </w:r>
          </w:p>
          <w:p w:rsidR="00ED279B" w:rsidRPr="00DB6D3F" w:rsidRDefault="00ED279B" w:rsidP="00E10268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Адрес электронной почты doc@drsk.ru</w:t>
            </w:r>
          </w:p>
          <w:p w:rsidR="00ED279B" w:rsidRPr="00DB6D3F" w:rsidRDefault="00ED279B" w:rsidP="00E10268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2"/>
                <w:szCs w:val="22"/>
                <w:shd w:val="clear" w:color="auto" w:fill="FFFF99"/>
              </w:rPr>
            </w:pPr>
            <w:r w:rsidRPr="00DB6D3F">
              <w:rPr>
                <w:sz w:val="22"/>
                <w:szCs w:val="22"/>
              </w:rPr>
              <w:t>Контактный телефон: (4162) 397-383</w:t>
            </w:r>
          </w:p>
        </w:tc>
      </w:tr>
      <w:tr w:rsidR="00ED279B" w:rsidRPr="00647127" w:rsidTr="00647127">
        <w:trPr>
          <w:trHeight w:val="20"/>
        </w:trPr>
        <w:tc>
          <w:tcPr>
            <w:tcW w:w="851" w:type="dxa"/>
          </w:tcPr>
          <w:p w:rsidR="00ED279B" w:rsidRPr="00647127" w:rsidRDefault="00ED279B" w:rsidP="0064712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0" w:name="_Ref514805111"/>
          </w:p>
        </w:tc>
        <w:bookmarkEnd w:id="0"/>
        <w:tc>
          <w:tcPr>
            <w:tcW w:w="2693" w:type="dxa"/>
          </w:tcPr>
          <w:p w:rsidR="00ED279B" w:rsidRPr="00647127" w:rsidRDefault="00ED279B" w:rsidP="00647127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647127">
              <w:rPr>
                <w:sz w:val="22"/>
                <w:szCs w:val="22"/>
              </w:rPr>
              <w:t xml:space="preserve">Организатор закупки </w:t>
            </w:r>
          </w:p>
        </w:tc>
        <w:tc>
          <w:tcPr>
            <w:tcW w:w="5920" w:type="dxa"/>
          </w:tcPr>
          <w:p w:rsidR="00ED279B" w:rsidRPr="00DB6D3F" w:rsidRDefault="00ED279B" w:rsidP="00E10268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Наименование (полное и сокращенное): АО «</w:t>
            </w:r>
            <w:proofErr w:type="gramStart"/>
            <w:r w:rsidRPr="00DB6D3F">
              <w:rPr>
                <w:b w:val="0"/>
                <w:snapToGrid w:val="0"/>
                <w:sz w:val="22"/>
                <w:szCs w:val="22"/>
              </w:rPr>
              <w:t>Дальневосточная</w:t>
            </w:r>
            <w:proofErr w:type="gramEnd"/>
            <w:r w:rsidRPr="00DB6D3F">
              <w:rPr>
                <w:b w:val="0"/>
                <w:snapToGrid w:val="0"/>
                <w:sz w:val="22"/>
                <w:szCs w:val="22"/>
              </w:rPr>
              <w:t xml:space="preserve"> распределительная сетевая компания» (АО «ДРСК»)</w:t>
            </w:r>
          </w:p>
          <w:p w:rsidR="00ED279B" w:rsidRPr="00DB6D3F" w:rsidRDefault="00ED279B" w:rsidP="00E10268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Место нахождения: 675000, Амурская обл., г. Благовещенск, ул. Шевченко, 28</w:t>
            </w:r>
          </w:p>
          <w:p w:rsidR="00ED279B" w:rsidRPr="00DB6D3F" w:rsidRDefault="00ED279B" w:rsidP="00E10268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Почтовый адрес: 675000, Амурская обл., г. Благовещенск, ул. Шевченко, 28</w:t>
            </w:r>
          </w:p>
          <w:p w:rsidR="00ED279B" w:rsidRPr="00DB6D3F" w:rsidRDefault="00ED279B" w:rsidP="00E10268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Адрес электронной почты doc@drsk.ru</w:t>
            </w:r>
          </w:p>
          <w:p w:rsidR="00ED279B" w:rsidRPr="00DB6D3F" w:rsidRDefault="00ED279B" w:rsidP="00E10268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2"/>
                <w:szCs w:val="22"/>
                <w:shd w:val="clear" w:color="auto" w:fill="FFFF99"/>
              </w:rPr>
            </w:pPr>
            <w:r w:rsidRPr="00DB6D3F">
              <w:rPr>
                <w:sz w:val="22"/>
                <w:szCs w:val="22"/>
              </w:rPr>
              <w:t>Контактный телефон: (4162) 397-383</w:t>
            </w:r>
          </w:p>
        </w:tc>
      </w:tr>
      <w:tr w:rsidR="00ED279B" w:rsidRPr="00647127" w:rsidTr="00647127">
        <w:trPr>
          <w:trHeight w:val="20"/>
        </w:trPr>
        <w:tc>
          <w:tcPr>
            <w:tcW w:w="851" w:type="dxa"/>
          </w:tcPr>
          <w:p w:rsidR="00ED279B" w:rsidRPr="00647127" w:rsidRDefault="00ED279B" w:rsidP="0064712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1" w:name="_Ref514805119"/>
          </w:p>
        </w:tc>
        <w:bookmarkEnd w:id="1"/>
        <w:tc>
          <w:tcPr>
            <w:tcW w:w="2693" w:type="dxa"/>
          </w:tcPr>
          <w:p w:rsidR="00ED279B" w:rsidRPr="00647127" w:rsidRDefault="00ED279B" w:rsidP="00647127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647127">
              <w:rPr>
                <w:sz w:val="22"/>
                <w:szCs w:val="22"/>
              </w:rPr>
              <w:t>Представитель Организатора</w:t>
            </w:r>
          </w:p>
        </w:tc>
        <w:tc>
          <w:tcPr>
            <w:tcW w:w="5920" w:type="dxa"/>
          </w:tcPr>
          <w:p w:rsidR="00ED279B" w:rsidRPr="00DB6D3F" w:rsidRDefault="00ED279B" w:rsidP="00E10268">
            <w:pPr>
              <w:pStyle w:val="Tableheader"/>
              <w:widowControl w:val="0"/>
              <w:spacing w:before="0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Контактное лицо: Игнатова Татьяна Анатольевна Контактный телефон: 8 (4162) 397-307</w:t>
            </w:r>
          </w:p>
          <w:p w:rsidR="00ED279B" w:rsidRPr="00DB6D3F" w:rsidRDefault="00ED279B" w:rsidP="00E10268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2"/>
                <w:szCs w:val="22"/>
                <w:shd w:val="clear" w:color="auto" w:fill="FFFF99"/>
              </w:rPr>
            </w:pPr>
            <w:r w:rsidRPr="00DB6D3F">
              <w:rPr>
                <w:sz w:val="22"/>
                <w:szCs w:val="22"/>
              </w:rPr>
              <w:t xml:space="preserve">Адрес электронной почты: </w:t>
            </w:r>
            <w:hyperlink r:id="rId8" w:history="1">
              <w:r w:rsidRPr="00DB6D3F">
                <w:rPr>
                  <w:rStyle w:val="a3"/>
                  <w:sz w:val="22"/>
                  <w:szCs w:val="22"/>
                </w:rPr>
                <w:t>ignatova-ta@drsk.ru</w:t>
              </w:r>
            </w:hyperlink>
            <w:r w:rsidRPr="00DB6D3F">
              <w:rPr>
                <w:sz w:val="22"/>
                <w:szCs w:val="22"/>
              </w:rPr>
              <w:t xml:space="preserve"> </w:t>
            </w:r>
          </w:p>
        </w:tc>
      </w:tr>
      <w:tr w:rsidR="00ED279B" w:rsidRPr="00647127" w:rsidTr="00647127">
        <w:trPr>
          <w:trHeight w:val="20"/>
        </w:trPr>
        <w:tc>
          <w:tcPr>
            <w:tcW w:w="851" w:type="dxa"/>
          </w:tcPr>
          <w:p w:rsidR="00ED279B" w:rsidRPr="00647127" w:rsidRDefault="00ED279B" w:rsidP="0064712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2" w:name="_Ref514805016"/>
          </w:p>
        </w:tc>
        <w:bookmarkEnd w:id="2"/>
        <w:tc>
          <w:tcPr>
            <w:tcW w:w="2693" w:type="dxa"/>
          </w:tcPr>
          <w:p w:rsidR="00ED279B" w:rsidRPr="00647127" w:rsidRDefault="00ED279B" w:rsidP="00647127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647127">
              <w:rPr>
                <w:sz w:val="22"/>
                <w:szCs w:val="22"/>
              </w:rPr>
              <w:t>Наименование и адрес ЭТП</w:t>
            </w:r>
          </w:p>
        </w:tc>
        <w:tc>
          <w:tcPr>
            <w:tcW w:w="5920" w:type="dxa"/>
          </w:tcPr>
          <w:p w:rsidR="00ED279B" w:rsidRPr="00B550F8" w:rsidRDefault="00ED279B" w:rsidP="00E10268">
            <w:pPr>
              <w:rPr>
                <w:color w:val="1F497D"/>
              </w:rPr>
            </w:pPr>
            <w:r w:rsidRPr="0021626F">
              <w:rPr>
                <w:szCs w:val="24"/>
              </w:rPr>
              <w:t xml:space="preserve">Электронная торговая площадка: </w:t>
            </w:r>
            <w:hyperlink r:id="rId9" w:history="1">
              <w:proofErr w:type="spellStart"/>
              <w:r>
                <w:rPr>
                  <w:rStyle w:val="a3"/>
                  <w:lang w:val="en-US"/>
                </w:rPr>
                <w:t>msp</w:t>
              </w:r>
              <w:proofErr w:type="spellEnd"/>
              <w:r>
                <w:rPr>
                  <w:rStyle w:val="a3"/>
                </w:rPr>
                <w:t>.</w:t>
              </w:r>
              <w:proofErr w:type="spellStart"/>
              <w:r>
                <w:rPr>
                  <w:rStyle w:val="a3"/>
                  <w:lang w:val="en-US"/>
                </w:rPr>
                <w:t>roseltorg</w:t>
              </w:r>
              <w:proofErr w:type="spellEnd"/>
              <w:r>
                <w:rPr>
                  <w:rStyle w:val="a3"/>
                </w:rPr>
                <w:t>.</w:t>
              </w:r>
              <w:proofErr w:type="spellStart"/>
              <w:r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ED279B" w:rsidRPr="00647127" w:rsidTr="00647127">
        <w:trPr>
          <w:trHeight w:val="20"/>
        </w:trPr>
        <w:tc>
          <w:tcPr>
            <w:tcW w:w="851" w:type="dxa"/>
          </w:tcPr>
          <w:p w:rsidR="00ED279B" w:rsidRPr="00647127" w:rsidRDefault="00ED279B" w:rsidP="0064712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ED279B" w:rsidRPr="00647127" w:rsidRDefault="00ED279B" w:rsidP="00647127">
            <w:pPr>
              <w:widowControl w:val="0"/>
              <w:spacing w:before="0"/>
              <w:jc w:val="left"/>
              <w:rPr>
                <w:b/>
                <w:sz w:val="22"/>
                <w:szCs w:val="22"/>
              </w:rPr>
            </w:pPr>
            <w:r w:rsidRPr="00647127">
              <w:rPr>
                <w:sz w:val="22"/>
                <w:szCs w:val="22"/>
              </w:rPr>
              <w:t>Предмет Договора и номер лота</w:t>
            </w:r>
          </w:p>
        </w:tc>
        <w:tc>
          <w:tcPr>
            <w:tcW w:w="5920" w:type="dxa"/>
          </w:tcPr>
          <w:p w:rsidR="00ED279B" w:rsidRPr="00DB6D3F" w:rsidRDefault="00ED279B" w:rsidP="008D0952">
            <w:pPr>
              <w:widowControl w:val="0"/>
              <w:spacing w:after="120"/>
              <w:jc w:val="left"/>
              <w:rPr>
                <w:b/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Лот №</w:t>
            </w:r>
            <w:r w:rsidR="008D0952">
              <w:rPr>
                <w:b/>
                <w:sz w:val="22"/>
                <w:szCs w:val="22"/>
              </w:rPr>
              <w:t>105</w:t>
            </w:r>
            <w:r w:rsidRPr="00DB6D3F">
              <w:rPr>
                <w:sz w:val="22"/>
                <w:szCs w:val="22"/>
              </w:rPr>
              <w:t xml:space="preserve">: </w:t>
            </w:r>
            <w:r w:rsidRPr="00DB6D3F">
              <w:rPr>
                <w:b/>
                <w:i/>
                <w:sz w:val="22"/>
                <w:szCs w:val="22"/>
              </w:rPr>
              <w:t>«</w:t>
            </w:r>
            <w:r w:rsidR="008D0952" w:rsidRPr="008D0952">
              <w:rPr>
                <w:b/>
                <w:i/>
                <w:sz w:val="22"/>
                <w:szCs w:val="22"/>
              </w:rPr>
              <w:t>Запасные части к импортной технике</w:t>
            </w:r>
            <w:r w:rsidRPr="00CB100C">
              <w:rPr>
                <w:b/>
                <w:i/>
                <w:sz w:val="22"/>
                <w:szCs w:val="22"/>
              </w:rPr>
              <w:t>»</w:t>
            </w:r>
          </w:p>
        </w:tc>
      </w:tr>
      <w:tr w:rsidR="00647127" w:rsidRPr="00647127" w:rsidTr="00647127">
        <w:trPr>
          <w:trHeight w:val="20"/>
        </w:trPr>
        <w:tc>
          <w:tcPr>
            <w:tcW w:w="851" w:type="dxa"/>
          </w:tcPr>
          <w:p w:rsidR="00647127" w:rsidRPr="00647127" w:rsidRDefault="00647127" w:rsidP="0064712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647127" w:rsidRPr="00647127" w:rsidRDefault="00647127" w:rsidP="00647127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647127">
              <w:rPr>
                <w:sz w:val="22"/>
                <w:szCs w:val="22"/>
              </w:rPr>
              <w:t>Краткое описание предмета закупки</w:t>
            </w:r>
          </w:p>
        </w:tc>
        <w:tc>
          <w:tcPr>
            <w:tcW w:w="5920" w:type="dxa"/>
          </w:tcPr>
          <w:p w:rsidR="00647127" w:rsidRPr="00647127" w:rsidRDefault="00647127" w:rsidP="00647127">
            <w:pPr>
              <w:pStyle w:val="Tableheader"/>
              <w:widowControl w:val="0"/>
              <w:spacing w:before="0"/>
              <w:rPr>
                <w:b w:val="0"/>
                <w:snapToGrid w:val="0"/>
                <w:sz w:val="22"/>
                <w:szCs w:val="22"/>
              </w:rPr>
            </w:pPr>
            <w:r w:rsidRPr="00647127">
              <w:rPr>
                <w:b w:val="0"/>
                <w:snapToGrid w:val="0"/>
                <w:sz w:val="22"/>
                <w:szCs w:val="22"/>
              </w:rPr>
              <w:t>Описание предмета закупки содержится в Документации о закупке.</w:t>
            </w:r>
          </w:p>
        </w:tc>
      </w:tr>
      <w:tr w:rsidR="00647127" w:rsidRPr="00647127" w:rsidTr="00647127">
        <w:trPr>
          <w:trHeight w:val="20"/>
        </w:trPr>
        <w:tc>
          <w:tcPr>
            <w:tcW w:w="851" w:type="dxa"/>
          </w:tcPr>
          <w:p w:rsidR="00647127" w:rsidRPr="00647127" w:rsidRDefault="00647127" w:rsidP="0064712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647127" w:rsidRPr="00647127" w:rsidRDefault="00647127" w:rsidP="00647127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647127">
              <w:rPr>
                <w:sz w:val="22"/>
                <w:szCs w:val="22"/>
              </w:rPr>
              <w:t>Количество поставляемого товара, объема выполняемых работ, оказываемых услуг</w:t>
            </w:r>
          </w:p>
        </w:tc>
        <w:tc>
          <w:tcPr>
            <w:tcW w:w="5920" w:type="dxa"/>
          </w:tcPr>
          <w:p w:rsidR="00647127" w:rsidRPr="00647127" w:rsidRDefault="00647127" w:rsidP="00647127">
            <w:pPr>
              <w:pStyle w:val="Tableheader"/>
              <w:widowControl w:val="0"/>
              <w:spacing w:before="0"/>
              <w:rPr>
                <w:b w:val="0"/>
                <w:snapToGrid w:val="0"/>
                <w:sz w:val="22"/>
                <w:szCs w:val="22"/>
              </w:rPr>
            </w:pPr>
            <w:r w:rsidRPr="00647127">
              <w:rPr>
                <w:b w:val="0"/>
                <w:snapToGrid w:val="0"/>
                <w:sz w:val="22"/>
                <w:szCs w:val="22"/>
              </w:rPr>
              <w:t xml:space="preserve">В </w:t>
            </w:r>
            <w:proofErr w:type="gramStart"/>
            <w:r w:rsidRPr="00647127">
              <w:rPr>
                <w:b w:val="0"/>
                <w:snapToGrid w:val="0"/>
                <w:sz w:val="22"/>
                <w:szCs w:val="22"/>
              </w:rPr>
              <w:t>соответствии</w:t>
            </w:r>
            <w:proofErr w:type="gramEnd"/>
            <w:r w:rsidRPr="00647127">
              <w:rPr>
                <w:b w:val="0"/>
                <w:snapToGrid w:val="0"/>
                <w:sz w:val="22"/>
                <w:szCs w:val="22"/>
              </w:rPr>
              <w:t xml:space="preserve"> с Документацией о закупке.</w:t>
            </w:r>
          </w:p>
        </w:tc>
      </w:tr>
      <w:tr w:rsidR="00647127" w:rsidRPr="00647127" w:rsidTr="00647127">
        <w:trPr>
          <w:trHeight w:val="20"/>
        </w:trPr>
        <w:tc>
          <w:tcPr>
            <w:tcW w:w="851" w:type="dxa"/>
          </w:tcPr>
          <w:p w:rsidR="00647127" w:rsidRPr="00647127" w:rsidRDefault="00647127" w:rsidP="0064712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647127" w:rsidRPr="00647127" w:rsidRDefault="00647127" w:rsidP="00647127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647127">
              <w:rPr>
                <w:sz w:val="22"/>
                <w:szCs w:val="22"/>
              </w:rPr>
              <w:t>Место поставки товара, выполнения работ, оказания услуг</w:t>
            </w:r>
          </w:p>
        </w:tc>
        <w:tc>
          <w:tcPr>
            <w:tcW w:w="5920" w:type="dxa"/>
          </w:tcPr>
          <w:p w:rsidR="00647127" w:rsidRPr="00647127" w:rsidRDefault="00647127" w:rsidP="00647127">
            <w:pPr>
              <w:widowControl w:val="0"/>
              <w:spacing w:before="0"/>
              <w:rPr>
                <w:i/>
                <w:sz w:val="22"/>
                <w:szCs w:val="22"/>
                <w:shd w:val="clear" w:color="auto" w:fill="FFFF99"/>
              </w:rPr>
            </w:pPr>
            <w:r w:rsidRPr="00647127">
              <w:rPr>
                <w:sz w:val="22"/>
                <w:szCs w:val="22"/>
              </w:rPr>
              <w:t xml:space="preserve">В </w:t>
            </w:r>
            <w:proofErr w:type="gramStart"/>
            <w:r w:rsidRPr="00647127">
              <w:rPr>
                <w:sz w:val="22"/>
                <w:szCs w:val="22"/>
              </w:rPr>
              <w:t>соответствии</w:t>
            </w:r>
            <w:proofErr w:type="gramEnd"/>
            <w:r w:rsidRPr="00647127">
              <w:rPr>
                <w:sz w:val="22"/>
                <w:szCs w:val="22"/>
              </w:rPr>
              <w:t xml:space="preserve"> с Докуме</w:t>
            </w:r>
            <w:bookmarkStart w:id="3" w:name="_GoBack"/>
            <w:bookmarkEnd w:id="3"/>
            <w:r w:rsidRPr="00647127">
              <w:rPr>
                <w:sz w:val="22"/>
                <w:szCs w:val="22"/>
              </w:rPr>
              <w:t>нтацией о закупке.</w:t>
            </w:r>
          </w:p>
        </w:tc>
      </w:tr>
      <w:tr w:rsidR="00647127" w:rsidRPr="00647127" w:rsidTr="00647127">
        <w:trPr>
          <w:trHeight w:val="20"/>
        </w:trPr>
        <w:tc>
          <w:tcPr>
            <w:tcW w:w="851" w:type="dxa"/>
          </w:tcPr>
          <w:p w:rsidR="00647127" w:rsidRPr="00647127" w:rsidRDefault="00647127" w:rsidP="0064712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647127" w:rsidRPr="00647127" w:rsidRDefault="00647127" w:rsidP="00647127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647127">
              <w:rPr>
                <w:sz w:val="22"/>
                <w:szCs w:val="22"/>
              </w:rPr>
              <w:t>Начальная (максимальная) цена договора (цена лота)</w:t>
            </w:r>
          </w:p>
        </w:tc>
        <w:tc>
          <w:tcPr>
            <w:tcW w:w="5920" w:type="dxa"/>
          </w:tcPr>
          <w:p w:rsidR="00647127" w:rsidRPr="00ED279B" w:rsidRDefault="00647127" w:rsidP="00ED279B">
            <w:pPr>
              <w:pStyle w:val="a5"/>
              <w:widowControl w:val="0"/>
              <w:tabs>
                <w:tab w:val="left" w:pos="426"/>
              </w:tabs>
              <w:spacing w:before="0"/>
              <w:ind w:left="0"/>
              <w:contextualSpacing w:val="0"/>
              <w:jc w:val="both"/>
              <w:rPr>
                <w:rFonts w:ascii="Times New Roman" w:eastAsia="Times New Roman" w:hAnsi="Times New Roman"/>
                <w:noProof w:val="0"/>
                <w:snapToGrid w:val="0"/>
                <w:sz w:val="22"/>
                <w:szCs w:val="22"/>
                <w:lang w:eastAsia="ru-RU"/>
              </w:rPr>
            </w:pPr>
            <w:r w:rsidRPr="00647127">
              <w:rPr>
                <w:rFonts w:ascii="Times New Roman" w:eastAsia="Times New Roman" w:hAnsi="Times New Roman"/>
                <w:noProof w:val="0"/>
                <w:snapToGrid w:val="0"/>
                <w:sz w:val="22"/>
                <w:szCs w:val="22"/>
                <w:lang w:eastAsia="ru-RU"/>
              </w:rPr>
              <w:t xml:space="preserve">НМЦ составляет </w:t>
            </w:r>
            <w:r w:rsidR="008D0952" w:rsidRPr="008D0952">
              <w:rPr>
                <w:rFonts w:ascii="Times New Roman" w:eastAsia="Times New Roman" w:hAnsi="Times New Roman"/>
                <w:b/>
                <w:i/>
                <w:noProof w:val="0"/>
                <w:snapToGrid w:val="0"/>
                <w:sz w:val="22"/>
                <w:szCs w:val="22"/>
                <w:u w:val="single"/>
                <w:lang w:eastAsia="ru-RU"/>
              </w:rPr>
              <w:t>500 287.06</w:t>
            </w:r>
            <w:r w:rsidRPr="00647127">
              <w:rPr>
                <w:rFonts w:ascii="Times New Roman" w:eastAsia="Times New Roman" w:hAnsi="Times New Roman"/>
                <w:noProof w:val="0"/>
                <w:snapToGrid w:val="0"/>
                <w:sz w:val="22"/>
                <w:szCs w:val="22"/>
                <w:lang w:eastAsia="ru-RU"/>
              </w:rPr>
              <w:t xml:space="preserve"> руб., без учета НДС.</w:t>
            </w:r>
          </w:p>
        </w:tc>
      </w:tr>
      <w:tr w:rsidR="00647127" w:rsidRPr="00647127" w:rsidTr="00647127">
        <w:trPr>
          <w:trHeight w:val="20"/>
        </w:trPr>
        <w:tc>
          <w:tcPr>
            <w:tcW w:w="851" w:type="dxa"/>
          </w:tcPr>
          <w:p w:rsidR="00647127" w:rsidRPr="00647127" w:rsidRDefault="00647127" w:rsidP="0064712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647127" w:rsidRPr="00647127" w:rsidRDefault="00647127" w:rsidP="00647127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647127">
              <w:rPr>
                <w:sz w:val="22"/>
                <w:szCs w:val="22"/>
              </w:rPr>
              <w:t>Участники закупки</w:t>
            </w:r>
          </w:p>
        </w:tc>
        <w:tc>
          <w:tcPr>
            <w:tcW w:w="5920" w:type="dxa"/>
            <w:vAlign w:val="center"/>
          </w:tcPr>
          <w:p w:rsidR="00647127" w:rsidRPr="00647127" w:rsidRDefault="00647127" w:rsidP="00647127">
            <w:pPr>
              <w:pStyle w:val="a5"/>
              <w:widowControl w:val="0"/>
              <w:tabs>
                <w:tab w:val="left" w:pos="33"/>
              </w:tabs>
              <w:spacing w:before="0"/>
              <w:ind w:lef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47127">
              <w:rPr>
                <w:rFonts w:ascii="Times New Roman" w:hAnsi="Times New Roman"/>
                <w:sz w:val="22"/>
                <w:szCs w:val="22"/>
              </w:rPr>
              <w:t xml:space="preserve">Участвовать в закупке могут только субъекты МСП. </w:t>
            </w:r>
          </w:p>
          <w:p w:rsidR="00647127" w:rsidRPr="00647127" w:rsidRDefault="00647127" w:rsidP="00647127">
            <w:pPr>
              <w:pStyle w:val="a5"/>
              <w:widowControl w:val="0"/>
              <w:tabs>
                <w:tab w:val="left" w:pos="33"/>
              </w:tabs>
              <w:spacing w:before="0"/>
              <w:ind w:lef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47127">
              <w:rPr>
                <w:rFonts w:ascii="Times New Roman" w:hAnsi="Times New Roman"/>
                <w:sz w:val="22"/>
                <w:szCs w:val="22"/>
              </w:rPr>
              <w:t>При этом Участник вправе привлекать субподрядчиков (соисполнителей), в том числе не являющихся субъектами МСП (в случае отсутствия в условиях прилагаемого проекта Договора прямого запрета на привлечение к исполнению обязательств по Договору третьих лиц).</w:t>
            </w:r>
          </w:p>
        </w:tc>
      </w:tr>
      <w:tr w:rsidR="00647127" w:rsidRPr="00647127" w:rsidTr="00647127">
        <w:trPr>
          <w:trHeight w:val="425"/>
        </w:trPr>
        <w:tc>
          <w:tcPr>
            <w:tcW w:w="851" w:type="dxa"/>
          </w:tcPr>
          <w:p w:rsidR="00647127" w:rsidRPr="00647127" w:rsidRDefault="00647127" w:rsidP="0064712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647127" w:rsidRPr="00647127" w:rsidRDefault="00647127" w:rsidP="00647127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647127">
              <w:rPr>
                <w:sz w:val="22"/>
                <w:szCs w:val="22"/>
              </w:rPr>
              <w:t>Срок, место и порядок предоставления Документации о закупке</w:t>
            </w:r>
          </w:p>
        </w:tc>
        <w:tc>
          <w:tcPr>
            <w:tcW w:w="5920" w:type="dxa"/>
          </w:tcPr>
          <w:p w:rsidR="00647127" w:rsidRPr="00647127" w:rsidRDefault="00647127" w:rsidP="00647127">
            <w:pPr>
              <w:pStyle w:val="a5"/>
              <w:widowControl w:val="0"/>
              <w:tabs>
                <w:tab w:val="left" w:pos="33"/>
              </w:tabs>
              <w:spacing w:before="0"/>
              <w:ind w:lef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47127">
              <w:rPr>
                <w:rFonts w:ascii="Times New Roman" w:hAnsi="Times New Roman"/>
                <w:sz w:val="22"/>
                <w:szCs w:val="22"/>
              </w:rPr>
              <w:t xml:space="preserve">Документация о закупке официально размещена в ЕИС </w:t>
            </w:r>
            <w:r w:rsidRPr="00647127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по адресу </w:t>
            </w:r>
            <w:r w:rsidRPr="00647127">
              <w:rPr>
                <w:rStyle w:val="a3"/>
                <w:rFonts w:ascii="Times New Roman" w:hAnsi="Times New Roman"/>
                <w:sz w:val="22"/>
                <w:szCs w:val="22"/>
              </w:rPr>
              <w:t>www.zakupki.gov.ru</w:t>
            </w:r>
            <w:r w:rsidRPr="00647127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 </w:t>
            </w:r>
            <w:r w:rsidRPr="00647127">
              <w:rPr>
                <w:rFonts w:ascii="Times New Roman" w:hAnsi="Times New Roman"/>
                <w:sz w:val="22"/>
                <w:szCs w:val="22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647127">
              <w:rPr>
                <w:rFonts w:ascii="Times New Roman" w:eastAsia="Times New Roman" w:hAnsi="Times New Roman"/>
                <w:sz w:val="22"/>
                <w:szCs w:val="22"/>
              </w:rPr>
              <w:t xml:space="preserve">Предоставление </w:t>
            </w:r>
            <w:r w:rsidRPr="00647127">
              <w:rPr>
                <w:rFonts w:ascii="Times New Roman" w:hAnsi="Times New Roman"/>
                <w:sz w:val="22"/>
                <w:szCs w:val="22"/>
              </w:rPr>
              <w:t>Д</w:t>
            </w:r>
            <w:r w:rsidRPr="00647127">
              <w:rPr>
                <w:rFonts w:ascii="Times New Roman" w:eastAsia="Times New Roman" w:hAnsi="Times New Roman"/>
                <w:sz w:val="22"/>
                <w:szCs w:val="22"/>
              </w:rPr>
              <w:t>окументации о закупке на бумажном носителе не предусмотрено</w:t>
            </w:r>
            <w:r w:rsidRPr="00647127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</w:tc>
      </w:tr>
      <w:tr w:rsidR="00647127" w:rsidRPr="00647127" w:rsidTr="00647127">
        <w:trPr>
          <w:trHeight w:val="20"/>
        </w:trPr>
        <w:tc>
          <w:tcPr>
            <w:tcW w:w="851" w:type="dxa"/>
          </w:tcPr>
          <w:p w:rsidR="00647127" w:rsidRPr="00647127" w:rsidRDefault="00647127" w:rsidP="0064712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647127" w:rsidRPr="00647127" w:rsidRDefault="00647127" w:rsidP="00647127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647127">
              <w:rPr>
                <w:sz w:val="22"/>
                <w:szCs w:val="22"/>
              </w:rPr>
              <w:t>Размер, порядок и сроки внесения платы, взимаемой за предоставление Документации о закупке</w:t>
            </w:r>
          </w:p>
        </w:tc>
        <w:tc>
          <w:tcPr>
            <w:tcW w:w="5920" w:type="dxa"/>
          </w:tcPr>
          <w:p w:rsidR="00647127" w:rsidRPr="00647127" w:rsidRDefault="00647127" w:rsidP="00647127">
            <w:pPr>
              <w:pStyle w:val="Tableheader"/>
              <w:widowControl w:val="0"/>
              <w:spacing w:before="0"/>
              <w:rPr>
                <w:b w:val="0"/>
                <w:snapToGrid w:val="0"/>
                <w:sz w:val="22"/>
                <w:szCs w:val="22"/>
              </w:rPr>
            </w:pPr>
            <w:r w:rsidRPr="00647127">
              <w:rPr>
                <w:b w:val="0"/>
                <w:snapToGrid w:val="0"/>
                <w:sz w:val="22"/>
                <w:szCs w:val="22"/>
              </w:rPr>
              <w:t>Не взимается</w:t>
            </w:r>
          </w:p>
        </w:tc>
      </w:tr>
      <w:tr w:rsidR="00647127" w:rsidRPr="00647127" w:rsidTr="00647127">
        <w:trPr>
          <w:trHeight w:val="20"/>
        </w:trPr>
        <w:tc>
          <w:tcPr>
            <w:tcW w:w="851" w:type="dxa"/>
          </w:tcPr>
          <w:p w:rsidR="00647127" w:rsidRPr="00647127" w:rsidRDefault="00647127" w:rsidP="0064712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647127" w:rsidRPr="00647127" w:rsidRDefault="00647127" w:rsidP="00647127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647127">
              <w:rPr>
                <w:sz w:val="22"/>
                <w:szCs w:val="22"/>
              </w:rPr>
              <w:t>Обеспечение заявок Участников</w:t>
            </w:r>
          </w:p>
        </w:tc>
        <w:tc>
          <w:tcPr>
            <w:tcW w:w="5920" w:type="dxa"/>
          </w:tcPr>
          <w:p w:rsidR="00ED279B" w:rsidRPr="00647127" w:rsidRDefault="00647127" w:rsidP="00ED279B">
            <w:pPr>
              <w:pStyle w:val="Tabletext"/>
              <w:spacing w:before="0"/>
              <w:rPr>
                <w:b/>
                <w:snapToGrid w:val="0"/>
                <w:sz w:val="22"/>
                <w:szCs w:val="22"/>
              </w:rPr>
            </w:pPr>
            <w:r w:rsidRPr="00647127">
              <w:rPr>
                <w:sz w:val="22"/>
                <w:szCs w:val="22"/>
              </w:rPr>
              <w:t xml:space="preserve"> Не требуется </w:t>
            </w:r>
          </w:p>
          <w:p w:rsidR="00647127" w:rsidRPr="00647127" w:rsidRDefault="00647127" w:rsidP="00647127">
            <w:pPr>
              <w:pStyle w:val="Tableheader"/>
              <w:widowControl w:val="0"/>
              <w:spacing w:before="0"/>
              <w:rPr>
                <w:b w:val="0"/>
                <w:snapToGrid w:val="0"/>
                <w:sz w:val="22"/>
                <w:szCs w:val="22"/>
              </w:rPr>
            </w:pPr>
          </w:p>
        </w:tc>
      </w:tr>
      <w:tr w:rsidR="00ED279B" w:rsidRPr="00647127" w:rsidTr="00647127">
        <w:trPr>
          <w:trHeight w:val="20"/>
        </w:trPr>
        <w:tc>
          <w:tcPr>
            <w:tcW w:w="851" w:type="dxa"/>
          </w:tcPr>
          <w:p w:rsidR="00ED279B" w:rsidRPr="00647127" w:rsidRDefault="00ED279B" w:rsidP="0064712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ED279B" w:rsidRPr="00647127" w:rsidRDefault="00ED279B" w:rsidP="00647127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647127">
              <w:rPr>
                <w:sz w:val="22"/>
                <w:szCs w:val="22"/>
              </w:rPr>
              <w:t>Дата начала – дата и время окончания срока подачи заявок</w:t>
            </w:r>
          </w:p>
        </w:tc>
        <w:tc>
          <w:tcPr>
            <w:tcW w:w="5920" w:type="dxa"/>
          </w:tcPr>
          <w:p w:rsidR="00ED279B" w:rsidRPr="00ED6507" w:rsidRDefault="00ED279B" w:rsidP="00E10268">
            <w:pPr>
              <w:widowControl w:val="0"/>
              <w:spacing w:before="0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Дата начала подачи заявок:</w:t>
            </w:r>
          </w:p>
          <w:p w:rsidR="00ED279B" w:rsidRPr="007023F2" w:rsidRDefault="00DC53F9" w:rsidP="00E10268">
            <w:pPr>
              <w:widowControl w:val="0"/>
              <w:spacing w:befor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  <w:r w:rsidR="008D0952">
              <w:rPr>
                <w:b/>
                <w:sz w:val="24"/>
                <w:szCs w:val="24"/>
              </w:rPr>
              <w:t>.04.</w:t>
            </w:r>
            <w:r w:rsidR="00ED279B" w:rsidRPr="007023F2">
              <w:rPr>
                <w:b/>
                <w:sz w:val="24"/>
                <w:szCs w:val="24"/>
              </w:rPr>
              <w:t>2019</w:t>
            </w:r>
          </w:p>
          <w:p w:rsidR="00ED279B" w:rsidRPr="00ED6507" w:rsidRDefault="00ED279B" w:rsidP="00E10268">
            <w:pPr>
              <w:widowControl w:val="0"/>
              <w:spacing w:before="0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Дата и время окончания срока подачи заявок:</w:t>
            </w:r>
          </w:p>
          <w:p w:rsidR="00ED279B" w:rsidRPr="00ED6507" w:rsidRDefault="008D0952" w:rsidP="00DC53F9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>
              <w:rPr>
                <w:sz w:val="22"/>
                <w:szCs w:val="22"/>
              </w:rPr>
              <w:t>1</w:t>
            </w:r>
            <w:r w:rsidR="00DC53F9">
              <w:rPr>
                <w:sz w:val="22"/>
                <w:szCs w:val="22"/>
              </w:rPr>
              <w:t>2</w:t>
            </w:r>
            <w:r w:rsidR="0075414D">
              <w:rPr>
                <w:sz w:val="22"/>
                <w:szCs w:val="22"/>
              </w:rPr>
              <w:t>.04.2019</w:t>
            </w:r>
            <w:r w:rsidR="00ED279B" w:rsidRPr="00DB6D3F">
              <w:rPr>
                <w:sz w:val="22"/>
                <w:szCs w:val="22"/>
              </w:rPr>
              <w:t xml:space="preserve"> в </w:t>
            </w:r>
            <w:r w:rsidR="00ED279B">
              <w:rPr>
                <w:snapToGrid w:val="0"/>
                <w:sz w:val="22"/>
                <w:szCs w:val="22"/>
              </w:rPr>
              <w:t>16</w:t>
            </w:r>
            <w:r w:rsidR="00ED279B" w:rsidRPr="00DB6D3F">
              <w:rPr>
                <w:snapToGrid w:val="0"/>
                <w:sz w:val="22"/>
                <w:szCs w:val="22"/>
              </w:rPr>
              <w:t xml:space="preserve"> ч. 00 мин.</w:t>
            </w:r>
            <w:r w:rsidR="00ED279B" w:rsidRPr="00DB6D3F">
              <w:rPr>
                <w:sz w:val="22"/>
                <w:szCs w:val="22"/>
              </w:rPr>
              <w:t> </w:t>
            </w:r>
            <w:r w:rsidR="00ED279B" w:rsidRPr="00DB6D3F">
              <w:rPr>
                <w:snapToGrid w:val="0"/>
                <w:sz w:val="22"/>
                <w:szCs w:val="22"/>
              </w:rPr>
              <w:t xml:space="preserve"> (по местному</w:t>
            </w:r>
            <w:r w:rsidR="00ED279B" w:rsidRPr="00DB6D3F">
              <w:rPr>
                <w:sz w:val="22"/>
                <w:szCs w:val="22"/>
              </w:rPr>
              <w:t xml:space="preserve"> времени Организатора</w:t>
            </w:r>
            <w:r w:rsidR="00ED279B" w:rsidRPr="00DB6D3F">
              <w:rPr>
                <w:snapToGrid w:val="0"/>
                <w:sz w:val="22"/>
                <w:szCs w:val="22"/>
              </w:rPr>
              <w:t>)</w:t>
            </w:r>
          </w:p>
        </w:tc>
      </w:tr>
      <w:tr w:rsidR="007E3224" w:rsidRPr="007E3224" w:rsidTr="00647127">
        <w:trPr>
          <w:trHeight w:val="20"/>
        </w:trPr>
        <w:tc>
          <w:tcPr>
            <w:tcW w:w="851" w:type="dxa"/>
          </w:tcPr>
          <w:p w:rsidR="007E3224" w:rsidRPr="007E3224" w:rsidRDefault="007E3224" w:rsidP="0064712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</w:tcPr>
          <w:p w:rsidR="007E3224" w:rsidRPr="007E3224" w:rsidRDefault="007E3224" w:rsidP="00613A81">
            <w:pPr>
              <w:widowControl w:val="0"/>
              <w:jc w:val="left"/>
              <w:rPr>
                <w:sz w:val="24"/>
                <w:szCs w:val="24"/>
              </w:rPr>
            </w:pPr>
            <w:r w:rsidRPr="007E3224">
              <w:rPr>
                <w:sz w:val="24"/>
                <w:szCs w:val="24"/>
              </w:rPr>
              <w:t>Порядок подачи заявок</w:t>
            </w:r>
          </w:p>
        </w:tc>
        <w:tc>
          <w:tcPr>
            <w:tcW w:w="5920" w:type="dxa"/>
          </w:tcPr>
          <w:p w:rsidR="007E3224" w:rsidRPr="007E3224" w:rsidRDefault="007E3224" w:rsidP="00613A81">
            <w:pPr>
              <w:pStyle w:val="Tabletext"/>
              <w:widowControl w:val="0"/>
              <w:spacing w:after="120"/>
              <w:ind w:left="34"/>
              <w:rPr>
                <w:snapToGrid w:val="0"/>
                <w:sz w:val="24"/>
              </w:rPr>
            </w:pPr>
            <w:r w:rsidRPr="007E3224">
              <w:rPr>
                <w:snapToGrid w:val="0"/>
                <w:sz w:val="24"/>
              </w:rPr>
              <w:t>Заявки подаются по адресу ЭТП, указанному в пункте </w:t>
            </w:r>
            <w:r w:rsidRPr="007E3224">
              <w:rPr>
                <w:snapToGrid w:val="0"/>
                <w:sz w:val="24"/>
              </w:rPr>
              <w:fldChar w:fldCharType="begin"/>
            </w:r>
            <w:r w:rsidRPr="007E3224">
              <w:rPr>
                <w:snapToGrid w:val="0"/>
                <w:sz w:val="24"/>
              </w:rPr>
              <w:instrText xml:space="preserve"> REF _Ref514805016 \r \h  \* MERGEFORMAT </w:instrText>
            </w:r>
            <w:r w:rsidRPr="007E3224">
              <w:rPr>
                <w:snapToGrid w:val="0"/>
                <w:sz w:val="24"/>
              </w:rPr>
            </w:r>
            <w:r w:rsidRPr="007E3224">
              <w:rPr>
                <w:snapToGrid w:val="0"/>
                <w:sz w:val="24"/>
              </w:rPr>
              <w:fldChar w:fldCharType="separate"/>
            </w:r>
            <w:r w:rsidR="00DC53F9">
              <w:rPr>
                <w:snapToGrid w:val="0"/>
                <w:sz w:val="24"/>
              </w:rPr>
              <w:t>5</w:t>
            </w:r>
            <w:r w:rsidRPr="007E3224">
              <w:rPr>
                <w:snapToGrid w:val="0"/>
                <w:sz w:val="24"/>
              </w:rPr>
              <w:fldChar w:fldCharType="end"/>
            </w:r>
            <w:r w:rsidRPr="007E3224">
              <w:rPr>
                <w:snapToGrid w:val="0"/>
                <w:sz w:val="24"/>
              </w:rPr>
              <w:t xml:space="preserve"> настоящего Извещения.</w:t>
            </w:r>
          </w:p>
          <w:p w:rsidR="007E3224" w:rsidRPr="007E3224" w:rsidRDefault="007E3224" w:rsidP="00613A81">
            <w:pPr>
              <w:pStyle w:val="Tabletext"/>
              <w:widowControl w:val="0"/>
              <w:spacing w:after="120"/>
              <w:ind w:left="34"/>
              <w:rPr>
                <w:b/>
                <w:snapToGrid w:val="0"/>
                <w:sz w:val="24"/>
              </w:rPr>
            </w:pPr>
            <w:r w:rsidRPr="007E3224">
              <w:rPr>
                <w:snapToGrid w:val="0"/>
                <w:sz w:val="24"/>
              </w:rPr>
              <w:t>Заявка должна состоять из одной (основной) части и ценового предложения. Требования к содержанию и оформлению заявки, а также порядку подачи ценового предложения, приведены в Документации о закупке.</w:t>
            </w:r>
          </w:p>
        </w:tc>
      </w:tr>
      <w:tr w:rsidR="007E3224" w:rsidRPr="007E3224" w:rsidTr="00647127">
        <w:trPr>
          <w:trHeight w:val="20"/>
        </w:trPr>
        <w:tc>
          <w:tcPr>
            <w:tcW w:w="851" w:type="dxa"/>
          </w:tcPr>
          <w:p w:rsidR="007E3224" w:rsidRPr="007E3224" w:rsidRDefault="007E3224" w:rsidP="0064712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</w:tcPr>
          <w:p w:rsidR="007E3224" w:rsidRPr="007E3224" w:rsidRDefault="007E3224" w:rsidP="00613A81">
            <w:pPr>
              <w:widowControl w:val="0"/>
              <w:spacing w:after="120"/>
              <w:jc w:val="left"/>
              <w:rPr>
                <w:sz w:val="24"/>
                <w:szCs w:val="24"/>
              </w:rPr>
            </w:pPr>
            <w:r w:rsidRPr="007E3224">
              <w:rPr>
                <w:sz w:val="24"/>
                <w:szCs w:val="24"/>
              </w:rPr>
              <w:t>Порядок подведения итогов закупки</w:t>
            </w:r>
          </w:p>
        </w:tc>
        <w:tc>
          <w:tcPr>
            <w:tcW w:w="5920" w:type="dxa"/>
          </w:tcPr>
          <w:p w:rsidR="007E3224" w:rsidRPr="007E3224" w:rsidRDefault="007E3224" w:rsidP="00613A81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7E3224">
              <w:rPr>
                <w:b w:val="0"/>
                <w:snapToGrid w:val="0"/>
                <w:sz w:val="24"/>
              </w:rPr>
              <w:t>Единственным критерием выбора Победителя является цена договора (цена заявки), при условии соответствия заявки требованиям Документации о закупке.</w:t>
            </w:r>
          </w:p>
          <w:p w:rsidR="007E3224" w:rsidRPr="007E3224" w:rsidRDefault="007E3224" w:rsidP="00613A81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7E3224">
              <w:rPr>
                <w:b w:val="0"/>
                <w:snapToGrid w:val="0"/>
                <w:sz w:val="24"/>
              </w:rPr>
              <w:t xml:space="preserve">Победителем закупки признается Участник, заявка которого </w:t>
            </w:r>
            <w:proofErr w:type="gramStart"/>
            <w:r w:rsidRPr="007E3224">
              <w:rPr>
                <w:b w:val="0"/>
                <w:snapToGrid w:val="0"/>
                <w:sz w:val="24"/>
              </w:rPr>
              <w:t>соответствует требованиям Документации о закупке и который предложил</w:t>
            </w:r>
            <w:proofErr w:type="gramEnd"/>
            <w:r w:rsidRPr="007E3224">
              <w:rPr>
                <w:b w:val="0"/>
                <w:snapToGrid w:val="0"/>
                <w:sz w:val="24"/>
              </w:rPr>
              <w:t xml:space="preserve"> наиболее низкую цену договора (цену заявки).</w:t>
            </w:r>
          </w:p>
        </w:tc>
      </w:tr>
      <w:tr w:rsidR="007E3224" w:rsidRPr="007E3224" w:rsidTr="00647127">
        <w:trPr>
          <w:trHeight w:val="20"/>
        </w:trPr>
        <w:tc>
          <w:tcPr>
            <w:tcW w:w="851" w:type="dxa"/>
          </w:tcPr>
          <w:p w:rsidR="007E3224" w:rsidRPr="007E3224" w:rsidRDefault="007E3224" w:rsidP="0064712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4" w:name="_Ref446062609"/>
            <w:bookmarkEnd w:id="4"/>
          </w:p>
        </w:tc>
        <w:tc>
          <w:tcPr>
            <w:tcW w:w="8613" w:type="dxa"/>
            <w:gridSpan w:val="2"/>
          </w:tcPr>
          <w:p w:rsidR="007E3224" w:rsidRPr="007E3224" w:rsidRDefault="007E3224" w:rsidP="00613A81">
            <w:pPr>
              <w:widowControl w:val="0"/>
              <w:spacing w:after="120"/>
              <w:rPr>
                <w:sz w:val="24"/>
                <w:szCs w:val="24"/>
              </w:rPr>
            </w:pPr>
            <w:r w:rsidRPr="007E3224">
              <w:rPr>
                <w:sz w:val="24"/>
                <w:szCs w:val="24"/>
              </w:rPr>
              <w:t>Подробное описание закупаемой продукции и условий Договора, а также процедур закупки содержится в Документации о закупке.</w:t>
            </w:r>
          </w:p>
        </w:tc>
      </w:tr>
    </w:tbl>
    <w:p w:rsidR="000701D1" w:rsidRDefault="000701D1" w:rsidP="000701D1">
      <w:pPr>
        <w:pStyle w:val="a9"/>
        <w:tabs>
          <w:tab w:val="clear" w:pos="9356"/>
        </w:tabs>
        <w:jc w:val="left"/>
      </w:pPr>
      <w:r>
        <w:t xml:space="preserve">Исп. </w:t>
      </w:r>
      <w:r w:rsidRPr="000E334A">
        <w:t>Игнатова Т.А.</w:t>
      </w:r>
    </w:p>
    <w:p w:rsidR="00E15149" w:rsidRDefault="000701D1" w:rsidP="002112F1">
      <w:pPr>
        <w:pStyle w:val="a9"/>
        <w:tabs>
          <w:tab w:val="clear" w:pos="9356"/>
        </w:tabs>
        <w:jc w:val="left"/>
        <w:rPr>
          <w:i/>
        </w:rPr>
      </w:pPr>
      <w:r>
        <w:t xml:space="preserve"> </w:t>
      </w:r>
      <w:r w:rsidRPr="000E334A">
        <w:t>(416-2) 397-307</w:t>
      </w:r>
      <w:r w:rsidR="00A829C6">
        <w:t xml:space="preserve"> </w:t>
      </w:r>
      <w:r>
        <w:t xml:space="preserve"> </w:t>
      </w:r>
      <w:hyperlink r:id="rId10" w:history="1">
        <w:r w:rsidRPr="000E334A">
          <w:rPr>
            <w:rStyle w:val="a3"/>
          </w:rPr>
          <w:t>ignatova-ta@drsk.ru</w:t>
        </w:r>
      </w:hyperlink>
    </w:p>
    <w:sectPr w:rsidR="00E15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CC"/>
    <w:family w:val="swiss"/>
    <w:pitch w:val="variable"/>
    <w:sig w:usb0="00000207" w:usb1="00000000" w:usb2="00000000" w:usb3="00000000" w:csb0="00000097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30C"/>
    <w:rsid w:val="000701D1"/>
    <w:rsid w:val="000E795F"/>
    <w:rsid w:val="00122DFC"/>
    <w:rsid w:val="001A6DFF"/>
    <w:rsid w:val="002112F1"/>
    <w:rsid w:val="00220CFF"/>
    <w:rsid w:val="00245662"/>
    <w:rsid w:val="00274658"/>
    <w:rsid w:val="002A5C83"/>
    <w:rsid w:val="00393FAB"/>
    <w:rsid w:val="003A2936"/>
    <w:rsid w:val="003B3C28"/>
    <w:rsid w:val="003B4FF2"/>
    <w:rsid w:val="003C6114"/>
    <w:rsid w:val="003D7304"/>
    <w:rsid w:val="00454177"/>
    <w:rsid w:val="004622B9"/>
    <w:rsid w:val="00467513"/>
    <w:rsid w:val="004A3A77"/>
    <w:rsid w:val="005E0BCF"/>
    <w:rsid w:val="00647127"/>
    <w:rsid w:val="006C6EDE"/>
    <w:rsid w:val="007023F2"/>
    <w:rsid w:val="007119D6"/>
    <w:rsid w:val="0075414D"/>
    <w:rsid w:val="00765920"/>
    <w:rsid w:val="007E3224"/>
    <w:rsid w:val="00850B3A"/>
    <w:rsid w:val="008D0952"/>
    <w:rsid w:val="008F0211"/>
    <w:rsid w:val="009941C9"/>
    <w:rsid w:val="009B60A7"/>
    <w:rsid w:val="00A4274C"/>
    <w:rsid w:val="00A75266"/>
    <w:rsid w:val="00A829C6"/>
    <w:rsid w:val="00AE7A29"/>
    <w:rsid w:val="00AF630C"/>
    <w:rsid w:val="00B62437"/>
    <w:rsid w:val="00B82064"/>
    <w:rsid w:val="00B9084A"/>
    <w:rsid w:val="00BA3D41"/>
    <w:rsid w:val="00BF0760"/>
    <w:rsid w:val="00C73D99"/>
    <w:rsid w:val="00CB100C"/>
    <w:rsid w:val="00D50F14"/>
    <w:rsid w:val="00D67885"/>
    <w:rsid w:val="00D83F48"/>
    <w:rsid w:val="00DB6D3F"/>
    <w:rsid w:val="00DC53F9"/>
    <w:rsid w:val="00DD3FDC"/>
    <w:rsid w:val="00E131F2"/>
    <w:rsid w:val="00E15149"/>
    <w:rsid w:val="00E876F8"/>
    <w:rsid w:val="00ED279B"/>
    <w:rsid w:val="00ED6507"/>
    <w:rsid w:val="00F72018"/>
    <w:rsid w:val="00FF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0C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630C"/>
    <w:rPr>
      <w:color w:val="0000FF"/>
      <w:u w:val="single"/>
    </w:rPr>
  </w:style>
  <w:style w:type="character" w:customStyle="1" w:styleId="a4">
    <w:name w:val="комментарий"/>
    <w:rsid w:val="00AF630C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AF630C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AF630C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AF630C"/>
    <w:rPr>
      <w:snapToGrid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3D41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3D41"/>
    <w:rPr>
      <w:rFonts w:ascii="Tahoma" w:eastAsia="Times New Roman" w:hAnsi="Tahoma" w:cs="Tahoma"/>
      <w:snapToGrid w:val="0"/>
      <w:sz w:val="16"/>
      <w:szCs w:val="16"/>
      <w:lang w:eastAsia="ru-RU"/>
    </w:rPr>
  </w:style>
  <w:style w:type="table" w:styleId="a8">
    <w:name w:val="Table Grid"/>
    <w:basedOn w:val="a1"/>
    <w:uiPriority w:val="59"/>
    <w:rsid w:val="00462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rsid w:val="000701D1"/>
    <w:pPr>
      <w:tabs>
        <w:tab w:val="center" w:pos="4253"/>
        <w:tab w:val="right" w:pos="9356"/>
      </w:tabs>
      <w:spacing w:before="0"/>
    </w:pPr>
    <w:rPr>
      <w:snapToGrid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0701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Number"/>
    <w:basedOn w:val="a"/>
    <w:rsid w:val="00647127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0C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630C"/>
    <w:rPr>
      <w:color w:val="0000FF"/>
      <w:u w:val="single"/>
    </w:rPr>
  </w:style>
  <w:style w:type="character" w:customStyle="1" w:styleId="a4">
    <w:name w:val="комментарий"/>
    <w:rsid w:val="00AF630C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AF630C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AF630C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AF630C"/>
    <w:rPr>
      <w:snapToGrid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3D41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3D41"/>
    <w:rPr>
      <w:rFonts w:ascii="Tahoma" w:eastAsia="Times New Roman" w:hAnsi="Tahoma" w:cs="Tahoma"/>
      <w:snapToGrid w:val="0"/>
      <w:sz w:val="16"/>
      <w:szCs w:val="16"/>
      <w:lang w:eastAsia="ru-RU"/>
    </w:rPr>
  </w:style>
  <w:style w:type="table" w:styleId="a8">
    <w:name w:val="Table Grid"/>
    <w:basedOn w:val="a1"/>
    <w:uiPriority w:val="59"/>
    <w:rsid w:val="00462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rsid w:val="000701D1"/>
    <w:pPr>
      <w:tabs>
        <w:tab w:val="center" w:pos="4253"/>
        <w:tab w:val="right" w:pos="9356"/>
      </w:tabs>
      <w:spacing w:before="0"/>
    </w:pPr>
    <w:rPr>
      <w:snapToGrid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0701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Number"/>
    <w:basedOn w:val="a"/>
    <w:rsid w:val="00647127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gnatova-ta@drsk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gnatova-ta@dr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sp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3169A-DAE1-4936-9C25-44F58BDC8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 Татьяна Витальевна</dc:creator>
  <cp:lastModifiedBy>Игнатова Татьяна Анатольевна</cp:lastModifiedBy>
  <cp:revision>46</cp:revision>
  <cp:lastPrinted>2019-04-03T06:17:00Z</cp:lastPrinted>
  <dcterms:created xsi:type="dcterms:W3CDTF">2018-12-28T01:25:00Z</dcterms:created>
  <dcterms:modified xsi:type="dcterms:W3CDTF">2019-04-03T06:55:00Z</dcterms:modified>
</cp:coreProperties>
</file>