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96B62" w:rsidRPr="00C96B62">
        <w:rPr>
          <w:b/>
          <w:bCs/>
          <w:iCs/>
          <w:snapToGrid/>
          <w:spacing w:val="40"/>
          <w:sz w:val="29"/>
          <w:szCs w:val="29"/>
        </w:rPr>
        <w:t>345/МТПиР- 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9B45E3">
        <w:rPr>
          <w:b/>
          <w:bCs/>
          <w:sz w:val="26"/>
          <w:szCs w:val="26"/>
        </w:rPr>
        <w:t>на</w:t>
      </w:r>
      <w:r w:rsidR="003B5EFA" w:rsidRPr="009B45E3">
        <w:rPr>
          <w:b/>
          <w:bCs/>
          <w:sz w:val="26"/>
          <w:szCs w:val="26"/>
        </w:rPr>
        <w:t xml:space="preserve"> </w:t>
      </w:r>
      <w:r w:rsidR="00C96B62" w:rsidRPr="00C96B62">
        <w:rPr>
          <w:b/>
          <w:bCs/>
          <w:i/>
          <w:szCs w:val="28"/>
        </w:rPr>
        <w:t>«Аккумуляторная система», закупка 880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C96B6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96B6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13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96B62">
              <w:rPr>
                <w:b/>
                <w:bCs/>
                <w:snapToGrid/>
                <w:sz w:val="26"/>
                <w:szCs w:val="26"/>
                <w:lang w:eastAsia="en-US"/>
              </w:rPr>
              <w:t>05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C96B62" w:rsidP="009B45E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31907696250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9B45E3" w:rsidRPr="009B45E3">
        <w:rPr>
          <w:b w:val="0"/>
          <w:sz w:val="24"/>
          <w:szCs w:val="24"/>
        </w:rPr>
        <w:t>«</w:t>
      </w:r>
      <w:r w:rsidR="00C96B62" w:rsidRPr="00C96B62">
        <w:rPr>
          <w:b w:val="0"/>
          <w:sz w:val="24"/>
          <w:szCs w:val="24"/>
        </w:rPr>
        <w:t>Аккумуляторная система», закупка 880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>КОЛИЧЕСТВО ПОДАННЫХ ЗАЯВОК НА УЧАСТИЕ В ЗАКУПКЕ:</w:t>
      </w:r>
      <w:r w:rsidR="00C96B62">
        <w:rPr>
          <w:b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C96B62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45E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9B45E3" w:rsidRPr="00B86F00" w:rsidTr="00063261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C96B62" w:rsidRPr="00B86F00" w:rsidTr="00A30C6B">
        <w:trPr>
          <w:cantSplit/>
          <w:trHeight w:val="100"/>
        </w:trPr>
        <w:tc>
          <w:tcPr>
            <w:tcW w:w="815" w:type="dxa"/>
            <w:vAlign w:val="center"/>
          </w:tcPr>
          <w:p w:rsidR="00C96B62" w:rsidRPr="00B86F00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C96B62" w:rsidRPr="004F629C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>08.04.2019 02:08</w:t>
            </w:r>
          </w:p>
        </w:tc>
        <w:tc>
          <w:tcPr>
            <w:tcW w:w="4819" w:type="dxa"/>
          </w:tcPr>
          <w:p w:rsidR="00C96B62" w:rsidRPr="004F629C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4F629C">
              <w:rPr>
                <w:sz w:val="22"/>
                <w:szCs w:val="22"/>
              </w:rPr>
              <w:br/>
              <w:t xml:space="preserve">ИНН/КПП 5433957688/543301001 </w:t>
            </w:r>
            <w:r w:rsidRPr="004F629C">
              <w:rPr>
                <w:sz w:val="22"/>
                <w:szCs w:val="22"/>
              </w:rPr>
              <w:br/>
              <w:t>ОГРН 1165476109105</w:t>
            </w:r>
          </w:p>
        </w:tc>
        <w:tc>
          <w:tcPr>
            <w:tcW w:w="2268" w:type="dxa"/>
          </w:tcPr>
          <w:p w:rsidR="00C96B62" w:rsidRPr="004F629C" w:rsidRDefault="00C96B62" w:rsidP="00C96B62">
            <w:pPr>
              <w:spacing w:after="200" w:line="276" w:lineRule="auto"/>
              <w:ind w:firstLine="34"/>
              <w:jc w:val="center"/>
              <w:rPr>
                <w:sz w:val="22"/>
                <w:szCs w:val="22"/>
              </w:rPr>
            </w:pPr>
            <w:r w:rsidRPr="004F629C">
              <w:rPr>
                <w:rFonts w:eastAsiaTheme="minorHAnsi"/>
                <w:sz w:val="22"/>
                <w:szCs w:val="22"/>
                <w:lang w:eastAsia="en-US"/>
              </w:rPr>
              <w:t>7 353 239,00</w:t>
            </w:r>
          </w:p>
        </w:tc>
      </w:tr>
      <w:tr w:rsidR="00C96B62" w:rsidRPr="00B86F00" w:rsidTr="00A30C6B">
        <w:trPr>
          <w:cantSplit/>
          <w:trHeight w:val="100"/>
        </w:trPr>
        <w:tc>
          <w:tcPr>
            <w:tcW w:w="815" w:type="dxa"/>
            <w:vAlign w:val="center"/>
          </w:tcPr>
          <w:p w:rsidR="00C96B62" w:rsidRPr="00B86F00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C96B62" w:rsidRPr="004F629C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>08.04.2019 12:15</w:t>
            </w:r>
          </w:p>
        </w:tc>
        <w:tc>
          <w:tcPr>
            <w:tcW w:w="4819" w:type="dxa"/>
          </w:tcPr>
          <w:p w:rsidR="00C96B62" w:rsidRPr="004F629C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629C">
              <w:rPr>
                <w:sz w:val="22"/>
                <w:szCs w:val="22"/>
              </w:rPr>
              <w:t xml:space="preserve">Общество с ограниченной ответственностью Производственная компания «Электроконцепт» </w:t>
            </w:r>
            <w:r w:rsidRPr="004F629C">
              <w:rPr>
                <w:sz w:val="22"/>
                <w:szCs w:val="22"/>
              </w:rPr>
              <w:br/>
              <w:t xml:space="preserve">ИНН/КПП 5402494856/503801001 </w:t>
            </w:r>
            <w:r w:rsidRPr="004F629C">
              <w:rPr>
                <w:sz w:val="22"/>
                <w:szCs w:val="22"/>
              </w:rPr>
              <w:br/>
              <w:t>ОГРН 1085402006579</w:t>
            </w:r>
          </w:p>
        </w:tc>
        <w:tc>
          <w:tcPr>
            <w:tcW w:w="2268" w:type="dxa"/>
          </w:tcPr>
          <w:p w:rsidR="00C96B62" w:rsidRPr="004F629C" w:rsidRDefault="00C96B62" w:rsidP="00C96B62">
            <w:pPr>
              <w:spacing w:after="200" w:line="276" w:lineRule="auto"/>
              <w:ind w:firstLine="34"/>
              <w:jc w:val="center"/>
              <w:rPr>
                <w:sz w:val="22"/>
                <w:szCs w:val="22"/>
              </w:rPr>
            </w:pPr>
            <w:r w:rsidRPr="004F629C">
              <w:rPr>
                <w:rFonts w:eastAsiaTheme="minorHAnsi"/>
                <w:sz w:val="22"/>
                <w:szCs w:val="22"/>
                <w:lang w:eastAsia="en-US"/>
              </w:rPr>
              <w:t>7 663 409,00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45E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C96B62" w:rsidRPr="00C96B62" w:rsidRDefault="00C96B62" w:rsidP="00C96B62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C96B62">
        <w:rPr>
          <w:snapToGrid/>
          <w:sz w:val="24"/>
          <w:szCs w:val="24"/>
        </w:rPr>
        <w:t>Признать процедуру переторжки состоявшейся.</w:t>
      </w:r>
    </w:p>
    <w:p w:rsidR="00C96B62" w:rsidRPr="00C96B62" w:rsidRDefault="00C96B62" w:rsidP="00C96B62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C96B62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218"/>
        <w:gridCol w:w="3214"/>
        <w:gridCol w:w="2106"/>
        <w:gridCol w:w="2421"/>
      </w:tblGrid>
      <w:tr w:rsidR="00C96B62" w:rsidRPr="00C96B62" w:rsidTr="00C55C88">
        <w:trPr>
          <w:trHeight w:val="1347"/>
          <w:tblHeader/>
        </w:trPr>
        <w:tc>
          <w:tcPr>
            <w:tcW w:w="646" w:type="dxa"/>
            <w:vAlign w:val="center"/>
          </w:tcPr>
          <w:p w:rsidR="00C96B62" w:rsidRPr="00C96B62" w:rsidRDefault="00C96B62" w:rsidP="00C96B6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C96B62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218" w:type="dxa"/>
            <w:vAlign w:val="center"/>
          </w:tcPr>
          <w:p w:rsidR="00C96B62" w:rsidRPr="00C96B62" w:rsidRDefault="00C96B62" w:rsidP="00C96B6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6B62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214" w:type="dxa"/>
            <w:vAlign w:val="center"/>
          </w:tcPr>
          <w:p w:rsidR="00C96B62" w:rsidRPr="00C96B62" w:rsidRDefault="00C96B62" w:rsidP="00C96B6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6B62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6" w:type="dxa"/>
            <w:vAlign w:val="center"/>
          </w:tcPr>
          <w:p w:rsidR="00C96B62" w:rsidRPr="00C96B62" w:rsidRDefault="00C96B62" w:rsidP="00C96B6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C96B62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C96B62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:rsidR="00C96B62" w:rsidRPr="00C96B62" w:rsidRDefault="00C96B62" w:rsidP="00C96B6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C96B62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C96B62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C96B62" w:rsidRPr="00C96B62" w:rsidTr="00C55C88">
        <w:trPr>
          <w:trHeight w:val="95"/>
        </w:trPr>
        <w:tc>
          <w:tcPr>
            <w:tcW w:w="646" w:type="dxa"/>
            <w:vAlign w:val="center"/>
          </w:tcPr>
          <w:p w:rsidR="00C96B62" w:rsidRPr="00C96B62" w:rsidRDefault="00C96B62" w:rsidP="00C96B6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1"/>
                <w:szCs w:val="21"/>
                <w:lang w:eastAsia="en-US"/>
              </w:rPr>
            </w:pPr>
            <w:r w:rsidRPr="00C96B62">
              <w:rPr>
                <w:rFonts w:eastAsia="Calibri"/>
                <w:snapToGrid/>
                <w:color w:val="333333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18" w:type="dxa"/>
            <w:vAlign w:val="center"/>
          </w:tcPr>
          <w:p w:rsidR="00C96B62" w:rsidRPr="00C96B62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rFonts w:ascii="Arial" w:hAnsi="Arial" w:cs="Arial"/>
                <w:snapToGrid/>
                <w:sz w:val="21"/>
                <w:szCs w:val="21"/>
              </w:rPr>
            </w:pPr>
            <w:r w:rsidRPr="00C96B62">
              <w:rPr>
                <w:snapToGrid/>
                <w:sz w:val="21"/>
                <w:szCs w:val="21"/>
              </w:rPr>
              <w:t>08.04.2019 02:08</w:t>
            </w:r>
          </w:p>
        </w:tc>
        <w:tc>
          <w:tcPr>
            <w:tcW w:w="3214" w:type="dxa"/>
            <w:vAlign w:val="center"/>
          </w:tcPr>
          <w:p w:rsidR="00C96B62" w:rsidRPr="00C96B62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napToGrid/>
                <w:sz w:val="21"/>
                <w:szCs w:val="21"/>
              </w:rPr>
            </w:pPr>
            <w:r w:rsidRPr="00C96B62">
              <w:rPr>
                <w:snapToGrid/>
                <w:sz w:val="21"/>
                <w:szCs w:val="21"/>
              </w:rPr>
              <w:t xml:space="preserve">ООО ПК  «ЭЛЕКТРОТЕХНОЛОГИИ» ИНН/КПП 5433957688/543301001 </w:t>
            </w:r>
            <w:r w:rsidRPr="00C96B62">
              <w:rPr>
                <w:snapToGrid/>
                <w:sz w:val="21"/>
                <w:szCs w:val="21"/>
              </w:rPr>
              <w:br/>
              <w:t>ОГРН 1165476109105</w:t>
            </w:r>
          </w:p>
        </w:tc>
        <w:tc>
          <w:tcPr>
            <w:tcW w:w="2106" w:type="dxa"/>
            <w:vAlign w:val="center"/>
          </w:tcPr>
          <w:p w:rsidR="00C96B62" w:rsidRPr="00C96B62" w:rsidRDefault="00C96B62" w:rsidP="00C96B62">
            <w:pPr>
              <w:spacing w:after="200" w:line="276" w:lineRule="auto"/>
              <w:ind w:firstLine="34"/>
              <w:jc w:val="center"/>
              <w:rPr>
                <w:snapToGrid/>
                <w:sz w:val="21"/>
                <w:szCs w:val="21"/>
              </w:rPr>
            </w:pPr>
            <w:r w:rsidRPr="00C96B62">
              <w:rPr>
                <w:rFonts w:eastAsia="Calibri"/>
                <w:snapToGrid/>
                <w:sz w:val="21"/>
                <w:szCs w:val="21"/>
                <w:lang w:eastAsia="en-US"/>
              </w:rPr>
              <w:t>7 353 239,00</w:t>
            </w:r>
          </w:p>
        </w:tc>
        <w:tc>
          <w:tcPr>
            <w:tcW w:w="2421" w:type="dxa"/>
            <w:vAlign w:val="center"/>
          </w:tcPr>
          <w:p w:rsidR="00C96B62" w:rsidRPr="00C96B62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C96B62">
              <w:rPr>
                <w:snapToGrid/>
                <w:sz w:val="21"/>
                <w:szCs w:val="21"/>
              </w:rPr>
              <w:t>7 250 000,00</w:t>
            </w:r>
          </w:p>
        </w:tc>
      </w:tr>
      <w:tr w:rsidR="00C96B62" w:rsidRPr="00C96B62" w:rsidTr="00C55C88">
        <w:trPr>
          <w:trHeight w:val="95"/>
        </w:trPr>
        <w:tc>
          <w:tcPr>
            <w:tcW w:w="646" w:type="dxa"/>
            <w:vAlign w:val="center"/>
          </w:tcPr>
          <w:p w:rsidR="00C96B62" w:rsidRPr="00C96B62" w:rsidRDefault="00C96B62" w:rsidP="00C96B6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1"/>
                <w:szCs w:val="21"/>
                <w:lang w:eastAsia="en-US"/>
              </w:rPr>
            </w:pPr>
            <w:r w:rsidRPr="00C96B62">
              <w:rPr>
                <w:rFonts w:eastAsia="Calibri"/>
                <w:snapToGrid/>
                <w:color w:val="333333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218" w:type="dxa"/>
            <w:vAlign w:val="center"/>
          </w:tcPr>
          <w:p w:rsidR="00C96B62" w:rsidRPr="00C96B62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rFonts w:ascii="Arial" w:hAnsi="Arial" w:cs="Arial"/>
                <w:snapToGrid/>
                <w:sz w:val="21"/>
                <w:szCs w:val="21"/>
              </w:rPr>
            </w:pPr>
            <w:r w:rsidRPr="00C96B62">
              <w:rPr>
                <w:snapToGrid/>
                <w:sz w:val="21"/>
                <w:szCs w:val="21"/>
              </w:rPr>
              <w:t>08.04.2019 12:15</w:t>
            </w:r>
          </w:p>
        </w:tc>
        <w:tc>
          <w:tcPr>
            <w:tcW w:w="3214" w:type="dxa"/>
            <w:vAlign w:val="center"/>
          </w:tcPr>
          <w:p w:rsidR="00C96B62" w:rsidRPr="00C96B62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napToGrid/>
                <w:sz w:val="21"/>
                <w:szCs w:val="21"/>
              </w:rPr>
            </w:pPr>
            <w:r w:rsidRPr="00C96B62">
              <w:rPr>
                <w:snapToGrid/>
                <w:sz w:val="21"/>
                <w:szCs w:val="21"/>
              </w:rPr>
              <w:t xml:space="preserve">ООО ПК «Электроконцепт» </w:t>
            </w:r>
            <w:r w:rsidRPr="00C96B62">
              <w:rPr>
                <w:snapToGrid/>
                <w:sz w:val="21"/>
                <w:szCs w:val="21"/>
              </w:rPr>
              <w:br/>
              <w:t xml:space="preserve">ИНН/КПП 5402494856/503801001 </w:t>
            </w:r>
            <w:r w:rsidRPr="00C96B62">
              <w:rPr>
                <w:snapToGrid/>
                <w:sz w:val="21"/>
                <w:szCs w:val="21"/>
              </w:rPr>
              <w:br/>
              <w:t>ОГРН 1085402006579</w:t>
            </w:r>
          </w:p>
        </w:tc>
        <w:tc>
          <w:tcPr>
            <w:tcW w:w="2106" w:type="dxa"/>
            <w:vAlign w:val="center"/>
          </w:tcPr>
          <w:p w:rsidR="00C96B62" w:rsidRPr="00C96B62" w:rsidRDefault="00C96B62" w:rsidP="00C96B62">
            <w:pPr>
              <w:spacing w:after="200" w:line="276" w:lineRule="auto"/>
              <w:ind w:firstLine="34"/>
              <w:jc w:val="center"/>
              <w:rPr>
                <w:snapToGrid/>
                <w:sz w:val="21"/>
                <w:szCs w:val="21"/>
              </w:rPr>
            </w:pPr>
            <w:r w:rsidRPr="00C96B62">
              <w:rPr>
                <w:rFonts w:eastAsia="Calibri"/>
                <w:snapToGrid/>
                <w:sz w:val="21"/>
                <w:szCs w:val="21"/>
                <w:lang w:eastAsia="en-US"/>
              </w:rPr>
              <w:t>7 663 409,00</w:t>
            </w:r>
          </w:p>
        </w:tc>
        <w:tc>
          <w:tcPr>
            <w:tcW w:w="2421" w:type="dxa"/>
            <w:vAlign w:val="center"/>
          </w:tcPr>
          <w:p w:rsidR="00C96B62" w:rsidRPr="00C96B62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1"/>
                <w:szCs w:val="21"/>
              </w:rPr>
            </w:pPr>
            <w:r w:rsidRPr="00C96B62">
              <w:rPr>
                <w:snapToGrid/>
                <w:sz w:val="21"/>
                <w:szCs w:val="21"/>
              </w:rPr>
              <w:t>7 350 000,00</w:t>
            </w:r>
          </w:p>
        </w:tc>
      </w:tr>
    </w:tbl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05"/>
        <w:gridCol w:w="920"/>
        <w:gridCol w:w="1072"/>
        <w:gridCol w:w="2352"/>
        <w:gridCol w:w="2691"/>
      </w:tblGrid>
      <w:tr w:rsidR="00C96B62" w:rsidRPr="00C96B62" w:rsidTr="00C96B62">
        <w:trPr>
          <w:trHeight w:val="393"/>
          <w:jc w:val="center"/>
        </w:trPr>
        <w:tc>
          <w:tcPr>
            <w:tcW w:w="1351" w:type="pct"/>
            <w:vMerge w:val="restart"/>
            <w:shd w:val="clear" w:color="auto" w:fill="FFFFFF"/>
            <w:vAlign w:val="center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96B62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shd w:val="clear" w:color="auto" w:fill="FFFFFF"/>
            <w:vAlign w:val="center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96B62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2"/>
            <w:shd w:val="clear" w:color="auto" w:fill="FFFFFF"/>
            <w:vAlign w:val="center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96B62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C96B62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C96B62" w:rsidRPr="00C96B62" w:rsidTr="00C96B62">
        <w:trPr>
          <w:trHeight w:val="359"/>
          <w:jc w:val="center"/>
        </w:trPr>
        <w:tc>
          <w:tcPr>
            <w:tcW w:w="1351" w:type="pct"/>
            <w:vMerge/>
            <w:shd w:val="clear" w:color="auto" w:fill="FFFFFF"/>
            <w:vAlign w:val="center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96B62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C96B62" w:rsidRPr="00C96B62" w:rsidRDefault="00C96B62" w:rsidP="00C96B6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96B62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220" w:type="pct"/>
            <w:vAlign w:val="center"/>
          </w:tcPr>
          <w:p w:rsidR="00C96B62" w:rsidRPr="00C96B62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6B62">
              <w:rPr>
                <w:snapToGrid/>
                <w:sz w:val="22"/>
                <w:szCs w:val="22"/>
              </w:rPr>
              <w:t>ООО ПК  «ЭЛЕКТРОТЕХНОЛОГИИ»</w:t>
            </w:r>
          </w:p>
        </w:tc>
        <w:tc>
          <w:tcPr>
            <w:tcW w:w="1396" w:type="pct"/>
            <w:shd w:val="clear" w:color="auto" w:fill="FFFFFF"/>
            <w:vAlign w:val="center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C96B62">
              <w:rPr>
                <w:sz w:val="24"/>
                <w:szCs w:val="24"/>
              </w:rPr>
              <w:t xml:space="preserve">ООО ПК «Электроконцепт» </w:t>
            </w:r>
            <w:r w:rsidRPr="00C96B62">
              <w:rPr>
                <w:sz w:val="24"/>
                <w:szCs w:val="24"/>
              </w:rPr>
              <w:br/>
            </w:r>
          </w:p>
        </w:tc>
      </w:tr>
      <w:tr w:rsidR="00C96B62" w:rsidRPr="00C96B62" w:rsidTr="00C96B62">
        <w:trPr>
          <w:trHeight w:val="503"/>
          <w:jc w:val="center"/>
        </w:trPr>
        <w:tc>
          <w:tcPr>
            <w:tcW w:w="1351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C96B62">
              <w:rPr>
                <w:snapToGrid/>
                <w:sz w:val="20"/>
              </w:rPr>
              <w:t xml:space="preserve">Критерий оценки 1: </w:t>
            </w:r>
            <w:r w:rsidRPr="00C96B62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C96B62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6B62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20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96B62">
              <w:rPr>
                <w:b/>
                <w:i/>
                <w:snapToGrid/>
                <w:sz w:val="22"/>
                <w:szCs w:val="22"/>
              </w:rPr>
              <w:t>0,24</w:t>
            </w:r>
          </w:p>
        </w:tc>
        <w:tc>
          <w:tcPr>
            <w:tcW w:w="1396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96B62">
              <w:rPr>
                <w:b/>
                <w:i/>
                <w:snapToGrid/>
                <w:sz w:val="22"/>
                <w:szCs w:val="22"/>
              </w:rPr>
              <w:t>0,18</w:t>
            </w:r>
          </w:p>
        </w:tc>
      </w:tr>
      <w:tr w:rsidR="00C96B62" w:rsidRPr="00C96B62" w:rsidTr="00C96B62">
        <w:trPr>
          <w:trHeight w:val="485"/>
          <w:jc w:val="center"/>
        </w:trPr>
        <w:tc>
          <w:tcPr>
            <w:tcW w:w="1351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C96B62">
              <w:rPr>
                <w:snapToGrid/>
                <w:sz w:val="20"/>
              </w:rPr>
              <w:t>Критерий оценки 2: «</w:t>
            </w:r>
            <w:r w:rsidRPr="00C96B62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6B62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6B62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20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96B62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396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96B62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C96B62" w:rsidRPr="00C96B62" w:rsidTr="00C96B62">
        <w:trPr>
          <w:trHeight w:val="485"/>
          <w:jc w:val="center"/>
        </w:trPr>
        <w:tc>
          <w:tcPr>
            <w:tcW w:w="1351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C96B62">
              <w:rPr>
                <w:snapToGrid/>
                <w:sz w:val="20"/>
              </w:rPr>
              <w:t xml:space="preserve">Подкритерий 2.1: </w:t>
            </w:r>
            <w:r w:rsidRPr="00C96B62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6B62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6B62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220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6B62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396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6B62">
              <w:rPr>
                <w:snapToGrid/>
                <w:sz w:val="22"/>
                <w:szCs w:val="22"/>
              </w:rPr>
              <w:t>5,00</w:t>
            </w:r>
          </w:p>
        </w:tc>
      </w:tr>
      <w:tr w:rsidR="00C96B62" w:rsidRPr="00C96B62" w:rsidTr="00C96B62">
        <w:trPr>
          <w:trHeight w:val="978"/>
          <w:jc w:val="center"/>
        </w:trPr>
        <w:tc>
          <w:tcPr>
            <w:tcW w:w="2384" w:type="pct"/>
            <w:gridSpan w:val="3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C96B62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C96B62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220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C96B62">
              <w:rPr>
                <w:b/>
                <w:i/>
                <w:snapToGrid/>
                <w:sz w:val="22"/>
                <w:szCs w:val="22"/>
                <w:u w:val="single"/>
              </w:rPr>
              <w:t>0,74</w:t>
            </w:r>
          </w:p>
        </w:tc>
        <w:tc>
          <w:tcPr>
            <w:tcW w:w="1396" w:type="pct"/>
            <w:shd w:val="clear" w:color="auto" w:fill="FFFFFF"/>
          </w:tcPr>
          <w:p w:rsidR="00C96B62" w:rsidRPr="00C96B62" w:rsidRDefault="00C96B62" w:rsidP="00C96B6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C96B62">
              <w:rPr>
                <w:b/>
                <w:i/>
                <w:snapToGrid/>
                <w:sz w:val="22"/>
                <w:szCs w:val="22"/>
                <w:u w:val="single"/>
              </w:rPr>
              <w:t>0,68</w:t>
            </w:r>
          </w:p>
        </w:tc>
      </w:tr>
    </w:tbl>
    <w:p w:rsidR="00640BC1" w:rsidRPr="00640BC1" w:rsidRDefault="00640BC1" w:rsidP="00640BC1">
      <w:pPr>
        <w:spacing w:line="240" w:lineRule="auto"/>
        <w:ind w:firstLine="0"/>
        <w:rPr>
          <w:sz w:val="24"/>
          <w:szCs w:val="24"/>
        </w:rPr>
      </w:pP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640BC1" w:rsidRPr="00640BC1" w:rsidTr="00063261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640BC1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640BC1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640BC1" w:rsidRPr="00640BC1" w:rsidRDefault="00640BC1" w:rsidP="00640BC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40BC1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C96B62" w:rsidRPr="00640BC1" w:rsidTr="00557377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C96B62" w:rsidRPr="00C04D01" w:rsidRDefault="00C96B62" w:rsidP="00C96B6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04D01">
              <w:rPr>
                <w:sz w:val="21"/>
                <w:szCs w:val="21"/>
              </w:rPr>
              <w:t>1 место</w:t>
            </w:r>
          </w:p>
        </w:tc>
        <w:tc>
          <w:tcPr>
            <w:tcW w:w="1477" w:type="dxa"/>
            <w:vAlign w:val="center"/>
          </w:tcPr>
          <w:p w:rsidR="00C96B62" w:rsidRPr="00C04D01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4D01">
              <w:rPr>
                <w:sz w:val="21"/>
                <w:szCs w:val="21"/>
              </w:rPr>
              <w:t>08.04.2019 02:08</w:t>
            </w:r>
          </w:p>
        </w:tc>
        <w:tc>
          <w:tcPr>
            <w:tcW w:w="3092" w:type="dxa"/>
            <w:vAlign w:val="center"/>
          </w:tcPr>
          <w:p w:rsidR="00C96B62" w:rsidRPr="00C04D01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4D01">
              <w:rPr>
                <w:sz w:val="21"/>
                <w:szCs w:val="21"/>
              </w:rPr>
              <w:t xml:space="preserve">ООО ПК  «ЭЛЕКТРОТЕХНОЛОГИИ» ИНН/КПП 5433957688/543301001 </w:t>
            </w:r>
            <w:r w:rsidRPr="00C04D01">
              <w:rPr>
                <w:sz w:val="21"/>
                <w:szCs w:val="21"/>
              </w:rPr>
              <w:br/>
              <w:t>ОГРН 1165476109105</w:t>
            </w:r>
          </w:p>
        </w:tc>
        <w:tc>
          <w:tcPr>
            <w:tcW w:w="2151" w:type="dxa"/>
            <w:vAlign w:val="center"/>
          </w:tcPr>
          <w:p w:rsidR="00C96B62" w:rsidRPr="00C04D01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</w:rPr>
            </w:pPr>
            <w:r w:rsidRPr="00C04D01">
              <w:rPr>
                <w:b/>
                <w:i/>
                <w:sz w:val="21"/>
                <w:szCs w:val="21"/>
              </w:rPr>
              <w:t>7 250 000,00</w:t>
            </w:r>
          </w:p>
        </w:tc>
        <w:tc>
          <w:tcPr>
            <w:tcW w:w="1542" w:type="dxa"/>
            <w:vAlign w:val="center"/>
          </w:tcPr>
          <w:p w:rsidR="00C96B62" w:rsidRPr="00C04D01" w:rsidRDefault="00C96B62" w:rsidP="00C96B62">
            <w:pPr>
              <w:spacing w:line="240" w:lineRule="auto"/>
              <w:ind w:firstLine="0"/>
              <w:jc w:val="center"/>
              <w:rPr>
                <w:i/>
                <w:sz w:val="21"/>
                <w:szCs w:val="21"/>
                <w:shd w:val="clear" w:color="auto" w:fill="FFFF99"/>
              </w:rPr>
            </w:pPr>
            <w:r w:rsidRPr="00C04D01">
              <w:rPr>
                <w:i/>
                <w:sz w:val="21"/>
                <w:szCs w:val="21"/>
                <w:shd w:val="clear" w:color="auto" w:fill="FFFF99"/>
              </w:rPr>
              <w:br/>
            </w:r>
            <w:r w:rsidRPr="00C04D01">
              <w:rPr>
                <w:sz w:val="21"/>
                <w:szCs w:val="21"/>
              </w:rPr>
              <w:t>«Нет»</w:t>
            </w:r>
          </w:p>
        </w:tc>
      </w:tr>
      <w:tr w:rsidR="00C96B62" w:rsidRPr="00640BC1" w:rsidTr="00557377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C96B62" w:rsidRPr="00C04D01" w:rsidRDefault="00C96B62" w:rsidP="00C96B62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C04D01">
              <w:rPr>
                <w:sz w:val="21"/>
                <w:szCs w:val="21"/>
              </w:rPr>
              <w:t>2 место</w:t>
            </w:r>
          </w:p>
        </w:tc>
        <w:tc>
          <w:tcPr>
            <w:tcW w:w="1477" w:type="dxa"/>
            <w:vAlign w:val="center"/>
          </w:tcPr>
          <w:p w:rsidR="00C96B62" w:rsidRPr="00C04D01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4D01">
              <w:rPr>
                <w:sz w:val="21"/>
                <w:szCs w:val="21"/>
              </w:rPr>
              <w:t>08.04.2019 12:15</w:t>
            </w:r>
          </w:p>
        </w:tc>
        <w:tc>
          <w:tcPr>
            <w:tcW w:w="3092" w:type="dxa"/>
            <w:vAlign w:val="center"/>
          </w:tcPr>
          <w:p w:rsidR="00C96B62" w:rsidRPr="00C04D01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04D01">
              <w:rPr>
                <w:sz w:val="21"/>
                <w:szCs w:val="21"/>
              </w:rPr>
              <w:t xml:space="preserve">ООО ПК «Электроконцепт» </w:t>
            </w:r>
            <w:r w:rsidRPr="00C04D01">
              <w:rPr>
                <w:sz w:val="21"/>
                <w:szCs w:val="21"/>
              </w:rPr>
              <w:br/>
              <w:t xml:space="preserve">ИНН/КПП 5402494856/503801001 </w:t>
            </w:r>
            <w:r w:rsidRPr="00C04D01">
              <w:rPr>
                <w:sz w:val="21"/>
                <w:szCs w:val="21"/>
              </w:rPr>
              <w:br/>
              <w:t>ОГРН 1085402006579</w:t>
            </w:r>
          </w:p>
        </w:tc>
        <w:tc>
          <w:tcPr>
            <w:tcW w:w="2151" w:type="dxa"/>
            <w:vAlign w:val="center"/>
          </w:tcPr>
          <w:p w:rsidR="00C96B62" w:rsidRPr="00C04D01" w:rsidRDefault="00C96B62" w:rsidP="00C96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</w:rPr>
            </w:pPr>
            <w:r w:rsidRPr="00C04D01">
              <w:rPr>
                <w:b/>
                <w:i/>
                <w:sz w:val="21"/>
                <w:szCs w:val="21"/>
              </w:rPr>
              <w:t>7 350 000,00</w:t>
            </w:r>
          </w:p>
        </w:tc>
        <w:tc>
          <w:tcPr>
            <w:tcW w:w="1542" w:type="dxa"/>
            <w:vAlign w:val="center"/>
          </w:tcPr>
          <w:p w:rsidR="00C96B62" w:rsidRPr="00C04D01" w:rsidRDefault="00C96B62" w:rsidP="00C96B62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C04D01">
              <w:rPr>
                <w:sz w:val="21"/>
                <w:szCs w:val="21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C96B62" w:rsidRPr="00C96B62" w:rsidRDefault="00C96B62" w:rsidP="00C96B62">
      <w:pPr>
        <w:numPr>
          <w:ilvl w:val="0"/>
          <w:numId w:val="44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C96B62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C96B62">
        <w:rPr>
          <w:b/>
          <w:i/>
          <w:snapToGrid/>
          <w:sz w:val="24"/>
          <w:szCs w:val="24"/>
        </w:rPr>
        <w:t xml:space="preserve">ООО ПРОИЗВОДСТВЕННАЯ КОМПАНИЯ «ЭЛЕКТРОТЕХНОЛОГИИ» (ИНН/КПП 5433957688/543301001 ОГРН 1165476109105) </w:t>
      </w:r>
      <w:r w:rsidRPr="00C96B62">
        <w:rPr>
          <w:sz w:val="24"/>
          <w:szCs w:val="24"/>
        </w:rPr>
        <w:t xml:space="preserve">с ценой заявки не более </w:t>
      </w:r>
      <w:r w:rsidRPr="00C96B62">
        <w:rPr>
          <w:b/>
          <w:i/>
          <w:sz w:val="24"/>
          <w:szCs w:val="24"/>
        </w:rPr>
        <w:t>7 250 000,00</w:t>
      </w:r>
      <w:r w:rsidRPr="00C96B62">
        <w:rPr>
          <w:sz w:val="24"/>
          <w:szCs w:val="24"/>
        </w:rPr>
        <w:t xml:space="preserve"> руб. без учета НДС. </w:t>
      </w:r>
      <w:r w:rsidRPr="00C96B62">
        <w:rPr>
          <w:b/>
          <w:bCs/>
          <w:i/>
          <w:snapToGrid/>
          <w:sz w:val="24"/>
          <w:szCs w:val="24"/>
          <w:lang w:eastAsia="en-US"/>
        </w:rPr>
        <w:t>Начало поставки</w:t>
      </w:r>
      <w:r w:rsidRPr="00C96B62">
        <w:rPr>
          <w:bCs/>
          <w:snapToGrid/>
          <w:sz w:val="24"/>
          <w:szCs w:val="24"/>
          <w:lang w:eastAsia="en-US"/>
        </w:rPr>
        <w:t xml:space="preserve">: в течение 45 календарных дней с момента подписания спецификации к договору. Окончание поставки: до 30 июня 2019 г. </w:t>
      </w:r>
      <w:r w:rsidRPr="00C96B62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C96B62">
        <w:rPr>
          <w:bCs/>
          <w:snapToGrid/>
          <w:sz w:val="24"/>
          <w:szCs w:val="24"/>
          <w:lang w:eastAsia="en-US"/>
        </w:rPr>
        <w:t xml:space="preserve">: </w:t>
      </w:r>
      <w:r w:rsidRPr="00C96B62">
        <w:rPr>
          <w:snapToGrid/>
          <w:color w:val="000000"/>
          <w:sz w:val="24"/>
          <w:szCs w:val="24"/>
        </w:rPr>
        <w:t>Расчет за поставленное оборудование производится Покупателем в течение 30 (тридцати) календарных дней с даты  подписания товарной накладной (ТОРГ-12) или Универсального передаточного документа (УПД) на основании счета, выставленного Поставщиком. Расчеты за работы по шеф- наладке производятся в течение 30 (тридцати) календарных дней с даты подписания акта сдачи-приемки выполненных работ между Поставщиком и Покупателем (Грузополучателем) на основании счета, выставленного</w:t>
      </w:r>
      <w:bookmarkStart w:id="2" w:name="_GoBack"/>
      <w:bookmarkEnd w:id="2"/>
      <w:r w:rsidRPr="00C96B62">
        <w:rPr>
          <w:snapToGrid/>
          <w:color w:val="000000"/>
          <w:sz w:val="24"/>
          <w:szCs w:val="24"/>
        </w:rPr>
        <w:t xml:space="preserve"> Поставщиком.</w:t>
      </w:r>
      <w:r w:rsidRPr="00C96B62">
        <w:rPr>
          <w:b/>
          <w:i/>
          <w:snapToGrid/>
          <w:color w:val="0000FF"/>
          <w:sz w:val="24"/>
          <w:szCs w:val="24"/>
        </w:rPr>
        <w:t xml:space="preserve"> </w:t>
      </w:r>
      <w:r w:rsidRPr="00C96B62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C96B62">
        <w:rPr>
          <w:bCs/>
          <w:snapToGrid/>
          <w:sz w:val="24"/>
          <w:szCs w:val="24"/>
          <w:lang w:eastAsia="en-US"/>
        </w:rPr>
        <w:t xml:space="preserve">: </w:t>
      </w:r>
      <w:r w:rsidRPr="00C96B62">
        <w:rPr>
          <w:bCs/>
          <w:iCs/>
          <w:snapToGrid/>
          <w:sz w:val="24"/>
          <w:szCs w:val="24"/>
        </w:rPr>
        <w:t xml:space="preserve">Гарантия на поставляемое оборудование не менее 5-ти лет с момента ввода в эксплуатацию, но не более 72 месяцев с момента поставки. Время начала исчисления гарантийного срока – с момента ввода оборудования в эксплуатацию. Поставщик должен за свой счет и в сроки, согласованные с Заказчиком, устранять любые дефекты в поставляемом оборудовании, </w:t>
      </w:r>
      <w:r w:rsidRPr="00C96B62">
        <w:rPr>
          <w:bCs/>
          <w:iCs/>
          <w:snapToGrid/>
          <w:sz w:val="24"/>
          <w:szCs w:val="24"/>
        </w:rPr>
        <w:lastRenderedPageBreak/>
        <w:t>материалах и выполняемых работах, выявленных в период гарантийного срока. В случае выхода из строя оборудования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дефектов. Гарантия на шеф-монтажные работы: не менее 5-ти  лет с момента подписания акта выполнения работ.</w:t>
      </w:r>
    </w:p>
    <w:p w:rsidR="00C96B62" w:rsidRDefault="00C96B62" w:rsidP="00C96B62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C96B62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B97A11" w:rsidRDefault="00C96B62" w:rsidP="00C96B62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C96B62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C96B62" w:rsidDel="004E6453">
        <w:rPr>
          <w:sz w:val="24"/>
          <w:szCs w:val="24"/>
        </w:rPr>
        <w:t xml:space="preserve"> </w:t>
      </w:r>
      <w:r w:rsidRPr="00C96B62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96B62" w:rsidRDefault="00C96B62" w:rsidP="00C96B62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</w:p>
    <w:p w:rsidR="00C96B62" w:rsidRPr="00C96B62" w:rsidRDefault="00C96B62" w:rsidP="00C96B62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0B" w:rsidRDefault="0089230B" w:rsidP="00355095">
      <w:pPr>
        <w:spacing w:line="240" w:lineRule="auto"/>
      </w:pPr>
      <w:r>
        <w:separator/>
      </w:r>
    </w:p>
  </w:endnote>
  <w:endnote w:type="continuationSeparator" w:id="0">
    <w:p w:rsidR="0089230B" w:rsidRDefault="008923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713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713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0B" w:rsidRDefault="0089230B" w:rsidP="00355095">
      <w:pPr>
        <w:spacing w:line="240" w:lineRule="auto"/>
      </w:pPr>
      <w:r>
        <w:separator/>
      </w:r>
    </w:p>
  </w:footnote>
  <w:footnote w:type="continuationSeparator" w:id="0">
    <w:p w:rsidR="0089230B" w:rsidRDefault="008923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C96B62">
      <w:rPr>
        <w:i/>
        <w:sz w:val="20"/>
      </w:rPr>
      <w:t>880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39"/>
  </w:num>
  <w:num w:numId="42">
    <w:abstractNumId w:val="38"/>
  </w:num>
  <w:num w:numId="43">
    <w:abstractNumId w:val="2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7139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230B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6B62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33D5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82CD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2004-618D-44E1-A889-0973367D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40</cp:revision>
  <cp:lastPrinted>2019-01-15T06:33:00Z</cp:lastPrinted>
  <dcterms:created xsi:type="dcterms:W3CDTF">2018-02-01T00:38:00Z</dcterms:created>
  <dcterms:modified xsi:type="dcterms:W3CDTF">2019-05-13T06:57:00Z</dcterms:modified>
</cp:coreProperties>
</file>