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210E0CED" w14:textId="517E5AAC" w:rsidR="00300D3C" w:rsidRDefault="002C6710" w:rsidP="00300D3C">
      <w:pPr>
        <w:spacing w:line="240" w:lineRule="auto"/>
        <w:ind w:firstLine="0"/>
        <w:jc w:val="center"/>
        <w:rPr>
          <w:b/>
          <w:bCs/>
          <w:caps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6A1E94">
        <w:rPr>
          <w:b/>
          <w:bCs/>
          <w:caps/>
          <w:sz w:val="24"/>
          <w:szCs w:val="24"/>
        </w:rPr>
        <w:t>286</w:t>
      </w:r>
      <w:r w:rsidR="006A1E94" w:rsidRPr="007D2751">
        <w:rPr>
          <w:b/>
          <w:bCs/>
          <w:caps/>
          <w:sz w:val="24"/>
          <w:szCs w:val="24"/>
        </w:rPr>
        <w:t>/М</w:t>
      </w:r>
      <w:r w:rsidR="006A1E94">
        <w:rPr>
          <w:b/>
          <w:bCs/>
          <w:caps/>
          <w:sz w:val="24"/>
          <w:szCs w:val="24"/>
        </w:rPr>
        <w:t>тП</w:t>
      </w:r>
      <w:r w:rsidR="006A1E94" w:rsidRPr="002433F3">
        <w:rPr>
          <w:b/>
          <w:bCs/>
          <w:caps/>
          <w:sz w:val="18"/>
          <w:szCs w:val="18"/>
        </w:rPr>
        <w:t>и</w:t>
      </w:r>
      <w:r w:rsidR="006A1E94">
        <w:rPr>
          <w:b/>
          <w:bCs/>
          <w:caps/>
          <w:sz w:val="24"/>
          <w:szCs w:val="24"/>
        </w:rPr>
        <w:t>Р</w:t>
      </w:r>
      <w:r w:rsidR="006A1E94" w:rsidRPr="007D2751">
        <w:rPr>
          <w:b/>
          <w:bCs/>
          <w:caps/>
          <w:sz w:val="24"/>
          <w:szCs w:val="24"/>
        </w:rPr>
        <w:t>-</w:t>
      </w:r>
      <w:r w:rsidR="006A1E94">
        <w:rPr>
          <w:b/>
          <w:bCs/>
          <w:caps/>
          <w:sz w:val="24"/>
          <w:szCs w:val="24"/>
        </w:rPr>
        <w:t>ВП</w:t>
      </w:r>
    </w:p>
    <w:p w14:paraId="7BE156CC" w14:textId="77777777" w:rsidR="00300D3C" w:rsidRDefault="002C6710" w:rsidP="00300D3C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631F21" w:rsidRPr="007F7540">
        <w:rPr>
          <w:b/>
          <w:bCs/>
          <w:sz w:val="24"/>
          <w:szCs w:val="24"/>
        </w:rPr>
        <w:t xml:space="preserve">по запросу </w:t>
      </w:r>
      <w:r w:rsidR="00631F21">
        <w:rPr>
          <w:b/>
          <w:bCs/>
          <w:sz w:val="24"/>
          <w:szCs w:val="24"/>
        </w:rPr>
        <w:t>котировок</w:t>
      </w:r>
      <w:r w:rsidR="00631F21" w:rsidRPr="007F7540">
        <w:rPr>
          <w:b/>
          <w:bCs/>
          <w:sz w:val="24"/>
          <w:szCs w:val="24"/>
        </w:rPr>
        <w:t xml:space="preserve"> в электронной форме</w:t>
      </w:r>
    </w:p>
    <w:p w14:paraId="06209572" w14:textId="384215B3" w:rsidR="00631F21" w:rsidRPr="007F7540" w:rsidRDefault="00300D3C" w:rsidP="00300D3C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9499D">
        <w:rPr>
          <w:b/>
          <w:bCs/>
          <w:snapToGrid/>
          <w:sz w:val="24"/>
          <w:szCs w:val="24"/>
        </w:rPr>
        <w:t>с участием только субъектов МСП</w:t>
      </w:r>
    </w:p>
    <w:p w14:paraId="2B11E565" w14:textId="77777777" w:rsidR="00631F21" w:rsidRPr="007F7540" w:rsidRDefault="00631F21" w:rsidP="00631F2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7F7540">
        <w:rPr>
          <w:b/>
          <w:bCs/>
          <w:sz w:val="24"/>
          <w:szCs w:val="24"/>
        </w:rPr>
        <w:t xml:space="preserve">на право заключения договора на </w:t>
      </w:r>
      <w:r>
        <w:rPr>
          <w:b/>
          <w:bCs/>
          <w:sz w:val="24"/>
          <w:szCs w:val="24"/>
        </w:rPr>
        <w:t>поставку</w:t>
      </w:r>
      <w:r w:rsidRPr="007F7540">
        <w:rPr>
          <w:b/>
          <w:bCs/>
          <w:sz w:val="24"/>
          <w:szCs w:val="24"/>
        </w:rPr>
        <w:t xml:space="preserve">: </w:t>
      </w:r>
    </w:p>
    <w:p w14:paraId="5CF2B633" w14:textId="77777777" w:rsidR="006A1E94" w:rsidRPr="00E73715" w:rsidRDefault="006A1E94" w:rsidP="006A1E94">
      <w:pPr>
        <w:widowControl w:val="0"/>
        <w:spacing w:after="120" w:line="240" w:lineRule="auto"/>
        <w:jc w:val="center"/>
        <w:rPr>
          <w:b/>
          <w:bCs/>
          <w:sz w:val="24"/>
          <w:szCs w:val="24"/>
        </w:rPr>
      </w:pPr>
      <w:r w:rsidRPr="00E73715">
        <w:rPr>
          <w:b/>
          <w:i/>
          <w:sz w:val="24"/>
          <w:szCs w:val="24"/>
        </w:rPr>
        <w:t>«Автомобиль грузовой бортовой»</w:t>
      </w:r>
      <w:r w:rsidRPr="00E73715">
        <w:rPr>
          <w:sz w:val="24"/>
          <w:szCs w:val="24"/>
        </w:rPr>
        <w:t xml:space="preserve"> </w:t>
      </w:r>
    </w:p>
    <w:p w14:paraId="6644A2BC" w14:textId="77777777" w:rsidR="006A1E94" w:rsidRPr="00E73715" w:rsidRDefault="006A1E94" w:rsidP="006A1E94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E73715">
        <w:rPr>
          <w:b/>
          <w:bCs/>
          <w:sz w:val="24"/>
          <w:szCs w:val="24"/>
        </w:rPr>
        <w:t>(Лот № 196)</w:t>
      </w:r>
    </w:p>
    <w:p w14:paraId="697BC823" w14:textId="6B0DA930" w:rsidR="00240BB6" w:rsidRPr="00003A9D" w:rsidRDefault="00240BB6" w:rsidP="00631F21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056C1860" w14:textId="77777777" w:rsidR="00DA4A10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  <w:p w14:paraId="223FAD74" w14:textId="608E09CF" w:rsidR="00C94DC6" w:rsidRPr="00455714" w:rsidRDefault="00C94DC6" w:rsidP="00AD5792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ЕИС №</w:t>
            </w:r>
            <w:r w:rsidR="006A1E94" w:rsidRPr="006A1E94">
              <w:rPr>
                <w:sz w:val="24"/>
                <w:szCs w:val="24"/>
              </w:rPr>
              <w:t>31907670766</w:t>
            </w:r>
            <w:r w:rsidR="00F130E6">
              <w:rPr>
                <w:sz w:val="24"/>
                <w:szCs w:val="24"/>
              </w:rPr>
              <w:t xml:space="preserve"> (</w:t>
            </w:r>
            <w:r w:rsidR="00F130E6" w:rsidRPr="00F130E6">
              <w:rPr>
                <w:b/>
                <w:sz w:val="24"/>
                <w:szCs w:val="24"/>
              </w:rPr>
              <w:t>МСП</w:t>
            </w:r>
            <w:r w:rsidR="00F130E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070E4DE7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A84A18">
              <w:rPr>
                <w:sz w:val="24"/>
                <w:szCs w:val="24"/>
              </w:rPr>
              <w:t>08</w:t>
            </w:r>
            <w:bookmarkStart w:id="3" w:name="_GoBack"/>
            <w:bookmarkEnd w:id="3"/>
            <w:r>
              <w:rPr>
                <w:sz w:val="24"/>
                <w:szCs w:val="24"/>
              </w:rPr>
              <w:t xml:space="preserve">» </w:t>
            </w:r>
            <w:r w:rsidR="006A1E94">
              <w:rPr>
                <w:sz w:val="24"/>
                <w:szCs w:val="24"/>
              </w:rPr>
              <w:t>мая</w:t>
            </w:r>
            <w:r>
              <w:rPr>
                <w:sz w:val="24"/>
                <w:szCs w:val="24"/>
              </w:rPr>
              <w:t xml:space="preserve">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2D832D93" w14:textId="77777777" w:rsidR="00DA4A10" w:rsidRPr="00455714" w:rsidRDefault="00DA4A10" w:rsidP="00DA4A10">
      <w:pPr>
        <w:pStyle w:val="af9"/>
        <w:spacing w:line="240" w:lineRule="auto"/>
        <w:rPr>
          <w:sz w:val="24"/>
          <w:szCs w:val="24"/>
        </w:rPr>
      </w:pPr>
    </w:p>
    <w:p w14:paraId="483D3247" w14:textId="77777777" w:rsidR="002C6710" w:rsidRPr="00455714" w:rsidRDefault="002C6710" w:rsidP="002C6710">
      <w:pPr>
        <w:pStyle w:val="25"/>
        <w:ind w:firstLine="0"/>
        <w:rPr>
          <w:snapToGrid w:val="0"/>
          <w:sz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57E5FC32" w14:textId="3CB02CC5" w:rsidR="006C2925" w:rsidRPr="00003A9D" w:rsidRDefault="006C2925" w:rsidP="00AD5792">
      <w:pPr>
        <w:widowControl w:val="0"/>
        <w:spacing w:after="120"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</w:t>
      </w:r>
      <w:r w:rsidR="00631F21">
        <w:rPr>
          <w:b/>
          <w:bCs/>
          <w:sz w:val="24"/>
          <w:szCs w:val="24"/>
        </w:rPr>
        <w:t>котировок</w:t>
      </w:r>
      <w:r w:rsidRPr="00003A9D">
        <w:rPr>
          <w:b/>
          <w:bCs/>
          <w:sz w:val="24"/>
          <w:szCs w:val="24"/>
        </w:rPr>
        <w:t xml:space="preserve"> в электронной форме  на право заключения договора на </w:t>
      </w:r>
      <w:r w:rsidR="00631F21">
        <w:rPr>
          <w:b/>
          <w:bCs/>
          <w:sz w:val="24"/>
          <w:szCs w:val="24"/>
        </w:rPr>
        <w:t>поставку</w:t>
      </w:r>
      <w:r w:rsidRPr="00003A9D">
        <w:rPr>
          <w:b/>
          <w:bCs/>
          <w:sz w:val="24"/>
          <w:szCs w:val="24"/>
        </w:rPr>
        <w:t xml:space="preserve">: </w:t>
      </w:r>
      <w:r w:rsidR="00AD5792" w:rsidRPr="00480D4B">
        <w:rPr>
          <w:b/>
          <w:i/>
          <w:sz w:val="24"/>
          <w:szCs w:val="24"/>
        </w:rPr>
        <w:t>«</w:t>
      </w:r>
      <w:r w:rsidR="006A1E94" w:rsidRPr="00E73715">
        <w:rPr>
          <w:b/>
          <w:i/>
          <w:sz w:val="24"/>
          <w:szCs w:val="24"/>
        </w:rPr>
        <w:t>Автомобиль грузовой бортовой</w:t>
      </w:r>
      <w:r w:rsidR="00AD5792" w:rsidRPr="00480D4B">
        <w:rPr>
          <w:b/>
          <w:i/>
          <w:sz w:val="24"/>
          <w:szCs w:val="24"/>
        </w:rPr>
        <w:t>»</w:t>
      </w:r>
      <w:r w:rsidR="006A1E94">
        <w:rPr>
          <w:sz w:val="24"/>
          <w:szCs w:val="24"/>
        </w:rPr>
        <w:t xml:space="preserve">. </w:t>
      </w:r>
      <w:r w:rsidRPr="00003A9D">
        <w:rPr>
          <w:b/>
          <w:bCs/>
          <w:sz w:val="24"/>
          <w:szCs w:val="24"/>
        </w:rPr>
        <w:t>(</w:t>
      </w:r>
      <w:r w:rsidR="00AD5792">
        <w:rPr>
          <w:bCs/>
          <w:sz w:val="24"/>
          <w:szCs w:val="24"/>
        </w:rPr>
        <w:t>Закупка</w:t>
      </w:r>
      <w:r w:rsidRPr="006C2925">
        <w:rPr>
          <w:bCs/>
          <w:sz w:val="24"/>
          <w:szCs w:val="24"/>
        </w:rPr>
        <w:t xml:space="preserve"> № </w:t>
      </w:r>
      <w:r w:rsidR="00300D3C">
        <w:rPr>
          <w:bCs/>
          <w:sz w:val="24"/>
          <w:szCs w:val="24"/>
        </w:rPr>
        <w:t>1</w:t>
      </w:r>
      <w:r w:rsidR="00AD5792">
        <w:rPr>
          <w:bCs/>
          <w:sz w:val="24"/>
          <w:szCs w:val="24"/>
        </w:rPr>
        <w:t>96</w:t>
      </w:r>
      <w:r w:rsidRPr="006C2925">
        <w:rPr>
          <w:bCs/>
          <w:sz w:val="24"/>
          <w:szCs w:val="24"/>
        </w:rPr>
        <w:t>).</w:t>
      </w:r>
    </w:p>
    <w:p w14:paraId="3B601571" w14:textId="77777777" w:rsidR="00DA4A10" w:rsidRDefault="00DA4A10" w:rsidP="00DA4A10">
      <w:pPr>
        <w:ind w:firstLine="0"/>
        <w:rPr>
          <w:sz w:val="24"/>
          <w:szCs w:val="24"/>
        </w:rPr>
      </w:pPr>
    </w:p>
    <w:p w14:paraId="064CF04A" w14:textId="4DB24F57" w:rsidR="00351C03" w:rsidRDefault="00993626" w:rsidP="00351C03">
      <w:pPr>
        <w:pStyle w:val="250"/>
        <w:tabs>
          <w:tab w:val="left" w:pos="426"/>
        </w:tabs>
        <w:ind w:firstLine="0"/>
        <w:rPr>
          <w:szCs w:val="24"/>
        </w:rPr>
      </w:pPr>
      <w:r w:rsidRPr="00173723">
        <w:rPr>
          <w:b/>
          <w:szCs w:val="24"/>
        </w:rPr>
        <w:t>КОЛИЧЕСТВО ПОДАННЫХ ЗАЯВОК</w:t>
      </w:r>
      <w:r w:rsidR="00D4255F">
        <w:rPr>
          <w:b/>
          <w:szCs w:val="24"/>
        </w:rPr>
        <w:t xml:space="preserve"> НА УЧАСТИЕ В ЗАКУПКЕ</w:t>
      </w:r>
      <w:r w:rsidRPr="00173723">
        <w:rPr>
          <w:b/>
          <w:szCs w:val="24"/>
        </w:rPr>
        <w:t xml:space="preserve">: </w:t>
      </w:r>
      <w:r w:rsidR="00351C03">
        <w:rPr>
          <w:szCs w:val="24"/>
        </w:rPr>
        <w:t>2 (две) заявки.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3"/>
        <w:gridCol w:w="6521"/>
      </w:tblGrid>
      <w:tr w:rsidR="00351C03" w:rsidRPr="008A668A" w14:paraId="3755A228" w14:textId="77777777" w:rsidTr="00351C03">
        <w:trPr>
          <w:trHeight w:val="420"/>
          <w:tblHeader/>
        </w:trPr>
        <w:tc>
          <w:tcPr>
            <w:tcW w:w="851" w:type="dxa"/>
            <w:vAlign w:val="center"/>
          </w:tcPr>
          <w:p w14:paraId="7B81DF99" w14:textId="77777777" w:rsidR="00351C03" w:rsidRPr="008A668A" w:rsidRDefault="00351C03" w:rsidP="0031674E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A668A">
              <w:rPr>
                <w:sz w:val="24"/>
                <w:szCs w:val="24"/>
              </w:rPr>
              <w:t>№</w:t>
            </w:r>
          </w:p>
          <w:p w14:paraId="406BD968" w14:textId="77777777" w:rsidR="00351C03" w:rsidRPr="008A668A" w:rsidRDefault="00351C03" w:rsidP="0031674E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A668A">
              <w:rPr>
                <w:sz w:val="24"/>
                <w:szCs w:val="24"/>
              </w:rPr>
              <w:t>п/п</w:t>
            </w:r>
          </w:p>
        </w:tc>
        <w:tc>
          <w:tcPr>
            <w:tcW w:w="2693" w:type="dxa"/>
            <w:vAlign w:val="center"/>
          </w:tcPr>
          <w:p w14:paraId="0480491F" w14:textId="77777777" w:rsidR="00351C03" w:rsidRPr="008A668A" w:rsidRDefault="00351C03" w:rsidP="0031674E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A668A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521" w:type="dxa"/>
            <w:vAlign w:val="center"/>
          </w:tcPr>
          <w:p w14:paraId="4881D1AC" w14:textId="4A8622B7" w:rsidR="00351C03" w:rsidRPr="008A668A" w:rsidRDefault="00351C03" w:rsidP="0031674E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6A1E94" w:rsidRPr="008A668A" w14:paraId="51F5407E" w14:textId="77777777" w:rsidTr="00351C03">
        <w:trPr>
          <w:trHeight w:val="378"/>
        </w:trPr>
        <w:tc>
          <w:tcPr>
            <w:tcW w:w="851" w:type="dxa"/>
            <w:vAlign w:val="center"/>
          </w:tcPr>
          <w:p w14:paraId="3589EEAB" w14:textId="2042CA31" w:rsidR="006A1E94" w:rsidRPr="008A668A" w:rsidRDefault="006A1E94" w:rsidP="00351C03">
            <w:pPr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0795D4EA" w14:textId="54E2F4CE" w:rsidR="006A1E94" w:rsidRPr="008A668A" w:rsidRDefault="006A1E94" w:rsidP="0031674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3715">
              <w:rPr>
                <w:sz w:val="24"/>
                <w:szCs w:val="24"/>
              </w:rPr>
              <w:t>02.04.2019 07:49</w:t>
            </w:r>
          </w:p>
        </w:tc>
        <w:tc>
          <w:tcPr>
            <w:tcW w:w="6521" w:type="dxa"/>
          </w:tcPr>
          <w:p w14:paraId="1A15D0BA" w14:textId="391E19F7" w:rsidR="006A1E94" w:rsidRPr="008A668A" w:rsidRDefault="006A1E94" w:rsidP="0031674E">
            <w:pPr>
              <w:spacing w:line="240" w:lineRule="auto"/>
              <w:rPr>
                <w:sz w:val="24"/>
                <w:szCs w:val="24"/>
              </w:rPr>
            </w:pPr>
            <w:r w:rsidRPr="00E73715">
              <w:rPr>
                <w:bCs/>
                <w:sz w:val="24"/>
                <w:szCs w:val="24"/>
              </w:rPr>
              <w:t xml:space="preserve">Заявка №89773 </w:t>
            </w:r>
            <w:r w:rsidRPr="00E73715">
              <w:rPr>
                <w:b/>
                <w:bCs/>
                <w:i/>
                <w:sz w:val="24"/>
                <w:szCs w:val="24"/>
              </w:rPr>
              <w:t>ООО «Восток-ДВ»</w:t>
            </w:r>
          </w:p>
        </w:tc>
      </w:tr>
      <w:tr w:rsidR="006A1E94" w:rsidRPr="008A668A" w14:paraId="5EFA5F82" w14:textId="77777777" w:rsidTr="00351C03">
        <w:trPr>
          <w:trHeight w:val="378"/>
        </w:trPr>
        <w:tc>
          <w:tcPr>
            <w:tcW w:w="851" w:type="dxa"/>
            <w:vAlign w:val="center"/>
          </w:tcPr>
          <w:p w14:paraId="48B80235" w14:textId="3D537BBD" w:rsidR="006A1E94" w:rsidRPr="008A668A" w:rsidRDefault="006A1E94" w:rsidP="00351C03">
            <w:pPr>
              <w:numPr>
                <w:ilvl w:val="0"/>
                <w:numId w:val="2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14:paraId="56397C53" w14:textId="1C834CF0" w:rsidR="006A1E94" w:rsidRPr="008A668A" w:rsidRDefault="006A1E94" w:rsidP="0031674E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73715">
              <w:rPr>
                <w:sz w:val="24"/>
                <w:szCs w:val="24"/>
              </w:rPr>
              <w:t>03.04.2019 07:32</w:t>
            </w:r>
          </w:p>
        </w:tc>
        <w:tc>
          <w:tcPr>
            <w:tcW w:w="6521" w:type="dxa"/>
          </w:tcPr>
          <w:p w14:paraId="76636A85" w14:textId="3A964131" w:rsidR="006A1E94" w:rsidRPr="008A668A" w:rsidRDefault="006A1E94" w:rsidP="0031674E">
            <w:pPr>
              <w:spacing w:line="240" w:lineRule="auto"/>
              <w:rPr>
                <w:sz w:val="24"/>
                <w:szCs w:val="24"/>
              </w:rPr>
            </w:pPr>
            <w:r w:rsidRPr="00E73715">
              <w:rPr>
                <w:bCs/>
                <w:sz w:val="24"/>
                <w:szCs w:val="24"/>
              </w:rPr>
              <w:t xml:space="preserve">Заявка №91909 </w:t>
            </w:r>
            <w:r w:rsidRPr="00E73715">
              <w:rPr>
                <w:b/>
                <w:bCs/>
                <w:i/>
                <w:sz w:val="24"/>
                <w:szCs w:val="24"/>
              </w:rPr>
              <w:t>ИП Уразов В.И.</w:t>
            </w:r>
          </w:p>
        </w:tc>
      </w:tr>
    </w:tbl>
    <w:p w14:paraId="70235D60" w14:textId="3D18CD1E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</w:p>
    <w:p w14:paraId="2FE80BE7" w14:textId="06FF7E52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351C03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351C03">
        <w:rPr>
          <w:sz w:val="24"/>
          <w:szCs w:val="24"/>
        </w:rPr>
        <w:t>ноль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</w:t>
      </w:r>
      <w:r w:rsidR="00351C03">
        <w:rPr>
          <w:sz w:val="24"/>
          <w:szCs w:val="24"/>
        </w:rPr>
        <w:t>о</w:t>
      </w:r>
      <w:r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129DD314" w14:textId="77777777" w:rsidR="00351C03" w:rsidRDefault="00351C03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02EC0595" w14:textId="77777777" w:rsidR="006A1E94" w:rsidRPr="007D2751" w:rsidRDefault="006A1E94" w:rsidP="006A1E94">
      <w:pPr>
        <w:pStyle w:val="25"/>
        <w:numPr>
          <w:ilvl w:val="0"/>
          <w:numId w:val="14"/>
        </w:numPr>
        <w:ind w:left="426" w:hanging="426"/>
        <w:rPr>
          <w:sz w:val="24"/>
        </w:rPr>
      </w:pPr>
      <w:r w:rsidRPr="007D2751">
        <w:rPr>
          <w:sz w:val="24"/>
        </w:rPr>
        <w:t xml:space="preserve">О рассмотрении результатов </w:t>
      </w:r>
      <w:r w:rsidRPr="0008143B">
        <w:rPr>
          <w:sz w:val="24"/>
        </w:rPr>
        <w:t xml:space="preserve">ценовых предложений </w:t>
      </w:r>
      <w:r w:rsidRPr="007D2751">
        <w:rPr>
          <w:sz w:val="24"/>
        </w:rPr>
        <w:t>Участников.</w:t>
      </w:r>
    </w:p>
    <w:p w14:paraId="339EE80A" w14:textId="77777777" w:rsidR="006A1E94" w:rsidRPr="006A1E94" w:rsidRDefault="006A1E94" w:rsidP="006A1E94">
      <w:pPr>
        <w:pStyle w:val="25"/>
        <w:numPr>
          <w:ilvl w:val="0"/>
          <w:numId w:val="14"/>
        </w:numPr>
        <w:ind w:left="426" w:hanging="426"/>
        <w:rPr>
          <w:sz w:val="24"/>
        </w:rPr>
      </w:pPr>
      <w:r w:rsidRPr="006A1E94">
        <w:rPr>
          <w:sz w:val="24"/>
        </w:rPr>
        <w:t xml:space="preserve">О признании заявок соответствующими условиям Документации о закупке </w:t>
      </w:r>
      <w:r w:rsidRPr="00156F98">
        <w:rPr>
          <w:sz w:val="24"/>
        </w:rPr>
        <w:t>по результатам рассмотрения ценовых предложений.</w:t>
      </w:r>
    </w:p>
    <w:p w14:paraId="7238A957" w14:textId="77777777" w:rsidR="006A1E94" w:rsidRPr="00317C78" w:rsidRDefault="006A1E94" w:rsidP="006A1E94">
      <w:pPr>
        <w:pStyle w:val="25"/>
        <w:numPr>
          <w:ilvl w:val="0"/>
          <w:numId w:val="14"/>
        </w:numPr>
        <w:ind w:left="426" w:hanging="426"/>
        <w:rPr>
          <w:sz w:val="24"/>
        </w:rPr>
      </w:pPr>
      <w:r w:rsidRPr="00317C78">
        <w:rPr>
          <w:sz w:val="24"/>
        </w:rPr>
        <w:t>О ранжировке заявок</w:t>
      </w:r>
      <w:r>
        <w:rPr>
          <w:sz w:val="24"/>
        </w:rPr>
        <w:t>.</w:t>
      </w:r>
    </w:p>
    <w:p w14:paraId="69606FD0" w14:textId="19A46C7C" w:rsidR="00623B24" w:rsidRPr="007D2751" w:rsidRDefault="006A1E94" w:rsidP="006A1E94">
      <w:pPr>
        <w:pStyle w:val="25"/>
        <w:numPr>
          <w:ilvl w:val="0"/>
          <w:numId w:val="14"/>
        </w:numPr>
        <w:ind w:left="426" w:hanging="426"/>
        <w:rPr>
          <w:sz w:val="24"/>
        </w:rPr>
      </w:pPr>
      <w:r w:rsidRPr="00B76794">
        <w:rPr>
          <w:sz w:val="24"/>
        </w:rPr>
        <w:t>О выборе победителя закупки</w:t>
      </w:r>
      <w:r>
        <w:rPr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40BE7058" w14:textId="77777777" w:rsidR="00300D3C" w:rsidRDefault="00300D3C" w:rsidP="006C2925">
      <w:pPr>
        <w:spacing w:line="240" w:lineRule="auto"/>
        <w:rPr>
          <w:b/>
          <w:snapToGrid/>
          <w:sz w:val="24"/>
          <w:szCs w:val="24"/>
        </w:rPr>
      </w:pPr>
    </w:p>
    <w:p w14:paraId="5F7DB66D" w14:textId="77777777" w:rsidR="006A1E94" w:rsidRPr="007D2751" w:rsidRDefault="006A1E94" w:rsidP="006A1E94">
      <w:pPr>
        <w:pStyle w:val="250"/>
        <w:numPr>
          <w:ilvl w:val="0"/>
          <w:numId w:val="15"/>
        </w:numPr>
        <w:tabs>
          <w:tab w:val="left" w:pos="426"/>
        </w:tabs>
        <w:ind w:left="0" w:firstLine="0"/>
        <w:rPr>
          <w:szCs w:val="24"/>
        </w:rPr>
      </w:pPr>
      <w:r w:rsidRPr="007D2751">
        <w:rPr>
          <w:szCs w:val="24"/>
        </w:rPr>
        <w:t>Признать объем полученной информации достаточным для принятия решения.</w:t>
      </w:r>
    </w:p>
    <w:p w14:paraId="74CC5227" w14:textId="77777777" w:rsidR="006A1E94" w:rsidRDefault="006A1E94" w:rsidP="006A1E94">
      <w:pPr>
        <w:pStyle w:val="250"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szCs w:val="24"/>
        </w:rPr>
      </w:pPr>
      <w:r w:rsidRPr="007D2751">
        <w:rPr>
          <w:szCs w:val="24"/>
        </w:rPr>
        <w:t xml:space="preserve">Принять к рассмотрению </w:t>
      </w:r>
      <w:r>
        <w:rPr>
          <w:szCs w:val="24"/>
        </w:rPr>
        <w:t>ценовые</w:t>
      </w:r>
      <w:r w:rsidRPr="007D2751">
        <w:rPr>
          <w:szCs w:val="24"/>
        </w:rPr>
        <w:t xml:space="preserve"> </w:t>
      </w:r>
      <w:r>
        <w:rPr>
          <w:szCs w:val="24"/>
        </w:rPr>
        <w:t>предложения</w:t>
      </w:r>
      <w:r w:rsidRPr="007D2751">
        <w:rPr>
          <w:szCs w:val="24"/>
        </w:rPr>
        <w:t xml:space="preserve"> следующих участников:</w:t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6379"/>
      </w:tblGrid>
      <w:tr w:rsidR="006A1E94" w:rsidRPr="0072759B" w14:paraId="6DF4AD00" w14:textId="77777777" w:rsidTr="00BA4CBD">
        <w:trPr>
          <w:trHeight w:val="420"/>
          <w:tblHeader/>
        </w:trPr>
        <w:tc>
          <w:tcPr>
            <w:tcW w:w="851" w:type="dxa"/>
            <w:vAlign w:val="center"/>
          </w:tcPr>
          <w:p w14:paraId="5D78AB36" w14:textId="77777777" w:rsidR="006A1E94" w:rsidRPr="008A668A" w:rsidRDefault="006A1E94" w:rsidP="00710ED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A668A">
              <w:rPr>
                <w:sz w:val="24"/>
                <w:szCs w:val="24"/>
              </w:rPr>
              <w:lastRenderedPageBreak/>
              <w:t>№</w:t>
            </w:r>
          </w:p>
          <w:p w14:paraId="794D18FF" w14:textId="77777777" w:rsidR="006A1E94" w:rsidRPr="008A668A" w:rsidRDefault="006A1E94" w:rsidP="00710EDA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8A668A">
              <w:rPr>
                <w:sz w:val="24"/>
                <w:szCs w:val="24"/>
              </w:rPr>
              <w:t>п/п</w:t>
            </w:r>
          </w:p>
        </w:tc>
        <w:tc>
          <w:tcPr>
            <w:tcW w:w="2835" w:type="dxa"/>
            <w:vAlign w:val="center"/>
          </w:tcPr>
          <w:p w14:paraId="1DC4DB6F" w14:textId="77777777" w:rsidR="006A1E94" w:rsidRPr="008A668A" w:rsidRDefault="006A1E94" w:rsidP="00710ED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A668A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379" w:type="dxa"/>
            <w:vAlign w:val="center"/>
          </w:tcPr>
          <w:p w14:paraId="24230146" w14:textId="77777777" w:rsidR="006A1E94" w:rsidRPr="008A668A" w:rsidRDefault="006A1E94" w:rsidP="00710EDA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8A668A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6A1E94" w:rsidRPr="0072759B" w14:paraId="68180D20" w14:textId="77777777" w:rsidTr="00BA4CBD">
        <w:trPr>
          <w:trHeight w:val="378"/>
        </w:trPr>
        <w:tc>
          <w:tcPr>
            <w:tcW w:w="851" w:type="dxa"/>
            <w:vAlign w:val="center"/>
          </w:tcPr>
          <w:p w14:paraId="5E9DB948" w14:textId="77777777" w:rsidR="006A1E94" w:rsidRPr="006A1E94" w:rsidRDefault="006A1E94" w:rsidP="006A1E94">
            <w:pPr>
              <w:spacing w:after="200" w:line="240" w:lineRule="auto"/>
              <w:ind w:left="360"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A1E94">
              <w:rPr>
                <w:rFonts w:eastAsiaTheme="minorHAnsi"/>
                <w:snapToGrid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5" w:type="dxa"/>
            <w:vAlign w:val="center"/>
          </w:tcPr>
          <w:p w14:paraId="63D9E8BA" w14:textId="77777777" w:rsidR="006A1E94" w:rsidRPr="00E73715" w:rsidRDefault="006A1E94" w:rsidP="00710EDA">
            <w:pPr>
              <w:jc w:val="center"/>
              <w:rPr>
                <w:sz w:val="24"/>
                <w:szCs w:val="24"/>
              </w:rPr>
            </w:pPr>
            <w:r w:rsidRPr="00E73715">
              <w:rPr>
                <w:sz w:val="24"/>
                <w:szCs w:val="24"/>
              </w:rPr>
              <w:t>02.04.2019 07:49</w:t>
            </w:r>
          </w:p>
        </w:tc>
        <w:tc>
          <w:tcPr>
            <w:tcW w:w="6379" w:type="dxa"/>
          </w:tcPr>
          <w:p w14:paraId="39C22527" w14:textId="77777777" w:rsidR="006A1E94" w:rsidRPr="00E73715" w:rsidRDefault="006A1E94" w:rsidP="00710EDA">
            <w:pPr>
              <w:rPr>
                <w:sz w:val="24"/>
                <w:szCs w:val="24"/>
              </w:rPr>
            </w:pPr>
            <w:r w:rsidRPr="00E73715">
              <w:rPr>
                <w:bCs/>
                <w:sz w:val="24"/>
                <w:szCs w:val="24"/>
              </w:rPr>
              <w:t xml:space="preserve">Заявка №89773 </w:t>
            </w:r>
            <w:r w:rsidRPr="00E73715">
              <w:rPr>
                <w:b/>
                <w:bCs/>
                <w:i/>
                <w:sz w:val="24"/>
                <w:szCs w:val="24"/>
              </w:rPr>
              <w:t>ООО «Восток-ДВ»</w:t>
            </w:r>
          </w:p>
        </w:tc>
      </w:tr>
      <w:tr w:rsidR="006A1E94" w:rsidRPr="0072759B" w14:paraId="53EBE974" w14:textId="77777777" w:rsidTr="00BA4CBD">
        <w:trPr>
          <w:trHeight w:val="378"/>
        </w:trPr>
        <w:tc>
          <w:tcPr>
            <w:tcW w:w="851" w:type="dxa"/>
            <w:vAlign w:val="center"/>
          </w:tcPr>
          <w:p w14:paraId="7DBC7B28" w14:textId="77777777" w:rsidR="006A1E94" w:rsidRPr="006A1E94" w:rsidRDefault="006A1E94" w:rsidP="006A1E94">
            <w:pPr>
              <w:spacing w:after="200" w:line="240" w:lineRule="auto"/>
              <w:ind w:left="360" w:firstLine="0"/>
              <w:jc w:val="left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6A1E94">
              <w:rPr>
                <w:rFonts w:eastAsiaTheme="minorHAnsi"/>
                <w:snapToGrid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35" w:type="dxa"/>
            <w:vAlign w:val="center"/>
          </w:tcPr>
          <w:p w14:paraId="42CDBB5F" w14:textId="77777777" w:rsidR="006A1E94" w:rsidRPr="00E73715" w:rsidRDefault="006A1E94" w:rsidP="00710EDA">
            <w:pPr>
              <w:jc w:val="center"/>
              <w:rPr>
                <w:sz w:val="24"/>
                <w:szCs w:val="24"/>
              </w:rPr>
            </w:pPr>
            <w:r w:rsidRPr="00E73715">
              <w:rPr>
                <w:sz w:val="24"/>
                <w:szCs w:val="24"/>
              </w:rPr>
              <w:t>03.04.2019 07:32</w:t>
            </w:r>
          </w:p>
        </w:tc>
        <w:tc>
          <w:tcPr>
            <w:tcW w:w="6379" w:type="dxa"/>
          </w:tcPr>
          <w:p w14:paraId="6999FF81" w14:textId="77777777" w:rsidR="006A1E94" w:rsidRPr="00E73715" w:rsidRDefault="006A1E94" w:rsidP="00710EDA">
            <w:pPr>
              <w:rPr>
                <w:sz w:val="24"/>
                <w:szCs w:val="24"/>
              </w:rPr>
            </w:pPr>
            <w:r w:rsidRPr="00E73715">
              <w:rPr>
                <w:bCs/>
                <w:sz w:val="24"/>
                <w:szCs w:val="24"/>
              </w:rPr>
              <w:t xml:space="preserve">Заявка №91909 </w:t>
            </w:r>
            <w:r w:rsidRPr="00E73715">
              <w:rPr>
                <w:b/>
                <w:bCs/>
                <w:i/>
                <w:sz w:val="24"/>
                <w:szCs w:val="24"/>
              </w:rPr>
              <w:t>ИП Уразов В.И.</w:t>
            </w:r>
          </w:p>
        </w:tc>
      </w:tr>
    </w:tbl>
    <w:p w14:paraId="29BB1773" w14:textId="77777777" w:rsidR="00980733" w:rsidRDefault="00980733" w:rsidP="006C2925">
      <w:pPr>
        <w:spacing w:line="240" w:lineRule="auto"/>
        <w:rPr>
          <w:b/>
          <w:snapToGrid/>
          <w:sz w:val="24"/>
          <w:szCs w:val="24"/>
        </w:rPr>
      </w:pPr>
    </w:p>
    <w:p w14:paraId="04154F66" w14:textId="41CDC6FF" w:rsidR="006C2925" w:rsidRDefault="00235D0F" w:rsidP="00235D0F">
      <w:pPr>
        <w:spacing w:line="240" w:lineRule="auto"/>
        <w:ind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     </w:t>
      </w:r>
      <w:r w:rsidR="006C2925" w:rsidRPr="00577938">
        <w:rPr>
          <w:b/>
          <w:snapToGrid/>
          <w:sz w:val="24"/>
          <w:szCs w:val="24"/>
        </w:rPr>
        <w:t xml:space="preserve">По вопросу № </w:t>
      </w:r>
      <w:r w:rsidR="006C2925">
        <w:rPr>
          <w:b/>
          <w:snapToGrid/>
          <w:sz w:val="24"/>
          <w:szCs w:val="24"/>
        </w:rPr>
        <w:t>2</w:t>
      </w:r>
    </w:p>
    <w:p w14:paraId="1A847702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4D3545C6" w14:textId="77777777" w:rsidR="00D17006" w:rsidRPr="007D2751" w:rsidRDefault="00D17006" w:rsidP="00D17006">
      <w:pPr>
        <w:pStyle w:val="250"/>
        <w:tabs>
          <w:tab w:val="left" w:pos="426"/>
        </w:tabs>
        <w:ind w:firstLine="0"/>
        <w:rPr>
          <w:szCs w:val="24"/>
        </w:rPr>
      </w:pPr>
      <w:r w:rsidRPr="007D2751">
        <w:rPr>
          <w:szCs w:val="24"/>
        </w:rPr>
        <w:t xml:space="preserve">Признать </w:t>
      </w:r>
      <w:r w:rsidRPr="0008143B">
        <w:rPr>
          <w:szCs w:val="24"/>
        </w:rPr>
        <w:t xml:space="preserve">ценовые предложения </w:t>
      </w:r>
      <w:r w:rsidRPr="007D2751">
        <w:rPr>
          <w:szCs w:val="24"/>
        </w:rPr>
        <w:t>следующ</w:t>
      </w:r>
      <w:r>
        <w:rPr>
          <w:szCs w:val="24"/>
        </w:rPr>
        <w:t>их</w:t>
      </w:r>
      <w:r w:rsidRPr="007D2751">
        <w:rPr>
          <w:szCs w:val="24"/>
        </w:rPr>
        <w:t xml:space="preserve"> Участник</w:t>
      </w:r>
      <w:r>
        <w:rPr>
          <w:szCs w:val="24"/>
        </w:rPr>
        <w:t>ов</w:t>
      </w:r>
      <w:r w:rsidRPr="007D2751">
        <w:rPr>
          <w:szCs w:val="24"/>
        </w:rPr>
        <w:t>:</w:t>
      </w:r>
    </w:p>
    <w:p w14:paraId="0FC29BA4" w14:textId="77777777" w:rsidR="00D17006" w:rsidRPr="00C106AF" w:rsidRDefault="00D17006" w:rsidP="00D17006">
      <w:pPr>
        <w:pStyle w:val="250"/>
        <w:numPr>
          <w:ilvl w:val="3"/>
          <w:numId w:val="33"/>
        </w:numPr>
        <w:tabs>
          <w:tab w:val="left" w:pos="284"/>
        </w:tabs>
        <w:ind w:left="0" w:firstLine="0"/>
        <w:rPr>
          <w:b/>
          <w:bCs/>
          <w:i/>
          <w:szCs w:val="24"/>
        </w:rPr>
      </w:pPr>
      <w:r w:rsidRPr="00E73715">
        <w:rPr>
          <w:bCs/>
          <w:szCs w:val="24"/>
        </w:rPr>
        <w:t xml:space="preserve">Заявка №89773 </w:t>
      </w:r>
      <w:r w:rsidRPr="00E73715">
        <w:rPr>
          <w:b/>
          <w:bCs/>
          <w:i/>
          <w:szCs w:val="24"/>
        </w:rPr>
        <w:t>ООО «Восток-ДВ»</w:t>
      </w:r>
    </w:p>
    <w:p w14:paraId="37D9ACD5" w14:textId="77777777" w:rsidR="00D17006" w:rsidRPr="00E73715" w:rsidRDefault="00D17006" w:rsidP="00D17006">
      <w:pPr>
        <w:pStyle w:val="250"/>
        <w:tabs>
          <w:tab w:val="left" w:pos="284"/>
        </w:tabs>
        <w:ind w:firstLine="0"/>
        <w:rPr>
          <w:b/>
          <w:bCs/>
          <w:i/>
          <w:szCs w:val="24"/>
        </w:rPr>
      </w:pPr>
      <w:r>
        <w:rPr>
          <w:snapToGrid w:val="0"/>
          <w:szCs w:val="24"/>
        </w:rPr>
        <w:t>«Желательные» условия Протокола разногласий Заказчиком не принимаются и не будут учитываться при заключении Договора</w:t>
      </w:r>
    </w:p>
    <w:p w14:paraId="34C84172" w14:textId="77777777" w:rsidR="00D17006" w:rsidRDefault="00D17006" w:rsidP="00D17006">
      <w:pPr>
        <w:pStyle w:val="250"/>
        <w:numPr>
          <w:ilvl w:val="3"/>
          <w:numId w:val="33"/>
        </w:numPr>
        <w:tabs>
          <w:tab w:val="left" w:pos="284"/>
        </w:tabs>
        <w:ind w:left="0" w:firstLine="0"/>
        <w:rPr>
          <w:b/>
          <w:bCs/>
          <w:i/>
          <w:szCs w:val="24"/>
        </w:rPr>
      </w:pPr>
      <w:r w:rsidRPr="00E73715">
        <w:rPr>
          <w:bCs/>
          <w:szCs w:val="24"/>
        </w:rPr>
        <w:t xml:space="preserve">Заявка №91909 </w:t>
      </w:r>
      <w:r w:rsidRPr="00E73715">
        <w:rPr>
          <w:b/>
          <w:bCs/>
          <w:i/>
          <w:szCs w:val="24"/>
        </w:rPr>
        <w:t>ИП Уразов В.И.</w:t>
      </w:r>
    </w:p>
    <w:p w14:paraId="018372A2" w14:textId="77777777" w:rsidR="00D17006" w:rsidRPr="002A3288" w:rsidRDefault="00D17006" w:rsidP="00D17006">
      <w:pPr>
        <w:pStyle w:val="250"/>
        <w:tabs>
          <w:tab w:val="left" w:pos="284"/>
        </w:tabs>
        <w:ind w:firstLine="0"/>
        <w:rPr>
          <w:b/>
          <w:bCs/>
          <w:i/>
          <w:szCs w:val="24"/>
        </w:rPr>
      </w:pPr>
      <w:r>
        <w:rPr>
          <w:snapToGrid w:val="0"/>
          <w:szCs w:val="24"/>
        </w:rPr>
        <w:t>«Желательные» условия Протокола разногласий Заказчиком не принимаются и не будут учитываться при заключении Договора</w:t>
      </w:r>
    </w:p>
    <w:p w14:paraId="09599807" w14:textId="2AD15784" w:rsidR="00351C03" w:rsidRPr="007D2751" w:rsidRDefault="00D17006" w:rsidP="00D17006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="00351C03">
        <w:rPr>
          <w:szCs w:val="24"/>
        </w:rPr>
        <w:t>.</w:t>
      </w:r>
    </w:p>
    <w:p w14:paraId="2F26FB58" w14:textId="77777777" w:rsidR="00300D3C" w:rsidRDefault="00300D3C" w:rsidP="00300D3C">
      <w:pPr>
        <w:spacing w:line="240" w:lineRule="auto"/>
        <w:ind w:left="284" w:firstLine="0"/>
        <w:rPr>
          <w:snapToGrid/>
          <w:sz w:val="24"/>
          <w:szCs w:val="24"/>
        </w:rPr>
      </w:pPr>
    </w:p>
    <w:p w14:paraId="4CA73981" w14:textId="2F248EB7" w:rsidR="00300D3C" w:rsidRDefault="00623B24" w:rsidP="00300D3C">
      <w:pPr>
        <w:spacing w:line="240" w:lineRule="auto"/>
        <w:ind w:left="284" w:firstLine="0"/>
        <w:rPr>
          <w:b/>
          <w:snapToGrid/>
          <w:sz w:val="24"/>
          <w:szCs w:val="24"/>
        </w:rPr>
      </w:pPr>
      <w:r>
        <w:rPr>
          <w:b/>
          <w:snapToGrid/>
          <w:sz w:val="24"/>
          <w:szCs w:val="24"/>
        </w:rPr>
        <w:t xml:space="preserve"> </w:t>
      </w:r>
      <w:r w:rsidR="00300D3C" w:rsidRPr="00577938">
        <w:rPr>
          <w:b/>
          <w:snapToGrid/>
          <w:sz w:val="24"/>
          <w:szCs w:val="24"/>
        </w:rPr>
        <w:t xml:space="preserve">По вопросу № </w:t>
      </w:r>
      <w:r w:rsidR="00980733">
        <w:rPr>
          <w:b/>
          <w:snapToGrid/>
          <w:sz w:val="24"/>
          <w:szCs w:val="24"/>
        </w:rPr>
        <w:t>3</w:t>
      </w:r>
    </w:p>
    <w:p w14:paraId="0B915F0F" w14:textId="77777777" w:rsidR="00300D3C" w:rsidRDefault="00300D3C" w:rsidP="00300D3C">
      <w:pPr>
        <w:spacing w:line="240" w:lineRule="auto"/>
        <w:ind w:left="284" w:firstLine="0"/>
        <w:rPr>
          <w:snapToGrid/>
          <w:sz w:val="24"/>
          <w:szCs w:val="24"/>
        </w:rPr>
      </w:pPr>
    </w:p>
    <w:p w14:paraId="0FAA0CDA" w14:textId="77777777" w:rsidR="00D17006" w:rsidRPr="009B4E7D" w:rsidRDefault="00D17006" w:rsidP="00D17006">
      <w:pPr>
        <w:pStyle w:val="250"/>
        <w:keepNext/>
        <w:tabs>
          <w:tab w:val="left" w:pos="426"/>
        </w:tabs>
        <w:suppressAutoHyphens/>
        <w:spacing w:after="120"/>
        <w:ind w:firstLine="0"/>
        <w:rPr>
          <w:szCs w:val="24"/>
        </w:rPr>
      </w:pPr>
      <w:r w:rsidRPr="009B4E7D">
        <w:rPr>
          <w:szCs w:val="24"/>
        </w:rPr>
        <w:t>Утвердить ранжировку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0"/>
        <w:gridCol w:w="3969"/>
        <w:gridCol w:w="1559"/>
        <w:gridCol w:w="1701"/>
      </w:tblGrid>
      <w:tr w:rsidR="00D17006" w:rsidRPr="009B4E7D" w14:paraId="493DD5B7" w14:textId="77777777" w:rsidTr="00710EDA">
        <w:tc>
          <w:tcPr>
            <w:tcW w:w="1134" w:type="dxa"/>
            <w:shd w:val="clear" w:color="auto" w:fill="auto"/>
            <w:vAlign w:val="center"/>
          </w:tcPr>
          <w:p w14:paraId="09BBC983" w14:textId="77777777" w:rsidR="00D17006" w:rsidRPr="009B4E7D" w:rsidRDefault="00D17006" w:rsidP="00D170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4E7D">
              <w:rPr>
                <w:sz w:val="24"/>
                <w:szCs w:val="24"/>
              </w:rPr>
              <w:t>Место в ранжировке (порядковый № заявки)</w:t>
            </w:r>
          </w:p>
        </w:tc>
        <w:tc>
          <w:tcPr>
            <w:tcW w:w="1560" w:type="dxa"/>
            <w:vAlign w:val="center"/>
          </w:tcPr>
          <w:p w14:paraId="042E508E" w14:textId="77777777" w:rsidR="00D17006" w:rsidRPr="009B4E7D" w:rsidRDefault="00D17006" w:rsidP="00D1700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4E7D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969" w:type="dxa"/>
            <w:vAlign w:val="center"/>
          </w:tcPr>
          <w:p w14:paraId="7FD50045" w14:textId="77777777" w:rsidR="00D17006" w:rsidRPr="009B4E7D" w:rsidRDefault="00D17006" w:rsidP="00D17006">
            <w:pPr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9B4E7D">
              <w:rPr>
                <w:sz w:val="24"/>
                <w:szCs w:val="24"/>
              </w:rPr>
              <w:t>Наименование, адрес и ИНН Участника и его идентификационный номер</w:t>
            </w:r>
          </w:p>
        </w:tc>
        <w:tc>
          <w:tcPr>
            <w:tcW w:w="1559" w:type="dxa"/>
            <w:vAlign w:val="center"/>
          </w:tcPr>
          <w:p w14:paraId="2978491C" w14:textId="77777777" w:rsidR="00D17006" w:rsidRPr="009B4E7D" w:rsidRDefault="00D17006" w:rsidP="00D17006">
            <w:pPr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9B4E7D">
              <w:rPr>
                <w:sz w:val="24"/>
                <w:szCs w:val="24"/>
              </w:rPr>
              <w:t xml:space="preserve">Итоговая цена заявки, </w:t>
            </w:r>
            <w:r w:rsidRPr="009B4E7D">
              <w:rPr>
                <w:sz w:val="24"/>
                <w:szCs w:val="24"/>
              </w:rPr>
              <w:br/>
              <w:t>руб. без НДС</w:t>
            </w:r>
            <w:r w:rsidRPr="009B4E7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06997C2F" w14:textId="77777777" w:rsidR="00D17006" w:rsidRPr="009B4E7D" w:rsidRDefault="00D17006" w:rsidP="00D17006">
            <w:pPr>
              <w:spacing w:line="240" w:lineRule="auto"/>
              <w:ind w:firstLine="33"/>
              <w:jc w:val="center"/>
              <w:rPr>
                <w:sz w:val="24"/>
                <w:szCs w:val="24"/>
              </w:rPr>
            </w:pPr>
            <w:r w:rsidRPr="009B4E7D">
              <w:rPr>
                <w:sz w:val="24"/>
                <w:szCs w:val="24"/>
              </w:rPr>
              <w:t>Возможность применения приоритета в соответствии с 925-ПП</w:t>
            </w:r>
          </w:p>
        </w:tc>
      </w:tr>
      <w:tr w:rsidR="00D17006" w:rsidRPr="009B4E7D" w14:paraId="41C3371B" w14:textId="77777777" w:rsidTr="00710EDA">
        <w:trPr>
          <w:trHeight w:val="766"/>
        </w:trPr>
        <w:tc>
          <w:tcPr>
            <w:tcW w:w="1134" w:type="dxa"/>
            <w:shd w:val="clear" w:color="auto" w:fill="auto"/>
          </w:tcPr>
          <w:p w14:paraId="643CA1A0" w14:textId="77777777" w:rsidR="00D17006" w:rsidRPr="00347B13" w:rsidRDefault="00D17006" w:rsidP="00D1700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347B13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1560" w:type="dxa"/>
            <w:vAlign w:val="center"/>
          </w:tcPr>
          <w:p w14:paraId="0511504B" w14:textId="77777777" w:rsidR="00D17006" w:rsidRPr="00E73715" w:rsidRDefault="00D17006" w:rsidP="00D17006">
            <w:pPr>
              <w:ind w:firstLine="0"/>
              <w:jc w:val="center"/>
              <w:rPr>
                <w:sz w:val="24"/>
                <w:szCs w:val="24"/>
              </w:rPr>
            </w:pPr>
            <w:r w:rsidRPr="00E73715">
              <w:rPr>
                <w:sz w:val="24"/>
                <w:szCs w:val="24"/>
              </w:rPr>
              <w:t>02.04.2019 07:49</w:t>
            </w:r>
          </w:p>
        </w:tc>
        <w:tc>
          <w:tcPr>
            <w:tcW w:w="3969" w:type="dxa"/>
            <w:shd w:val="clear" w:color="auto" w:fill="auto"/>
          </w:tcPr>
          <w:p w14:paraId="04420692" w14:textId="77777777" w:rsidR="00D17006" w:rsidRPr="00E73715" w:rsidRDefault="00D17006" w:rsidP="00D17006">
            <w:pPr>
              <w:ind w:firstLine="33"/>
              <w:rPr>
                <w:sz w:val="24"/>
                <w:szCs w:val="24"/>
              </w:rPr>
            </w:pPr>
            <w:r w:rsidRPr="00E73715">
              <w:rPr>
                <w:bCs/>
                <w:sz w:val="24"/>
                <w:szCs w:val="24"/>
              </w:rPr>
              <w:t xml:space="preserve">Заявка №89773 </w:t>
            </w:r>
            <w:r w:rsidRPr="00E73715">
              <w:rPr>
                <w:b/>
                <w:bCs/>
                <w:i/>
                <w:sz w:val="24"/>
                <w:szCs w:val="24"/>
              </w:rPr>
              <w:t>ООО «Восток-ДВ»</w:t>
            </w:r>
          </w:p>
        </w:tc>
        <w:tc>
          <w:tcPr>
            <w:tcW w:w="1559" w:type="dxa"/>
            <w:vAlign w:val="center"/>
          </w:tcPr>
          <w:p w14:paraId="7402C0CA" w14:textId="77777777" w:rsidR="00D17006" w:rsidRPr="00DD0E9A" w:rsidRDefault="00D17006" w:rsidP="00D17006">
            <w:pPr>
              <w:pStyle w:val="af1"/>
              <w:spacing w:before="0" w:after="0"/>
              <w:ind w:left="-81" w:right="0" w:firstLine="3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1 640 000.00</w:t>
            </w:r>
          </w:p>
        </w:tc>
        <w:tc>
          <w:tcPr>
            <w:tcW w:w="1701" w:type="dxa"/>
            <w:vAlign w:val="center"/>
          </w:tcPr>
          <w:p w14:paraId="28AAF69A" w14:textId="77777777" w:rsidR="00D17006" w:rsidRPr="00B8045B" w:rsidRDefault="00D17006" w:rsidP="00D17006">
            <w:pPr>
              <w:pStyle w:val="af1"/>
              <w:spacing w:before="0" w:after="0"/>
              <w:ind w:left="-81" w:right="0" w:firstLine="33"/>
              <w:jc w:val="center"/>
              <w:rPr>
                <w:b/>
                <w:i/>
                <w:sz w:val="24"/>
                <w:szCs w:val="24"/>
              </w:rPr>
            </w:pPr>
            <w:r w:rsidRPr="00B8045B">
              <w:rPr>
                <w:b/>
                <w:i/>
                <w:sz w:val="24"/>
                <w:szCs w:val="24"/>
              </w:rPr>
              <w:t>нет</w:t>
            </w:r>
          </w:p>
        </w:tc>
      </w:tr>
      <w:tr w:rsidR="00D17006" w:rsidRPr="009B4E7D" w14:paraId="21D2E486" w14:textId="77777777" w:rsidTr="00710EDA">
        <w:tc>
          <w:tcPr>
            <w:tcW w:w="1134" w:type="dxa"/>
            <w:shd w:val="clear" w:color="auto" w:fill="auto"/>
          </w:tcPr>
          <w:p w14:paraId="7925D362" w14:textId="77777777" w:rsidR="00D17006" w:rsidRPr="00347B13" w:rsidRDefault="00D17006" w:rsidP="00D1700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347B13">
              <w:rPr>
                <w:sz w:val="24"/>
                <w:szCs w:val="24"/>
              </w:rPr>
              <w:t>2 место</w:t>
            </w:r>
          </w:p>
        </w:tc>
        <w:tc>
          <w:tcPr>
            <w:tcW w:w="1560" w:type="dxa"/>
            <w:vAlign w:val="center"/>
          </w:tcPr>
          <w:p w14:paraId="3B2B48DE" w14:textId="77777777" w:rsidR="00D17006" w:rsidRPr="00E73715" w:rsidRDefault="00D17006" w:rsidP="00D17006">
            <w:pPr>
              <w:ind w:firstLine="0"/>
              <w:jc w:val="center"/>
              <w:rPr>
                <w:sz w:val="24"/>
                <w:szCs w:val="24"/>
              </w:rPr>
            </w:pPr>
            <w:r w:rsidRPr="00E73715">
              <w:rPr>
                <w:sz w:val="24"/>
                <w:szCs w:val="24"/>
              </w:rPr>
              <w:t>03.04.2019 07:32</w:t>
            </w:r>
          </w:p>
        </w:tc>
        <w:tc>
          <w:tcPr>
            <w:tcW w:w="3969" w:type="dxa"/>
            <w:shd w:val="clear" w:color="auto" w:fill="auto"/>
          </w:tcPr>
          <w:p w14:paraId="069746A4" w14:textId="77777777" w:rsidR="00D17006" w:rsidRPr="00E73715" w:rsidRDefault="00D17006" w:rsidP="00D17006">
            <w:pPr>
              <w:ind w:firstLine="33"/>
              <w:rPr>
                <w:sz w:val="24"/>
                <w:szCs w:val="24"/>
              </w:rPr>
            </w:pPr>
            <w:r w:rsidRPr="00E73715">
              <w:rPr>
                <w:bCs/>
                <w:sz w:val="24"/>
                <w:szCs w:val="24"/>
              </w:rPr>
              <w:t xml:space="preserve">Заявка №91909 </w:t>
            </w:r>
            <w:r w:rsidRPr="00E73715">
              <w:rPr>
                <w:b/>
                <w:bCs/>
                <w:i/>
                <w:sz w:val="24"/>
                <w:szCs w:val="24"/>
              </w:rPr>
              <w:t>ИП Уразов В.И.</w:t>
            </w:r>
          </w:p>
        </w:tc>
        <w:tc>
          <w:tcPr>
            <w:tcW w:w="1559" w:type="dxa"/>
            <w:vAlign w:val="center"/>
          </w:tcPr>
          <w:p w14:paraId="747DBAD2" w14:textId="77777777" w:rsidR="00D17006" w:rsidRPr="00DD0E9A" w:rsidRDefault="00D17006" w:rsidP="00D17006">
            <w:pPr>
              <w:pStyle w:val="af1"/>
              <w:spacing w:before="0" w:after="0"/>
              <w:ind w:left="-81" w:right="0" w:firstLine="33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1 644 000.00</w:t>
            </w:r>
          </w:p>
        </w:tc>
        <w:tc>
          <w:tcPr>
            <w:tcW w:w="1701" w:type="dxa"/>
            <w:vAlign w:val="center"/>
          </w:tcPr>
          <w:p w14:paraId="167501CD" w14:textId="77777777" w:rsidR="00D17006" w:rsidRPr="00B8045B" w:rsidRDefault="00D17006" w:rsidP="00D17006">
            <w:pPr>
              <w:pStyle w:val="af1"/>
              <w:spacing w:before="0" w:after="0"/>
              <w:ind w:left="-81" w:right="0" w:firstLine="33"/>
              <w:jc w:val="center"/>
              <w:rPr>
                <w:b/>
                <w:i/>
                <w:sz w:val="24"/>
                <w:szCs w:val="24"/>
              </w:rPr>
            </w:pPr>
            <w:r w:rsidRPr="00B8045B">
              <w:rPr>
                <w:b/>
                <w:i/>
                <w:sz w:val="24"/>
                <w:szCs w:val="24"/>
              </w:rPr>
              <w:t>нет</w:t>
            </w:r>
          </w:p>
        </w:tc>
      </w:tr>
    </w:tbl>
    <w:p w14:paraId="768DD87A" w14:textId="77777777" w:rsidR="00980733" w:rsidRDefault="00980733" w:rsidP="00980733">
      <w:pPr>
        <w:spacing w:line="240" w:lineRule="auto"/>
        <w:ind w:left="284" w:firstLine="0"/>
        <w:rPr>
          <w:b/>
          <w:snapToGrid/>
          <w:sz w:val="24"/>
          <w:szCs w:val="24"/>
        </w:rPr>
      </w:pPr>
    </w:p>
    <w:p w14:paraId="28E7B30C" w14:textId="0E8097D0" w:rsidR="00980733" w:rsidRDefault="00980733" w:rsidP="00980733">
      <w:pPr>
        <w:spacing w:line="240" w:lineRule="auto"/>
        <w:ind w:left="284" w:firstLine="0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4</w:t>
      </w:r>
    </w:p>
    <w:p w14:paraId="5BCCAD7F" w14:textId="77777777" w:rsidR="00980733" w:rsidRDefault="00980733" w:rsidP="00980733">
      <w:pPr>
        <w:spacing w:line="240" w:lineRule="auto"/>
        <w:ind w:left="284" w:firstLine="0"/>
        <w:rPr>
          <w:snapToGrid/>
          <w:sz w:val="24"/>
          <w:szCs w:val="24"/>
        </w:rPr>
      </w:pPr>
    </w:p>
    <w:p w14:paraId="62EED1D9" w14:textId="77777777" w:rsidR="00D17006" w:rsidRPr="00C30681" w:rsidRDefault="00D17006" w:rsidP="00D17006">
      <w:pPr>
        <w:numPr>
          <w:ilvl w:val="0"/>
          <w:numId w:val="32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B76794">
        <w:rPr>
          <w:sz w:val="24"/>
          <w:szCs w:val="24"/>
        </w:rPr>
        <w:t xml:space="preserve">Признать Победителем закупки </w:t>
      </w:r>
      <w:r w:rsidRPr="00C30681">
        <w:rPr>
          <w:sz w:val="24"/>
          <w:szCs w:val="24"/>
        </w:rPr>
        <w:t xml:space="preserve">Участника, занявшего 1 (первое) место в ранжировке по степени предпочтительности для Заказчика: </w:t>
      </w:r>
      <w:r w:rsidRPr="00E73715">
        <w:rPr>
          <w:b/>
          <w:bCs/>
          <w:i/>
          <w:sz w:val="24"/>
          <w:szCs w:val="24"/>
        </w:rPr>
        <w:t>ООО «Восток-ДВ»</w:t>
      </w:r>
      <w:r w:rsidRPr="00C30681">
        <w:rPr>
          <w:sz w:val="24"/>
          <w:szCs w:val="24"/>
        </w:rPr>
        <w:t xml:space="preserve"> (</w:t>
      </w:r>
      <w:r>
        <w:rPr>
          <w:sz w:val="24"/>
          <w:szCs w:val="24"/>
        </w:rPr>
        <w:t>690039, г. Владивосток, ул. Енисейская, д. 23 «А»</w:t>
      </w:r>
      <w:r w:rsidRPr="00C30681">
        <w:rPr>
          <w:sz w:val="24"/>
          <w:szCs w:val="24"/>
        </w:rPr>
        <w:t xml:space="preserve">) с ценой заявки </w:t>
      </w:r>
      <w:r w:rsidRPr="00317C78">
        <w:rPr>
          <w:sz w:val="24"/>
          <w:szCs w:val="24"/>
        </w:rPr>
        <w:t xml:space="preserve">не </w:t>
      </w:r>
      <w:r w:rsidRPr="00C82117">
        <w:rPr>
          <w:sz w:val="24"/>
          <w:szCs w:val="24"/>
        </w:rPr>
        <w:t xml:space="preserve">более </w:t>
      </w:r>
      <w:r w:rsidRPr="00C82117">
        <w:rPr>
          <w:b/>
          <w:i/>
          <w:sz w:val="24"/>
          <w:szCs w:val="24"/>
        </w:rPr>
        <w:t xml:space="preserve">1 640 000.00 </w:t>
      </w:r>
      <w:r w:rsidRPr="00C82117">
        <w:rPr>
          <w:sz w:val="24"/>
          <w:szCs w:val="24"/>
        </w:rPr>
        <w:t>руб</w:t>
      </w:r>
      <w:r w:rsidRPr="00317C78">
        <w:rPr>
          <w:sz w:val="24"/>
          <w:szCs w:val="24"/>
        </w:rPr>
        <w:t>. без учета</w:t>
      </w:r>
      <w:r w:rsidRPr="00C30681">
        <w:rPr>
          <w:sz w:val="24"/>
          <w:szCs w:val="24"/>
        </w:rPr>
        <w:t xml:space="preserve"> НДС.</w:t>
      </w:r>
    </w:p>
    <w:p w14:paraId="7EF56C09" w14:textId="77777777" w:rsidR="00D17006" w:rsidRPr="00AE6E48" w:rsidRDefault="00D17006" w:rsidP="00D17006">
      <w:pPr>
        <w:tabs>
          <w:tab w:val="left" w:pos="426"/>
        </w:tabs>
        <w:suppressAutoHyphens/>
        <w:spacing w:line="240" w:lineRule="auto"/>
        <w:ind w:firstLine="0"/>
        <w:rPr>
          <w:sz w:val="24"/>
          <w:szCs w:val="24"/>
        </w:rPr>
      </w:pPr>
      <w:r w:rsidRPr="00AE6E48">
        <w:rPr>
          <w:sz w:val="24"/>
          <w:szCs w:val="24"/>
        </w:rPr>
        <w:t xml:space="preserve">Срок поставки:  </w:t>
      </w:r>
      <w:r>
        <w:rPr>
          <w:sz w:val="24"/>
          <w:szCs w:val="24"/>
        </w:rPr>
        <w:t>д</w:t>
      </w:r>
      <w:r w:rsidRPr="00C30681">
        <w:rPr>
          <w:sz w:val="24"/>
          <w:szCs w:val="24"/>
        </w:rPr>
        <w:t xml:space="preserve">о </w:t>
      </w:r>
      <w:r>
        <w:rPr>
          <w:sz w:val="24"/>
          <w:szCs w:val="24"/>
        </w:rPr>
        <w:t>30.06.</w:t>
      </w:r>
      <w:r w:rsidRPr="00C30681">
        <w:rPr>
          <w:sz w:val="24"/>
          <w:szCs w:val="24"/>
        </w:rPr>
        <w:t>201</w:t>
      </w:r>
      <w:r>
        <w:rPr>
          <w:sz w:val="24"/>
          <w:szCs w:val="24"/>
        </w:rPr>
        <w:t>9</w:t>
      </w:r>
      <w:r w:rsidRPr="00C30681">
        <w:rPr>
          <w:sz w:val="24"/>
          <w:szCs w:val="24"/>
        </w:rPr>
        <w:t xml:space="preserve"> г.</w:t>
      </w:r>
      <w:r w:rsidRPr="00AE6E48">
        <w:rPr>
          <w:sz w:val="24"/>
          <w:szCs w:val="24"/>
        </w:rPr>
        <w:t xml:space="preserve"> </w:t>
      </w:r>
    </w:p>
    <w:p w14:paraId="283E9F4A" w14:textId="77777777" w:rsidR="00D17006" w:rsidRPr="00AE6E48" w:rsidRDefault="00D17006" w:rsidP="00D17006">
      <w:pPr>
        <w:tabs>
          <w:tab w:val="left" w:pos="426"/>
        </w:tabs>
        <w:suppressAutoHyphens/>
        <w:spacing w:line="240" w:lineRule="auto"/>
        <w:ind w:firstLine="0"/>
        <w:rPr>
          <w:sz w:val="24"/>
          <w:szCs w:val="24"/>
        </w:rPr>
      </w:pPr>
      <w:r w:rsidRPr="00AE6E48">
        <w:rPr>
          <w:sz w:val="24"/>
          <w:szCs w:val="24"/>
        </w:rPr>
        <w:t>Гарантийный срок</w:t>
      </w:r>
      <w:r w:rsidRPr="00C30681">
        <w:rPr>
          <w:sz w:val="24"/>
          <w:szCs w:val="24"/>
        </w:rPr>
        <w:t xml:space="preserve">: </w:t>
      </w:r>
      <w:r>
        <w:rPr>
          <w:sz w:val="24"/>
          <w:szCs w:val="24"/>
        </w:rPr>
        <w:t>12</w:t>
      </w:r>
      <w:r w:rsidRPr="008D2D73">
        <w:rPr>
          <w:sz w:val="24"/>
          <w:szCs w:val="24"/>
        </w:rPr>
        <w:t xml:space="preserve"> месяц</w:t>
      </w:r>
      <w:r>
        <w:rPr>
          <w:sz w:val="24"/>
          <w:szCs w:val="24"/>
        </w:rPr>
        <w:t>ев или</w:t>
      </w:r>
      <w:r w:rsidRPr="008D2D73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8D2D73">
        <w:rPr>
          <w:sz w:val="24"/>
          <w:szCs w:val="24"/>
        </w:rPr>
        <w:t>0 000 км. пробега (что наступит ран</w:t>
      </w:r>
      <w:r>
        <w:rPr>
          <w:sz w:val="24"/>
          <w:szCs w:val="24"/>
        </w:rPr>
        <w:t>н</w:t>
      </w:r>
      <w:r w:rsidRPr="008D2D73">
        <w:rPr>
          <w:sz w:val="24"/>
          <w:szCs w:val="24"/>
        </w:rPr>
        <w:t>ее)</w:t>
      </w:r>
      <w:r>
        <w:rPr>
          <w:sz w:val="24"/>
          <w:szCs w:val="24"/>
        </w:rPr>
        <w:t xml:space="preserve"> от даты подписания актов приема-передачи.</w:t>
      </w:r>
    </w:p>
    <w:p w14:paraId="0571A3B1" w14:textId="77777777" w:rsidR="00D17006" w:rsidRPr="00C30681" w:rsidRDefault="00D17006" w:rsidP="00D17006">
      <w:pPr>
        <w:tabs>
          <w:tab w:val="left" w:pos="426"/>
        </w:tabs>
        <w:suppressAutoHyphens/>
        <w:spacing w:line="240" w:lineRule="auto"/>
        <w:ind w:firstLine="0"/>
        <w:rPr>
          <w:sz w:val="24"/>
          <w:szCs w:val="24"/>
        </w:rPr>
      </w:pPr>
      <w:r w:rsidRPr="00AE6E48">
        <w:rPr>
          <w:sz w:val="24"/>
          <w:szCs w:val="24"/>
        </w:rPr>
        <w:t xml:space="preserve">Условия оплаты: </w:t>
      </w:r>
      <w:r>
        <w:rPr>
          <w:sz w:val="24"/>
          <w:szCs w:val="24"/>
        </w:rPr>
        <w:t xml:space="preserve"> </w:t>
      </w:r>
      <w:r w:rsidRPr="003F31B3">
        <w:rPr>
          <w:sz w:val="24"/>
          <w:szCs w:val="24"/>
        </w:rPr>
        <w:t>Предварительная оплата (авансирование) осуществляется в размере 30% от стоимости Товара в течение 30 (тридцати) календарных дней с даты подписания настоящего договора, при условии  получения Покупателем счета, выставленного Поставщиком</w:t>
      </w:r>
      <w:r w:rsidRPr="00C30681">
        <w:rPr>
          <w:sz w:val="24"/>
          <w:szCs w:val="24"/>
        </w:rPr>
        <w:t>.</w:t>
      </w:r>
      <w:r w:rsidRPr="003F31B3">
        <w:rPr>
          <w:sz w:val="24"/>
          <w:szCs w:val="24"/>
        </w:rPr>
        <w:t xml:space="preserve"> Окончательный расчет в размере 70% от стоимости поставленного в течение 30 (тридцати) календарных дней с момента поставки товара на склад грузополучателя и подписания актов сдачи-приемки товара, товарной накладной (ТОРГ-12)  на основании счета, выставленного Поставщиком.</w:t>
      </w:r>
    </w:p>
    <w:p w14:paraId="73A16D8D" w14:textId="77777777" w:rsidR="00D17006" w:rsidRPr="00B76794" w:rsidRDefault="00D17006" w:rsidP="00D17006">
      <w:pPr>
        <w:numPr>
          <w:ilvl w:val="0"/>
          <w:numId w:val="32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B76794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14:paraId="5AA9B4D6" w14:textId="12F4B987" w:rsidR="00351C03" w:rsidRPr="00B76794" w:rsidRDefault="00D17006" w:rsidP="00D17006">
      <w:pPr>
        <w:numPr>
          <w:ilvl w:val="0"/>
          <w:numId w:val="32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B76794">
        <w:rPr>
          <w:sz w:val="24"/>
          <w:szCs w:val="24"/>
        </w:rPr>
        <w:lastRenderedPageBreak/>
        <w:t>Победителю закупки 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</w:t>
      </w:r>
      <w:r w:rsidR="00351C03" w:rsidRPr="00B76794">
        <w:rPr>
          <w:sz w:val="24"/>
          <w:szCs w:val="24"/>
        </w:rPr>
        <w:t>.</w:t>
      </w:r>
    </w:p>
    <w:p w14:paraId="42A78586" w14:textId="77777777" w:rsidR="00351C03" w:rsidRDefault="00351C03" w:rsidP="00351C03">
      <w:pPr>
        <w:spacing w:line="240" w:lineRule="auto"/>
        <w:ind w:left="284" w:firstLine="0"/>
        <w:rPr>
          <w:b/>
          <w:snapToGrid/>
          <w:sz w:val="24"/>
          <w:szCs w:val="24"/>
        </w:rPr>
      </w:pPr>
    </w:p>
    <w:p w14:paraId="53C7E676" w14:textId="77777777" w:rsidR="00351C03" w:rsidRDefault="00351C03" w:rsidP="00351C03">
      <w:pPr>
        <w:spacing w:line="240" w:lineRule="auto"/>
        <w:ind w:left="284" w:firstLine="0"/>
        <w:rPr>
          <w:b/>
          <w:snapToGrid/>
          <w:sz w:val="24"/>
          <w:szCs w:val="24"/>
        </w:rPr>
      </w:pPr>
    </w:p>
    <w:p w14:paraId="36E1289D" w14:textId="77777777" w:rsidR="00351C03" w:rsidRDefault="00351C03" w:rsidP="00351C03">
      <w:pPr>
        <w:spacing w:line="240" w:lineRule="auto"/>
        <w:ind w:left="284" w:firstLine="0"/>
        <w:rPr>
          <w:b/>
          <w:snapToGrid/>
          <w:sz w:val="24"/>
          <w:szCs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F58339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5BF3643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919A7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DF468E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7A29D6F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47EA21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91CFC02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17FCC6A6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575D93B0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3BF7A86B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300D3C">
      <w:footerReference w:type="first" r:id="rId9"/>
      <w:pgSz w:w="11906" w:h="16838" w:code="9"/>
      <w:pgMar w:top="851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E1039" w14:textId="77777777" w:rsidR="002C522E" w:rsidRDefault="002C522E" w:rsidP="00AE0FE0">
      <w:pPr>
        <w:spacing w:line="240" w:lineRule="auto"/>
      </w:pPr>
      <w:r>
        <w:separator/>
      </w:r>
    </w:p>
  </w:endnote>
  <w:endnote w:type="continuationSeparator" w:id="0">
    <w:p w14:paraId="11A72188" w14:textId="77777777" w:rsidR="002C522E" w:rsidRDefault="002C522E" w:rsidP="00AE0FE0">
      <w:pPr>
        <w:spacing w:line="240" w:lineRule="auto"/>
      </w:pPr>
      <w:r>
        <w:continuationSeparator/>
      </w:r>
    </w:p>
  </w:endnote>
  <w:endnote w:type="continuationNotice" w:id="1">
    <w:p w14:paraId="40C8F9DB" w14:textId="77777777" w:rsidR="002C522E" w:rsidRDefault="002C522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E9F22" w14:textId="6307FC4B" w:rsidR="00AD2F1E" w:rsidRPr="0080257C" w:rsidRDefault="00AD2F1E" w:rsidP="00300D3C">
    <w:pPr>
      <w:pStyle w:val="a9"/>
      <w:pBdr>
        <w:top w:val="single" w:sz="4" w:space="5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A84A18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A84A18">
      <w:rPr>
        <w:bCs/>
        <w:noProof/>
      </w:rPr>
      <w:t>3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7D565" w14:textId="77777777" w:rsidR="002C522E" w:rsidRDefault="002C522E" w:rsidP="00AE0FE0">
      <w:pPr>
        <w:spacing w:line="240" w:lineRule="auto"/>
      </w:pPr>
      <w:r>
        <w:separator/>
      </w:r>
    </w:p>
  </w:footnote>
  <w:footnote w:type="continuationSeparator" w:id="0">
    <w:p w14:paraId="379EEB6A" w14:textId="77777777" w:rsidR="002C522E" w:rsidRDefault="002C522E" w:rsidP="00AE0FE0">
      <w:pPr>
        <w:spacing w:line="240" w:lineRule="auto"/>
      </w:pPr>
      <w:r>
        <w:continuationSeparator/>
      </w:r>
    </w:p>
  </w:footnote>
  <w:footnote w:type="continuationNotice" w:id="1">
    <w:p w14:paraId="0A71E13C" w14:textId="77777777" w:rsidR="002C522E" w:rsidRDefault="002C522E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4D7656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B635A8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2A002D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72272F0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852E39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4178C0"/>
    <w:multiLevelType w:val="multilevel"/>
    <w:tmpl w:val="8350F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F4E524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6BE221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 w15:restartNumberingAfterBreak="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75A68"/>
    <w:multiLevelType w:val="hybridMultilevel"/>
    <w:tmpl w:val="8BFCCF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2" w15:restartNumberingAfterBreak="0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23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6598B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B1B1F70"/>
    <w:multiLevelType w:val="multilevel"/>
    <w:tmpl w:val="EE70E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6"/>
  </w:num>
  <w:num w:numId="3">
    <w:abstractNumId w:val="18"/>
  </w:num>
  <w:num w:numId="4">
    <w:abstractNumId w:val="1"/>
  </w:num>
  <w:num w:numId="5">
    <w:abstractNumId w:val="0"/>
  </w:num>
  <w:num w:numId="6">
    <w:abstractNumId w:val="22"/>
  </w:num>
  <w:num w:numId="7">
    <w:abstractNumId w:val="2"/>
  </w:num>
  <w:num w:numId="8">
    <w:abstractNumId w:val="23"/>
  </w:num>
  <w:num w:numId="9">
    <w:abstractNumId w:val="27"/>
  </w:num>
  <w:num w:numId="10">
    <w:abstractNumId w:val="21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</w:num>
  <w:num w:numId="15">
    <w:abstractNumId w:val="5"/>
  </w:num>
  <w:num w:numId="16">
    <w:abstractNumId w:val="3"/>
  </w:num>
  <w:num w:numId="17">
    <w:abstractNumId w:val="25"/>
  </w:num>
  <w:num w:numId="18">
    <w:abstractNumId w:val="6"/>
  </w:num>
  <w:num w:numId="19">
    <w:abstractNumId w:val="29"/>
  </w:num>
  <w:num w:numId="20">
    <w:abstractNumId w:val="19"/>
  </w:num>
  <w:num w:numId="21">
    <w:abstractNumId w:val="14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  <w:num w:numId="2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3"/>
  </w:num>
  <w:num w:numId="27">
    <w:abstractNumId w:val="17"/>
  </w:num>
  <w:num w:numId="28">
    <w:abstractNumId w:val="8"/>
  </w:num>
  <w:num w:numId="29">
    <w:abstractNumId w:val="7"/>
  </w:num>
  <w:num w:numId="30">
    <w:abstractNumId w:val="10"/>
  </w:num>
  <w:num w:numId="31">
    <w:abstractNumId w:val="11"/>
  </w:num>
  <w:num w:numId="32">
    <w:abstractNumId w:val="24"/>
  </w:num>
  <w:num w:numId="3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572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46B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4F6C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0AFA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4348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0AE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1DF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035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8D2"/>
    <w:rsid w:val="00222910"/>
    <w:rsid w:val="00222F73"/>
    <w:rsid w:val="002230A1"/>
    <w:rsid w:val="00223341"/>
    <w:rsid w:val="00224652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D0F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3E43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3AD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7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22E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068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0D3C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51E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1B5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1C0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6E34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4C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2BC8"/>
    <w:rsid w:val="004435B0"/>
    <w:rsid w:val="00443AC8"/>
    <w:rsid w:val="00443B87"/>
    <w:rsid w:val="004445B6"/>
    <w:rsid w:val="004446C5"/>
    <w:rsid w:val="00444D2C"/>
    <w:rsid w:val="00444F73"/>
    <w:rsid w:val="00446D95"/>
    <w:rsid w:val="00446DB9"/>
    <w:rsid w:val="00450130"/>
    <w:rsid w:val="00450B1A"/>
    <w:rsid w:val="00450F35"/>
    <w:rsid w:val="00451F0F"/>
    <w:rsid w:val="0045245C"/>
    <w:rsid w:val="00452742"/>
    <w:rsid w:val="00452923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91C"/>
    <w:rsid w:val="00465AA0"/>
    <w:rsid w:val="00467D5B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B30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1A22"/>
    <w:rsid w:val="004925CC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65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3A20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3B24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1F21"/>
    <w:rsid w:val="00632094"/>
    <w:rsid w:val="00632514"/>
    <w:rsid w:val="00632A6D"/>
    <w:rsid w:val="00633D6C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1E94"/>
    <w:rsid w:val="006A2B59"/>
    <w:rsid w:val="006A2BAE"/>
    <w:rsid w:val="006A2D97"/>
    <w:rsid w:val="006A3096"/>
    <w:rsid w:val="006A3485"/>
    <w:rsid w:val="006A34FE"/>
    <w:rsid w:val="006A37BD"/>
    <w:rsid w:val="006A3876"/>
    <w:rsid w:val="006A4B14"/>
    <w:rsid w:val="006A4F8B"/>
    <w:rsid w:val="006A5274"/>
    <w:rsid w:val="006A54D0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0FE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2F62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3C67"/>
    <w:rsid w:val="007446A8"/>
    <w:rsid w:val="00744915"/>
    <w:rsid w:val="00744A7F"/>
    <w:rsid w:val="00745AAD"/>
    <w:rsid w:val="00746C3B"/>
    <w:rsid w:val="007471FE"/>
    <w:rsid w:val="00747880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1634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46A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A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596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1D7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283B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901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3A4B"/>
    <w:rsid w:val="008A4BFF"/>
    <w:rsid w:val="008A518A"/>
    <w:rsid w:val="008A62B2"/>
    <w:rsid w:val="008A6A3B"/>
    <w:rsid w:val="008A6BEC"/>
    <w:rsid w:val="008A7075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26D1A"/>
    <w:rsid w:val="00931848"/>
    <w:rsid w:val="009319DB"/>
    <w:rsid w:val="00931E95"/>
    <w:rsid w:val="00932FDD"/>
    <w:rsid w:val="00933110"/>
    <w:rsid w:val="009339B0"/>
    <w:rsid w:val="009348A0"/>
    <w:rsid w:val="0093604E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BB5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733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52B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0A"/>
    <w:rsid w:val="009F24B6"/>
    <w:rsid w:val="009F2C92"/>
    <w:rsid w:val="009F44AB"/>
    <w:rsid w:val="009F55D5"/>
    <w:rsid w:val="009F6FAF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959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4A18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792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970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5CF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555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1CFE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2684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26C"/>
    <w:rsid w:val="00B604D2"/>
    <w:rsid w:val="00B6082C"/>
    <w:rsid w:val="00B60E99"/>
    <w:rsid w:val="00B60FFC"/>
    <w:rsid w:val="00B615F8"/>
    <w:rsid w:val="00B61877"/>
    <w:rsid w:val="00B622E4"/>
    <w:rsid w:val="00B6264B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2F68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4CBD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37EF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4DC6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A7C7C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661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0C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314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5EAF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006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9E3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369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32CB"/>
    <w:rsid w:val="00D742D5"/>
    <w:rsid w:val="00D74447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36D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805CF"/>
    <w:rsid w:val="00E808D4"/>
    <w:rsid w:val="00E80B44"/>
    <w:rsid w:val="00E80D33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96CA3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B32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5A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0E6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6ED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A4B"/>
    <w:rsid w:val="00FA0352"/>
    <w:rsid w:val="00FA0390"/>
    <w:rsid w:val="00FA05D8"/>
    <w:rsid w:val="00FA0787"/>
    <w:rsid w:val="00FA0F5E"/>
    <w:rsid w:val="00FA1160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  <w15:docId w15:val="{15144635-CF07-4433-9BF5-8232C48D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3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3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2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2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2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2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2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3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4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7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5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6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0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0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EF1BD-11B4-440F-9B78-647F0F48E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4061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13</cp:revision>
  <cp:lastPrinted>2019-04-29T01:45:00Z</cp:lastPrinted>
  <dcterms:created xsi:type="dcterms:W3CDTF">2019-03-12T04:17:00Z</dcterms:created>
  <dcterms:modified xsi:type="dcterms:W3CDTF">2019-05-08T00:23:00Z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