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056292AA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5A1501">
        <w:rPr>
          <w:b/>
          <w:bCs/>
          <w:caps/>
          <w:sz w:val="24"/>
        </w:rPr>
        <w:t>317</w:t>
      </w:r>
      <w:r w:rsidR="00300C77">
        <w:rPr>
          <w:b/>
          <w:bCs/>
          <w:caps/>
          <w:sz w:val="24"/>
        </w:rPr>
        <w:t>/УКС-ВП</w:t>
      </w:r>
      <w:r w:rsidR="00300C77" w:rsidRPr="00455714">
        <w:rPr>
          <w:b/>
          <w:sz w:val="24"/>
          <w:szCs w:val="24"/>
        </w:rPr>
        <w:t xml:space="preserve"> 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003A9D">
        <w:rPr>
          <w:b/>
          <w:bCs/>
          <w:sz w:val="24"/>
          <w:szCs w:val="24"/>
        </w:rPr>
        <w:t>договора</w:t>
      </w:r>
      <w:proofErr w:type="gramEnd"/>
      <w:r w:rsidRPr="00003A9D">
        <w:rPr>
          <w:b/>
          <w:bCs/>
          <w:sz w:val="24"/>
          <w:szCs w:val="24"/>
        </w:rPr>
        <w:t xml:space="preserve">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3EE1BA4C" w14:textId="77777777" w:rsidR="005A1501" w:rsidRPr="00A3111F" w:rsidRDefault="005A1501" w:rsidP="005A1501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3111F">
        <w:rPr>
          <w:b/>
          <w:bCs/>
          <w:i/>
          <w:sz w:val="24"/>
          <w:szCs w:val="24"/>
        </w:rPr>
        <w:t>«</w:t>
      </w:r>
      <w:r w:rsidRPr="00340684">
        <w:rPr>
          <w:b/>
          <w:i/>
          <w:sz w:val="24"/>
        </w:rPr>
        <w:t xml:space="preserve">Строительство ТП, ЛЭП 6-10 </w:t>
      </w:r>
      <w:proofErr w:type="spellStart"/>
      <w:r w:rsidRPr="00340684">
        <w:rPr>
          <w:b/>
          <w:i/>
          <w:sz w:val="24"/>
        </w:rPr>
        <w:t>кВ</w:t>
      </w:r>
      <w:proofErr w:type="spellEnd"/>
      <w:r w:rsidRPr="00340684">
        <w:rPr>
          <w:b/>
          <w:i/>
          <w:sz w:val="24"/>
        </w:rPr>
        <w:t xml:space="preserve"> (в том числе ПИР) для технологического присоединения потребителей на территории филиала ПЭС (АНО «Дальневосточные леопарды)</w:t>
      </w:r>
      <w:r w:rsidRPr="00A3111F">
        <w:rPr>
          <w:b/>
          <w:bCs/>
          <w:i/>
          <w:sz w:val="24"/>
          <w:szCs w:val="24"/>
        </w:rPr>
        <w:t xml:space="preserve">». </w:t>
      </w:r>
    </w:p>
    <w:p w14:paraId="74B4D3B7" w14:textId="77777777" w:rsidR="005A1501" w:rsidRPr="00003A9D" w:rsidRDefault="005A1501" w:rsidP="005A1501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12606</w:t>
      </w:r>
      <w:r w:rsidRPr="00003A9D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p w14:paraId="697BC823" w14:textId="1A642329" w:rsidR="00240BB6" w:rsidRPr="00003A9D" w:rsidRDefault="00240BB6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530A3A98" w:rsidR="00300C77" w:rsidRPr="00455714" w:rsidRDefault="00300C77" w:rsidP="005A150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5A1501">
              <w:rPr>
                <w:sz w:val="24"/>
                <w:szCs w:val="24"/>
              </w:rPr>
              <w:t>31907666028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F5F4E81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678AD">
              <w:rPr>
                <w:sz w:val="24"/>
                <w:szCs w:val="24"/>
              </w:rPr>
              <w:t>2</w:t>
            </w:r>
            <w:r w:rsidR="005A15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» </w:t>
            </w:r>
            <w:r w:rsidR="005A1501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20AD52AB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5A1501" w:rsidRPr="00340684">
        <w:rPr>
          <w:b/>
          <w:i/>
          <w:sz w:val="24"/>
        </w:rPr>
        <w:t xml:space="preserve">Строительство ТП, ЛЭП 6-10 </w:t>
      </w:r>
      <w:proofErr w:type="spellStart"/>
      <w:r w:rsidR="005A1501" w:rsidRPr="00340684">
        <w:rPr>
          <w:b/>
          <w:i/>
          <w:sz w:val="24"/>
        </w:rPr>
        <w:t>кВ</w:t>
      </w:r>
      <w:proofErr w:type="spellEnd"/>
      <w:r w:rsidR="005A1501" w:rsidRPr="00340684">
        <w:rPr>
          <w:b/>
          <w:i/>
          <w:sz w:val="24"/>
        </w:rPr>
        <w:t xml:space="preserve"> (в том числе ПИР) для технологического присоединения потребителей на территории филиала ПЭС (АНО «Дальневосточные леопарды)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5A1501">
        <w:rPr>
          <w:bCs/>
          <w:sz w:val="24"/>
          <w:szCs w:val="24"/>
        </w:rPr>
        <w:t>12606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14F4860C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5A1501" w:rsidRPr="005A1501">
        <w:rPr>
          <w:sz w:val="24"/>
          <w:szCs w:val="24"/>
        </w:rPr>
        <w:t xml:space="preserve">3 (три) </w:t>
      </w:r>
      <w:r w:rsidR="00300C77" w:rsidRPr="005A1501">
        <w:rPr>
          <w:sz w:val="24"/>
          <w:szCs w:val="24"/>
        </w:rPr>
        <w:t>заявки</w:t>
      </w:r>
      <w:r w:rsidRPr="00300C7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5A1501" w:rsidRPr="00EC38FF" w14:paraId="33C56B7D" w14:textId="77777777" w:rsidTr="00B01175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5A1501" w:rsidRPr="005B7682" w:rsidRDefault="005A1501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0F8EC7F5" w:rsidR="005A1501" w:rsidRPr="00A56250" w:rsidRDefault="005A1501" w:rsidP="00B12CB4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>01.04.2019 07:02</w:t>
            </w:r>
          </w:p>
        </w:tc>
        <w:tc>
          <w:tcPr>
            <w:tcW w:w="7938" w:type="dxa"/>
            <w:vAlign w:val="center"/>
          </w:tcPr>
          <w:p w14:paraId="3491BC90" w14:textId="6B91B8D1" w:rsidR="005A1501" w:rsidRPr="00EC38FF" w:rsidRDefault="005A1501" w:rsidP="00B12CB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E363B9">
              <w:rPr>
                <w:b/>
                <w:i/>
                <w:sz w:val="24"/>
                <w:szCs w:val="24"/>
              </w:rPr>
              <w:t>ООО «Дальэнергострой»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  <w:r>
              <w:rPr>
                <w:sz w:val="24"/>
                <w:szCs w:val="24"/>
              </w:rPr>
              <w:br/>
              <w:t>ОГРН 1052501715661</w:t>
            </w:r>
          </w:p>
        </w:tc>
      </w:tr>
      <w:tr w:rsidR="005A1501" w:rsidRPr="00455714" w14:paraId="361C1371" w14:textId="77777777" w:rsidTr="00B01175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5A1501" w:rsidRPr="00455714" w:rsidRDefault="005A1501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60038C75" w:rsidR="005A1501" w:rsidRPr="00A56250" w:rsidRDefault="005A1501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 07:54</w:t>
            </w:r>
          </w:p>
        </w:tc>
        <w:tc>
          <w:tcPr>
            <w:tcW w:w="7938" w:type="dxa"/>
            <w:vAlign w:val="center"/>
          </w:tcPr>
          <w:p w14:paraId="79172DE3" w14:textId="712CF597" w:rsidR="005A1501" w:rsidRPr="00455714" w:rsidRDefault="005A1501" w:rsidP="00B12CB4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E363B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363B9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E363B9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2465082377/246601001 </w:t>
            </w:r>
            <w:r>
              <w:rPr>
                <w:sz w:val="24"/>
                <w:szCs w:val="24"/>
              </w:rPr>
              <w:br/>
              <w:t>ОГРН 1042402645108</w:t>
            </w:r>
          </w:p>
        </w:tc>
      </w:tr>
      <w:tr w:rsidR="005A1501" w:rsidRPr="00455714" w14:paraId="2B1C2D66" w14:textId="77777777" w:rsidTr="00B01175">
        <w:trPr>
          <w:trHeight w:val="378"/>
        </w:trPr>
        <w:tc>
          <w:tcPr>
            <w:tcW w:w="567" w:type="dxa"/>
            <w:vAlign w:val="center"/>
          </w:tcPr>
          <w:p w14:paraId="6E229FC7" w14:textId="77777777" w:rsidR="005A1501" w:rsidRPr="00455714" w:rsidRDefault="005A1501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588B4E" w14:textId="15B888B8" w:rsidR="005A1501" w:rsidRPr="00C17504" w:rsidRDefault="005A1501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 07:59</w:t>
            </w:r>
          </w:p>
        </w:tc>
        <w:tc>
          <w:tcPr>
            <w:tcW w:w="7938" w:type="dxa"/>
            <w:vAlign w:val="center"/>
          </w:tcPr>
          <w:p w14:paraId="7CE50C78" w14:textId="396003CF" w:rsidR="005A1501" w:rsidRPr="006B71D3" w:rsidRDefault="005A1501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E363B9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  <w:r>
              <w:rPr>
                <w:sz w:val="24"/>
                <w:szCs w:val="24"/>
              </w:rPr>
              <w:br/>
              <w:t>ОГРН 1172536025507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029420DC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DD044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D044E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DD044E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bookmarkStart w:id="3" w:name="_GoBack"/>
      <w:bookmarkEnd w:id="3"/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DD33541" w14:textId="77777777" w:rsidR="00300C77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7BA1AEF" w14:textId="77777777" w:rsidR="00300C77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 xml:space="preserve">О признании заявок </w:t>
      </w:r>
      <w:proofErr w:type="gramStart"/>
      <w:r w:rsidRPr="00080005">
        <w:rPr>
          <w:bCs/>
          <w:iCs/>
          <w:sz w:val="24"/>
        </w:rPr>
        <w:t>соответствующими</w:t>
      </w:r>
      <w:proofErr w:type="gramEnd"/>
      <w:r w:rsidRPr="00080005">
        <w:rPr>
          <w:bCs/>
          <w:iCs/>
          <w:sz w:val="24"/>
        </w:rPr>
        <w:t xml:space="preserve"> условиям Документации о закупке</w:t>
      </w:r>
      <w:r w:rsidRPr="00BC7A22">
        <w:rPr>
          <w:bCs/>
          <w:iCs/>
          <w:sz w:val="24"/>
        </w:rPr>
        <w:t>.</w:t>
      </w:r>
    </w:p>
    <w:p w14:paraId="59A7F360" w14:textId="77777777" w:rsidR="00300C77" w:rsidRPr="00A460A2" w:rsidRDefault="00300C77" w:rsidP="00300C77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B309EB1" w:rsidR="006C2925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17BE69BB" w14:textId="77777777" w:rsidR="005A1501" w:rsidRPr="00455714" w:rsidRDefault="005A1501" w:rsidP="005A1501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7EEAD903" w14:textId="77777777" w:rsidR="005A1501" w:rsidRDefault="005A1501" w:rsidP="005A1501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5A1501" w:rsidRPr="00B82A7F" w14:paraId="26EE308F" w14:textId="77777777" w:rsidTr="007F32D8">
        <w:trPr>
          <w:trHeight w:val="420"/>
          <w:tblHeader/>
        </w:trPr>
        <w:tc>
          <w:tcPr>
            <w:tcW w:w="567" w:type="dxa"/>
            <w:vAlign w:val="center"/>
          </w:tcPr>
          <w:p w14:paraId="12943D22" w14:textId="77777777" w:rsidR="005A1501" w:rsidRPr="00455714" w:rsidRDefault="005A1501" w:rsidP="007F32D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BF9EA30" w14:textId="77777777" w:rsidR="005A1501" w:rsidRPr="00455714" w:rsidRDefault="005A1501" w:rsidP="007F32D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1D9A0D0E" w14:textId="77777777" w:rsidR="005A1501" w:rsidRPr="00455714" w:rsidRDefault="005A1501" w:rsidP="007F32D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39F38EDA" w14:textId="77777777" w:rsidR="005A1501" w:rsidRPr="00455714" w:rsidRDefault="005A1501" w:rsidP="007F32D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4FBC26F3" w14:textId="77777777" w:rsidR="005A1501" w:rsidRDefault="005A1501" w:rsidP="007F32D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002F0562" w14:textId="77777777" w:rsidR="005A1501" w:rsidRPr="00B82A7F" w:rsidRDefault="005A1501" w:rsidP="007F32D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5A1501" w:rsidRPr="00664D4C" w14:paraId="7E2EB9D8" w14:textId="77777777" w:rsidTr="007F32D8">
        <w:trPr>
          <w:trHeight w:val="330"/>
          <w:tblHeader/>
        </w:trPr>
        <w:tc>
          <w:tcPr>
            <w:tcW w:w="567" w:type="dxa"/>
            <w:vAlign w:val="center"/>
          </w:tcPr>
          <w:p w14:paraId="1AC99B05" w14:textId="77777777" w:rsidR="005A1501" w:rsidRPr="005B7682" w:rsidRDefault="005A1501" w:rsidP="005A150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4CD21A" w14:textId="77777777" w:rsidR="005A1501" w:rsidRPr="00A56250" w:rsidRDefault="005A1501" w:rsidP="007F32D8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>01.04.2019 07:02</w:t>
            </w:r>
          </w:p>
        </w:tc>
        <w:tc>
          <w:tcPr>
            <w:tcW w:w="5103" w:type="dxa"/>
            <w:vAlign w:val="center"/>
          </w:tcPr>
          <w:p w14:paraId="75250DA1" w14:textId="77777777" w:rsidR="005A1501" w:rsidRPr="00EC38FF" w:rsidRDefault="005A1501" w:rsidP="007F32D8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E363B9">
              <w:rPr>
                <w:b/>
                <w:i/>
                <w:sz w:val="24"/>
                <w:szCs w:val="24"/>
              </w:rPr>
              <w:t>ООО «Дальэнергострой»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  <w:r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977" w:type="dxa"/>
            <w:vAlign w:val="center"/>
          </w:tcPr>
          <w:p w14:paraId="2988BFB1" w14:textId="77777777" w:rsidR="005A1501" w:rsidRPr="00664D4C" w:rsidRDefault="005A1501" w:rsidP="007F32D8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E363B9">
              <w:rPr>
                <w:b/>
                <w:i/>
                <w:sz w:val="24"/>
              </w:rPr>
              <w:t>2 606 220,00</w:t>
            </w:r>
          </w:p>
        </w:tc>
      </w:tr>
      <w:tr w:rsidR="005A1501" w:rsidRPr="00455714" w14:paraId="3AE4A4EF" w14:textId="77777777" w:rsidTr="007F32D8">
        <w:trPr>
          <w:trHeight w:val="378"/>
          <w:tblHeader/>
        </w:trPr>
        <w:tc>
          <w:tcPr>
            <w:tcW w:w="567" w:type="dxa"/>
            <w:vAlign w:val="center"/>
          </w:tcPr>
          <w:p w14:paraId="619C9DC9" w14:textId="77777777" w:rsidR="005A1501" w:rsidRPr="00455714" w:rsidRDefault="005A1501" w:rsidP="005A150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5E0DB2" w14:textId="77777777" w:rsidR="005A1501" w:rsidRPr="00A56250" w:rsidRDefault="005A1501" w:rsidP="007F32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 07:54</w:t>
            </w:r>
          </w:p>
        </w:tc>
        <w:tc>
          <w:tcPr>
            <w:tcW w:w="5103" w:type="dxa"/>
            <w:vAlign w:val="center"/>
          </w:tcPr>
          <w:p w14:paraId="43405229" w14:textId="77777777" w:rsidR="005A1501" w:rsidRPr="00455714" w:rsidRDefault="005A1501" w:rsidP="007F32D8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E363B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363B9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E363B9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2465082377/246601001 </w:t>
            </w:r>
            <w:r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2977" w:type="dxa"/>
            <w:vAlign w:val="center"/>
          </w:tcPr>
          <w:p w14:paraId="159CC956" w14:textId="77777777" w:rsidR="005A1501" w:rsidRPr="00455714" w:rsidRDefault="005A1501" w:rsidP="007F32D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363B9">
              <w:rPr>
                <w:b/>
                <w:i/>
                <w:sz w:val="24"/>
                <w:szCs w:val="24"/>
              </w:rPr>
              <w:t>2 606 220,00</w:t>
            </w:r>
          </w:p>
        </w:tc>
      </w:tr>
      <w:tr w:rsidR="005A1501" w:rsidRPr="00C17504" w14:paraId="1D8D63D8" w14:textId="77777777" w:rsidTr="007F32D8">
        <w:trPr>
          <w:trHeight w:val="378"/>
          <w:tblHeader/>
        </w:trPr>
        <w:tc>
          <w:tcPr>
            <w:tcW w:w="567" w:type="dxa"/>
            <w:vAlign w:val="center"/>
          </w:tcPr>
          <w:p w14:paraId="7098439B" w14:textId="77777777" w:rsidR="005A1501" w:rsidRPr="00455714" w:rsidRDefault="005A1501" w:rsidP="005A150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6688E6" w14:textId="77777777" w:rsidR="005A1501" w:rsidRPr="00C17504" w:rsidRDefault="005A1501" w:rsidP="007F32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 07:59</w:t>
            </w:r>
          </w:p>
        </w:tc>
        <w:tc>
          <w:tcPr>
            <w:tcW w:w="5103" w:type="dxa"/>
            <w:vAlign w:val="center"/>
          </w:tcPr>
          <w:p w14:paraId="249E8F23" w14:textId="77777777" w:rsidR="005A1501" w:rsidRPr="006B71D3" w:rsidRDefault="005A1501" w:rsidP="007F32D8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E363B9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  <w:r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2977" w:type="dxa"/>
            <w:vAlign w:val="center"/>
          </w:tcPr>
          <w:p w14:paraId="71E5F24D" w14:textId="77777777" w:rsidR="005A1501" w:rsidRPr="00C17504" w:rsidRDefault="005A1501" w:rsidP="007F32D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363B9">
              <w:rPr>
                <w:b/>
                <w:i/>
                <w:sz w:val="24"/>
                <w:szCs w:val="24"/>
              </w:rPr>
              <w:t>1 824 354,00</w:t>
            </w:r>
          </w:p>
        </w:tc>
      </w:tr>
    </w:tbl>
    <w:p w14:paraId="543C1049" w14:textId="77777777" w:rsidR="005A1501" w:rsidRDefault="005A1501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09FC9B9" w14:textId="77777777" w:rsidR="005A1501" w:rsidRDefault="00490EF4" w:rsidP="005A1501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  </w:t>
      </w:r>
      <w:r w:rsidR="005A1501" w:rsidRPr="00455714">
        <w:rPr>
          <w:szCs w:val="24"/>
        </w:rPr>
        <w:t xml:space="preserve">Признать заявки </w:t>
      </w:r>
    </w:p>
    <w:p w14:paraId="4D0A8CCE" w14:textId="77777777" w:rsidR="005A1501" w:rsidRDefault="005A1501" w:rsidP="005A1501">
      <w:pPr>
        <w:pStyle w:val="250"/>
        <w:numPr>
          <w:ilvl w:val="0"/>
          <w:numId w:val="17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E363B9">
        <w:rPr>
          <w:b/>
          <w:i/>
          <w:szCs w:val="24"/>
        </w:rPr>
        <w:t>ООО «Дальэнергострой»</w:t>
      </w:r>
      <w:r>
        <w:rPr>
          <w:szCs w:val="24"/>
        </w:rPr>
        <w:t xml:space="preserve"> </w:t>
      </w:r>
      <w:r>
        <w:rPr>
          <w:szCs w:val="24"/>
        </w:rPr>
        <w:br/>
        <w:t xml:space="preserve">ИНН/КПП 2508071647/250801001 </w:t>
      </w:r>
      <w:r>
        <w:rPr>
          <w:szCs w:val="24"/>
        </w:rPr>
        <w:br/>
        <w:t>ОГРН 1052501715661</w:t>
      </w:r>
    </w:p>
    <w:p w14:paraId="28C8A96F" w14:textId="77777777" w:rsidR="005A1501" w:rsidRDefault="005A1501" w:rsidP="005A1501">
      <w:pPr>
        <w:pStyle w:val="250"/>
        <w:numPr>
          <w:ilvl w:val="0"/>
          <w:numId w:val="17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E363B9">
        <w:rPr>
          <w:b/>
          <w:i/>
          <w:szCs w:val="24"/>
        </w:rPr>
        <w:t>ООО "</w:t>
      </w:r>
      <w:proofErr w:type="spellStart"/>
      <w:r w:rsidRPr="00E363B9">
        <w:rPr>
          <w:b/>
          <w:i/>
          <w:szCs w:val="24"/>
        </w:rPr>
        <w:t>МонтажЭлектроСервис</w:t>
      </w:r>
      <w:proofErr w:type="spellEnd"/>
      <w:r w:rsidRPr="00E363B9">
        <w:rPr>
          <w:b/>
          <w:i/>
          <w:szCs w:val="24"/>
        </w:rPr>
        <w:t>"</w:t>
      </w:r>
      <w:r>
        <w:rPr>
          <w:szCs w:val="24"/>
        </w:rPr>
        <w:t xml:space="preserve"> </w:t>
      </w:r>
      <w:r>
        <w:rPr>
          <w:szCs w:val="24"/>
        </w:rPr>
        <w:br/>
        <w:t xml:space="preserve">ИНН/КПП 2465082377/246601001 </w:t>
      </w:r>
      <w:r>
        <w:rPr>
          <w:szCs w:val="24"/>
        </w:rPr>
        <w:br/>
        <w:t>ОГРН 1042402645108</w:t>
      </w:r>
    </w:p>
    <w:p w14:paraId="3518BEB2" w14:textId="77777777" w:rsidR="005A1501" w:rsidRDefault="005A1501" w:rsidP="005A1501">
      <w:pPr>
        <w:pStyle w:val="250"/>
        <w:numPr>
          <w:ilvl w:val="0"/>
          <w:numId w:val="17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E363B9">
        <w:rPr>
          <w:b/>
          <w:i/>
          <w:szCs w:val="24"/>
        </w:rPr>
        <w:t>ООО "Дальневосточная Монтажная Компания"</w:t>
      </w:r>
      <w:r>
        <w:rPr>
          <w:szCs w:val="24"/>
        </w:rPr>
        <w:t xml:space="preserve"> </w:t>
      </w:r>
      <w:r>
        <w:rPr>
          <w:szCs w:val="24"/>
        </w:rPr>
        <w:br/>
        <w:t xml:space="preserve">ИНН/КПП 2506012068/250601001 </w:t>
      </w:r>
      <w:r>
        <w:rPr>
          <w:szCs w:val="24"/>
        </w:rPr>
        <w:br/>
        <w:t>ОГРН 1172536025507</w:t>
      </w:r>
    </w:p>
    <w:p w14:paraId="1158956C" w14:textId="77777777" w:rsidR="005A1501" w:rsidRDefault="005A1501" w:rsidP="005A1501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7C9B6C93" w14:textId="48A01704" w:rsidR="00300C77" w:rsidRDefault="00300C77" w:rsidP="005A150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</w:t>
      </w:r>
    </w:p>
    <w:p w14:paraId="5BDFEBED" w14:textId="3D790A40" w:rsidR="00306296" w:rsidRDefault="00300C77" w:rsidP="00300C77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306296" w:rsidRPr="00577938">
        <w:rPr>
          <w:b/>
          <w:snapToGrid/>
          <w:sz w:val="24"/>
          <w:szCs w:val="24"/>
        </w:rPr>
        <w:t xml:space="preserve">По вопросу № </w:t>
      </w:r>
      <w:r w:rsidR="005A1501">
        <w:rPr>
          <w:b/>
          <w:snapToGrid/>
          <w:sz w:val="24"/>
          <w:szCs w:val="24"/>
        </w:rPr>
        <w:t>3</w:t>
      </w:r>
    </w:p>
    <w:p w14:paraId="0E691326" w14:textId="77777777" w:rsidR="005A1501" w:rsidRDefault="005A1501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85AB5D6" w14:textId="77777777" w:rsidR="005A1501" w:rsidRDefault="00490EF4" w:rsidP="005A1501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</w:t>
      </w:r>
      <w:r w:rsidR="005A1501">
        <w:rPr>
          <w:szCs w:val="24"/>
        </w:rPr>
        <w:t xml:space="preserve">Утвердить </w:t>
      </w:r>
      <w:proofErr w:type="spellStart"/>
      <w:r w:rsidR="005A1501">
        <w:rPr>
          <w:szCs w:val="24"/>
        </w:rPr>
        <w:t>ранжировку</w:t>
      </w:r>
      <w:proofErr w:type="spellEnd"/>
      <w:r w:rsidR="005A1501">
        <w:rPr>
          <w:szCs w:val="24"/>
        </w:rPr>
        <w:t xml:space="preserve">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111"/>
        <w:gridCol w:w="1702"/>
        <w:gridCol w:w="1627"/>
      </w:tblGrid>
      <w:tr w:rsidR="005A1501" w14:paraId="57B5467E" w14:textId="77777777" w:rsidTr="007F32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B1C1" w14:textId="77777777" w:rsidR="005A1501" w:rsidRDefault="005A1501" w:rsidP="007F32D8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F8E2" w14:textId="77777777" w:rsidR="005A1501" w:rsidRDefault="005A1501" w:rsidP="007F32D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9952" w14:textId="77777777" w:rsidR="005A1501" w:rsidRDefault="005A1501" w:rsidP="007F32D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A080" w14:textId="77777777" w:rsidR="005A1501" w:rsidRDefault="005A1501" w:rsidP="007F32D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33CE" w14:textId="77777777" w:rsidR="005A1501" w:rsidRDefault="005A1501" w:rsidP="007F32D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A1501" w14:paraId="31841E32" w14:textId="77777777" w:rsidTr="007F32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35C0" w14:textId="77777777" w:rsidR="005A1501" w:rsidRDefault="005A1501" w:rsidP="007F32D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E8C2" w14:textId="77777777" w:rsidR="005A1501" w:rsidRDefault="005A1501" w:rsidP="007F32D8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>
              <w:rPr>
                <w:sz w:val="24"/>
                <w:szCs w:val="24"/>
              </w:rPr>
              <w:t>01.04.2019 07:59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246E" w14:textId="77777777" w:rsidR="005A1501" w:rsidRDefault="005A1501" w:rsidP="007F32D8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363B9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  <w:r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7485" w14:textId="77777777" w:rsidR="005A1501" w:rsidRDefault="005A1501" w:rsidP="007F32D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63B9">
              <w:rPr>
                <w:b/>
                <w:i/>
                <w:sz w:val="24"/>
                <w:szCs w:val="24"/>
              </w:rPr>
              <w:t>1 824 354,00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BCA7" w14:textId="77777777" w:rsidR="005A1501" w:rsidRPr="00F36F86" w:rsidRDefault="005A1501" w:rsidP="007F32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5A1501" w14:paraId="48F3A370" w14:textId="77777777" w:rsidTr="007F32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419A" w14:textId="77777777" w:rsidR="005A1501" w:rsidRDefault="005A1501" w:rsidP="007F32D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77D4" w14:textId="77777777" w:rsidR="005A1501" w:rsidRDefault="005A1501" w:rsidP="007F32D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 07:02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D369" w14:textId="77777777" w:rsidR="005A1501" w:rsidRDefault="005A1501" w:rsidP="007F32D8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363B9">
              <w:rPr>
                <w:b/>
                <w:i/>
                <w:sz w:val="24"/>
                <w:szCs w:val="24"/>
              </w:rPr>
              <w:t>ООО «Дальэнергострой»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  <w:r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435A" w14:textId="77777777" w:rsidR="005A1501" w:rsidRDefault="005A1501" w:rsidP="007F32D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63B9">
              <w:rPr>
                <w:b/>
                <w:i/>
                <w:sz w:val="24"/>
                <w:szCs w:val="24"/>
              </w:rPr>
              <w:t>2 606 220,00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B63B" w14:textId="77777777" w:rsidR="005A1501" w:rsidRDefault="005A1501" w:rsidP="007F32D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A1501" w14:paraId="18FE0BBA" w14:textId="77777777" w:rsidTr="007F32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EDC2" w14:textId="77777777" w:rsidR="005A1501" w:rsidRDefault="005A1501" w:rsidP="007F32D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FECD" w14:textId="77777777" w:rsidR="005A1501" w:rsidRPr="00B04FEB" w:rsidRDefault="005A1501" w:rsidP="007F32D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 07:54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B159" w14:textId="77777777" w:rsidR="005A1501" w:rsidRPr="00B04FEB" w:rsidRDefault="005A1501" w:rsidP="007F32D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363B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363B9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E363B9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2465082377/246601001 </w:t>
            </w:r>
            <w:r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89FC" w14:textId="77777777" w:rsidR="005A1501" w:rsidRPr="00B04FEB" w:rsidRDefault="005A1501" w:rsidP="007F32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363B9">
              <w:rPr>
                <w:b/>
                <w:i/>
                <w:sz w:val="24"/>
                <w:szCs w:val="24"/>
              </w:rPr>
              <w:t>2 606 220,00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5C8B" w14:textId="77777777" w:rsidR="005A1501" w:rsidRPr="00F36F86" w:rsidRDefault="005A1501" w:rsidP="007F32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6514A021" w14:textId="77777777" w:rsidR="005A1501" w:rsidRPr="002C5228" w:rsidRDefault="005A1501" w:rsidP="005A1501">
      <w:pPr>
        <w:spacing w:after="120" w:line="240" w:lineRule="auto"/>
        <w:ind w:firstLine="0"/>
        <w:rPr>
          <w:sz w:val="24"/>
          <w:szCs w:val="24"/>
        </w:rPr>
      </w:pPr>
      <w:proofErr w:type="gramStart"/>
      <w:r w:rsidRPr="0036676B">
        <w:rPr>
          <w:sz w:val="24"/>
          <w:szCs w:val="24"/>
        </w:rPr>
        <w:lastRenderedPageBreak/>
        <w:t>(</w:t>
      </w:r>
      <w:r>
        <w:rPr>
          <w:sz w:val="24"/>
          <w:szCs w:val="24"/>
        </w:rPr>
        <w:t xml:space="preserve"> </w:t>
      </w:r>
      <w:r w:rsidRPr="0036676B">
        <w:rPr>
          <w:sz w:val="24"/>
          <w:szCs w:val="24"/>
        </w:rPr>
        <w:t>2 место присвоено ООО «Дальэнергострой» на основании</w:t>
      </w:r>
      <w:r w:rsidRPr="002C5228">
        <w:rPr>
          <w:sz w:val="24"/>
          <w:szCs w:val="24"/>
        </w:rPr>
        <w:t xml:space="preserve"> п. 4.13.3 Документации о закупке</w:t>
      </w:r>
      <w:r>
        <w:rPr>
          <w:sz w:val="24"/>
          <w:szCs w:val="24"/>
        </w:rPr>
        <w:t>:</w:t>
      </w:r>
      <w:proofErr w:type="gramEnd"/>
      <w:r w:rsidRPr="002C522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</w:t>
      </w:r>
      <w:r w:rsidRPr="002C5228">
        <w:rPr>
          <w:i/>
          <w:sz w:val="24"/>
          <w:szCs w:val="24"/>
        </w:rPr>
        <w:t>В случае если в нескольких заявках содержатся одинаковые цены, меньший порядковый номер (более высокое место в ранжировке) присваивается заявке, которая поступила ранее других заявок, на основании информации о поступлении заявок согласно журналу регистрации заявок, а при проведении закупки с использованием ЭТП – на основании информации о поступлении заявок, отражаемой на ЭТП (по дате и времени последнего изменения заявки</w:t>
      </w:r>
      <w:r>
        <w:rPr>
          <w:i/>
          <w:sz w:val="24"/>
          <w:szCs w:val="24"/>
        </w:rPr>
        <w:t>»</w:t>
      </w:r>
      <w:r w:rsidRPr="002C5228">
        <w:rPr>
          <w:sz w:val="24"/>
          <w:szCs w:val="24"/>
        </w:rPr>
        <w:t>).</w:t>
      </w:r>
      <w:proofErr w:type="gramEnd"/>
    </w:p>
    <w:p w14:paraId="63500FB7" w14:textId="77777777" w:rsidR="005A1501" w:rsidRDefault="005A1501" w:rsidP="00306296">
      <w:pPr>
        <w:spacing w:line="240" w:lineRule="auto"/>
        <w:rPr>
          <w:b/>
          <w:snapToGrid/>
          <w:sz w:val="24"/>
          <w:szCs w:val="24"/>
        </w:rPr>
      </w:pPr>
    </w:p>
    <w:p w14:paraId="386AC16F" w14:textId="3D9C5BF4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A1501">
        <w:rPr>
          <w:b/>
          <w:snapToGrid/>
          <w:sz w:val="24"/>
          <w:szCs w:val="24"/>
        </w:rPr>
        <w:t>4</w:t>
      </w:r>
    </w:p>
    <w:p w14:paraId="567A4F06" w14:textId="77777777" w:rsidR="00306296" w:rsidRDefault="00306296" w:rsidP="00306296">
      <w:pPr>
        <w:pStyle w:val="250"/>
        <w:tabs>
          <w:tab w:val="left" w:pos="426"/>
        </w:tabs>
        <w:ind w:firstLine="0"/>
        <w:rPr>
          <w:szCs w:val="24"/>
        </w:rPr>
      </w:pPr>
    </w:p>
    <w:p w14:paraId="6D89F2E9" w14:textId="77777777" w:rsidR="005A1501" w:rsidRPr="0028121B" w:rsidRDefault="005A1501" w:rsidP="005A1501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Pr="00E363B9">
        <w:rPr>
          <w:b/>
          <w:i/>
          <w:sz w:val="24"/>
          <w:szCs w:val="24"/>
        </w:rPr>
        <w:t>ООО "Дальневосточная Монтажная Компания"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ИНН/КПП 2506012068/250601001 ОГРН 1172536025507  </w:t>
      </w:r>
      <w:r w:rsidRPr="0028121B">
        <w:rPr>
          <w:sz w:val="24"/>
          <w:szCs w:val="24"/>
        </w:rPr>
        <w:t xml:space="preserve">с ценой заявки не более </w:t>
      </w:r>
      <w:r w:rsidRPr="00E363B9">
        <w:rPr>
          <w:b/>
          <w:i/>
          <w:sz w:val="24"/>
          <w:szCs w:val="24"/>
        </w:rPr>
        <w:t>1 824 354,00</w:t>
      </w:r>
      <w:r>
        <w:rPr>
          <w:b/>
          <w:i/>
          <w:sz w:val="24"/>
          <w:szCs w:val="24"/>
        </w:rPr>
        <w:t xml:space="preserve"> </w:t>
      </w:r>
      <w:r w:rsidRPr="0028121B">
        <w:rPr>
          <w:b/>
          <w:i/>
          <w:sz w:val="24"/>
          <w:szCs w:val="24"/>
        </w:rPr>
        <w:t xml:space="preserve">руб. </w:t>
      </w:r>
      <w:r w:rsidRPr="0028121B">
        <w:rPr>
          <w:sz w:val="24"/>
          <w:szCs w:val="24"/>
        </w:rPr>
        <w:t>без учета НДС.</w:t>
      </w:r>
    </w:p>
    <w:p w14:paraId="6038CABB" w14:textId="77777777" w:rsidR="005A1501" w:rsidRPr="00C1632B" w:rsidRDefault="005A1501" w:rsidP="005A1501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C1632B">
        <w:rPr>
          <w:sz w:val="24"/>
          <w:szCs w:val="24"/>
        </w:rPr>
        <w:t xml:space="preserve">Сроки выполнения работ: Начало работ  –  </w:t>
      </w:r>
      <w:r>
        <w:rPr>
          <w:sz w:val="24"/>
          <w:szCs w:val="24"/>
        </w:rPr>
        <w:t xml:space="preserve">с момента заключения договора. </w:t>
      </w:r>
      <w:r w:rsidRPr="00C1632B">
        <w:rPr>
          <w:sz w:val="24"/>
          <w:szCs w:val="24"/>
        </w:rPr>
        <w:t>Окончание работ –  15.07.2019</w:t>
      </w:r>
      <w:r>
        <w:rPr>
          <w:sz w:val="24"/>
          <w:szCs w:val="24"/>
        </w:rPr>
        <w:t xml:space="preserve"> </w:t>
      </w:r>
      <w:r w:rsidRPr="00C1632B">
        <w:rPr>
          <w:sz w:val="24"/>
          <w:szCs w:val="24"/>
        </w:rPr>
        <w:t>г.</w:t>
      </w:r>
    </w:p>
    <w:p w14:paraId="7DC64BF6" w14:textId="77777777" w:rsidR="005A1501" w:rsidRPr="00C1632B" w:rsidRDefault="005A1501" w:rsidP="005A1501">
      <w:pPr>
        <w:pStyle w:val="aff9"/>
        <w:tabs>
          <w:tab w:val="num" w:pos="1713"/>
        </w:tabs>
        <w:ind w:firstLine="0"/>
        <w:rPr>
          <w:snapToGrid/>
          <w:szCs w:val="24"/>
        </w:rPr>
      </w:pPr>
      <w:r w:rsidRPr="00C1632B">
        <w:rPr>
          <w:i w:val="0"/>
          <w:sz w:val="24"/>
          <w:szCs w:val="24"/>
        </w:rPr>
        <w:t xml:space="preserve">Условия оплаты: Заказчик перечисляет на расчетный счет Подрядчика аванс (30% от стоимости работ). Предварительная оплата (аванс), вносится в течение в течение 30 (тридцати) календарных дней </w:t>
      </w:r>
      <w:proofErr w:type="gramStart"/>
      <w:r w:rsidRPr="00C1632B">
        <w:rPr>
          <w:i w:val="0"/>
          <w:sz w:val="24"/>
          <w:szCs w:val="24"/>
        </w:rPr>
        <w:t>с даты получения</w:t>
      </w:r>
      <w:proofErr w:type="gramEnd"/>
      <w:r w:rsidRPr="00C1632B">
        <w:rPr>
          <w:i w:val="0"/>
          <w:sz w:val="24"/>
          <w:szCs w:val="24"/>
        </w:rPr>
        <w:t xml:space="preserve"> Заказчиком счета, выставленного Подрядчиком, но не ранее, чем за 30 (тридцать) календарных дней до даты начала работ. Оплата выполненных работ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работ, на основании выставленных Подрядчиком счетов с учетом зачета авансового платежа.</w:t>
      </w:r>
    </w:p>
    <w:p w14:paraId="3B5D0904" w14:textId="77777777" w:rsidR="005A1501" w:rsidRPr="002A7577" w:rsidRDefault="005A1501" w:rsidP="005A1501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7B2FA076" w14:textId="77777777" w:rsidR="005A1501" w:rsidRPr="002A7577" w:rsidRDefault="005A1501" w:rsidP="005A1501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2A7577">
        <w:rPr>
          <w:sz w:val="24"/>
          <w:szCs w:val="24"/>
        </w:rPr>
        <w:t>с даты</w:t>
      </w:r>
      <w:proofErr w:type="gramEnd"/>
      <w:r w:rsidRPr="002A7577">
        <w:rPr>
          <w:sz w:val="24"/>
          <w:szCs w:val="24"/>
        </w:rPr>
        <w:t xml:space="preserve">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45514F6C" w14:textId="6D2BD00B" w:rsidR="00300C77" w:rsidRPr="002A7577" w:rsidRDefault="00300C77" w:rsidP="005A150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48F89A9B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FF90F" w14:textId="77777777" w:rsidR="000E722D" w:rsidRDefault="000E722D" w:rsidP="00AE0FE0">
      <w:pPr>
        <w:spacing w:line="240" w:lineRule="auto"/>
      </w:pPr>
      <w:r>
        <w:separator/>
      </w:r>
    </w:p>
  </w:endnote>
  <w:endnote w:type="continuationSeparator" w:id="0">
    <w:p w14:paraId="7D6ED89E" w14:textId="77777777" w:rsidR="000E722D" w:rsidRDefault="000E722D" w:rsidP="00AE0FE0">
      <w:pPr>
        <w:spacing w:line="240" w:lineRule="auto"/>
      </w:pPr>
      <w:r>
        <w:continuationSeparator/>
      </w:r>
    </w:p>
  </w:endnote>
  <w:endnote w:type="continuationNotice" w:id="1">
    <w:p w14:paraId="63E92800" w14:textId="77777777" w:rsidR="000E722D" w:rsidRDefault="000E72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89207E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89207E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9207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9207E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F6CEF" w14:textId="77777777" w:rsidR="000E722D" w:rsidRDefault="000E722D" w:rsidP="00AE0FE0">
      <w:pPr>
        <w:spacing w:line="240" w:lineRule="auto"/>
      </w:pPr>
      <w:r>
        <w:separator/>
      </w:r>
    </w:p>
  </w:footnote>
  <w:footnote w:type="continuationSeparator" w:id="0">
    <w:p w14:paraId="33C2E0DC" w14:textId="77777777" w:rsidR="000E722D" w:rsidRDefault="000E722D" w:rsidP="00AE0FE0">
      <w:pPr>
        <w:spacing w:line="240" w:lineRule="auto"/>
      </w:pPr>
      <w:r>
        <w:continuationSeparator/>
      </w:r>
    </w:p>
  </w:footnote>
  <w:footnote w:type="continuationNotice" w:id="1">
    <w:p w14:paraId="6BE90F7E" w14:textId="77777777" w:rsidR="000E722D" w:rsidRDefault="000E72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12"/>
  </w:num>
  <w:num w:numId="11">
    <w:abstractNumId w:val="1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"/>
  </w:num>
  <w:num w:numId="16">
    <w:abstractNumId w:val="1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22D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13F5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501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09E9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207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1E49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62B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44E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20D7-9191-485E-9F09-6A0B87D5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5425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43</cp:revision>
  <cp:lastPrinted>2019-04-24T00:26:00Z</cp:lastPrinted>
  <dcterms:created xsi:type="dcterms:W3CDTF">2019-01-14T07:29:00Z</dcterms:created>
  <dcterms:modified xsi:type="dcterms:W3CDTF">2019-04-24T00:27:00Z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