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  <w:bookmarkStart w:id="3" w:name="_GoBack"/>
      <w:bookmarkEnd w:id="3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6502BA89" w14:textId="623FA50D" w:rsidR="00300C77" w:rsidRDefault="002C6710" w:rsidP="00300C7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90510C">
        <w:rPr>
          <w:b/>
          <w:bCs/>
          <w:caps/>
          <w:sz w:val="24"/>
        </w:rPr>
        <w:t>290/УТП</w:t>
      </w:r>
      <w:r w:rsidR="0090510C" w:rsidRPr="004F651E">
        <w:rPr>
          <w:b/>
          <w:bCs/>
          <w:caps/>
          <w:sz w:val="18"/>
          <w:szCs w:val="18"/>
        </w:rPr>
        <w:t>и</w:t>
      </w:r>
      <w:r w:rsidR="0090510C">
        <w:rPr>
          <w:b/>
          <w:bCs/>
          <w:caps/>
          <w:sz w:val="24"/>
        </w:rPr>
        <w:t>Р-ВП</w:t>
      </w:r>
    </w:p>
    <w:p w14:paraId="54987276" w14:textId="34BB1015" w:rsidR="008C2372" w:rsidRPr="00003A9D" w:rsidRDefault="002C6710" w:rsidP="00300C7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306296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0EA59A9D" w14:textId="77777777" w:rsidR="00300C77" w:rsidRPr="00003A9D" w:rsidRDefault="008C2372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</w:t>
      </w:r>
      <w:proofErr w:type="gramStart"/>
      <w:r w:rsidRPr="00003A9D">
        <w:rPr>
          <w:b/>
          <w:bCs/>
          <w:sz w:val="24"/>
          <w:szCs w:val="24"/>
        </w:rPr>
        <w:t>договора</w:t>
      </w:r>
      <w:proofErr w:type="gramEnd"/>
      <w:r w:rsidRPr="00003A9D">
        <w:rPr>
          <w:b/>
          <w:bCs/>
          <w:sz w:val="24"/>
          <w:szCs w:val="24"/>
        </w:rPr>
        <w:t xml:space="preserve">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0C77" w:rsidRPr="00003A9D">
        <w:rPr>
          <w:b/>
          <w:bCs/>
          <w:sz w:val="24"/>
          <w:szCs w:val="24"/>
        </w:rPr>
        <w:t xml:space="preserve">: </w:t>
      </w:r>
    </w:p>
    <w:p w14:paraId="18F5854C" w14:textId="77777777" w:rsidR="0090510C" w:rsidRPr="00A3111F" w:rsidRDefault="0090510C" w:rsidP="0090510C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A3111F">
        <w:rPr>
          <w:b/>
          <w:bCs/>
          <w:i/>
          <w:sz w:val="24"/>
          <w:szCs w:val="24"/>
        </w:rPr>
        <w:t>«</w:t>
      </w:r>
      <w:r w:rsidRPr="004449D2">
        <w:rPr>
          <w:b/>
          <w:i/>
          <w:sz w:val="24"/>
        </w:rPr>
        <w:t>Замена АКБ для нужд филиала, ХЭС</w:t>
      </w:r>
      <w:r w:rsidRPr="00A3111F">
        <w:rPr>
          <w:b/>
          <w:bCs/>
          <w:i/>
          <w:sz w:val="24"/>
          <w:szCs w:val="24"/>
        </w:rPr>
        <w:t xml:space="preserve">». </w:t>
      </w:r>
    </w:p>
    <w:p w14:paraId="1E0766F7" w14:textId="77777777" w:rsidR="0090510C" w:rsidRPr="00003A9D" w:rsidRDefault="0090510C" w:rsidP="0090510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 (Лот № </w:t>
      </w:r>
      <w:r>
        <w:rPr>
          <w:b/>
          <w:bCs/>
          <w:sz w:val="24"/>
          <w:szCs w:val="24"/>
        </w:rPr>
        <w:t>857</w:t>
      </w:r>
      <w:r w:rsidRPr="00003A9D">
        <w:rPr>
          <w:b/>
          <w:bCs/>
          <w:sz w:val="24"/>
          <w:szCs w:val="24"/>
        </w:rPr>
        <w:t>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6D7DBF4" w14:textId="77777777" w:rsidR="00300C77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07C74861" w:rsidR="00300C77" w:rsidRPr="00455714" w:rsidRDefault="00300C77" w:rsidP="0090510C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ЕИС № </w:t>
            </w:r>
            <w:r w:rsidR="0090510C">
              <w:rPr>
                <w:sz w:val="24"/>
                <w:szCs w:val="24"/>
              </w:rPr>
              <w:t>31907664737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59948420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0510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» </w:t>
            </w:r>
            <w:r w:rsidR="0090510C">
              <w:rPr>
                <w:sz w:val="24"/>
                <w:szCs w:val="24"/>
              </w:rPr>
              <w:t>апреля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B50B1CE" w14:textId="3C67A49E" w:rsidR="00306296" w:rsidRPr="00003A9D" w:rsidRDefault="006C2925" w:rsidP="00306296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306296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6296" w:rsidRPr="00003A9D">
        <w:rPr>
          <w:b/>
          <w:bCs/>
          <w:sz w:val="24"/>
          <w:szCs w:val="24"/>
        </w:rPr>
        <w:t xml:space="preserve">: </w:t>
      </w:r>
      <w:r w:rsidR="00306296" w:rsidRPr="00A3111F">
        <w:rPr>
          <w:b/>
          <w:bCs/>
          <w:i/>
          <w:sz w:val="24"/>
          <w:szCs w:val="24"/>
        </w:rPr>
        <w:t>«</w:t>
      </w:r>
      <w:r w:rsidR="0090510C" w:rsidRPr="004449D2">
        <w:rPr>
          <w:b/>
          <w:i/>
          <w:sz w:val="24"/>
        </w:rPr>
        <w:t>Замена АКБ для нужд филиала, ХЭС</w:t>
      </w:r>
      <w:r w:rsidR="00306296" w:rsidRPr="00A3111F">
        <w:rPr>
          <w:b/>
          <w:bCs/>
          <w:i/>
          <w:sz w:val="24"/>
          <w:szCs w:val="24"/>
        </w:rPr>
        <w:t xml:space="preserve">». </w:t>
      </w:r>
      <w:r w:rsidR="00306296" w:rsidRPr="00003A9D">
        <w:rPr>
          <w:b/>
          <w:bCs/>
          <w:sz w:val="24"/>
          <w:szCs w:val="24"/>
        </w:rPr>
        <w:t xml:space="preserve"> </w:t>
      </w:r>
      <w:r w:rsidR="00306296" w:rsidRPr="00306296">
        <w:rPr>
          <w:bCs/>
          <w:sz w:val="24"/>
          <w:szCs w:val="24"/>
        </w:rPr>
        <w:t xml:space="preserve">(Лот </w:t>
      </w:r>
      <w:r w:rsidR="00306296" w:rsidRPr="00300C77">
        <w:rPr>
          <w:bCs/>
          <w:sz w:val="24"/>
          <w:szCs w:val="24"/>
        </w:rPr>
        <w:t xml:space="preserve">№ </w:t>
      </w:r>
      <w:r w:rsidR="0090510C">
        <w:rPr>
          <w:bCs/>
          <w:sz w:val="24"/>
          <w:szCs w:val="24"/>
        </w:rPr>
        <w:t>857</w:t>
      </w:r>
      <w:r w:rsidR="00306296" w:rsidRPr="00300C77">
        <w:rPr>
          <w:bCs/>
          <w:sz w:val="24"/>
          <w:szCs w:val="24"/>
        </w:rPr>
        <w:t>).</w:t>
      </w:r>
    </w:p>
    <w:p w14:paraId="3B601571" w14:textId="714F3D5B" w:rsidR="00DA4A10" w:rsidRDefault="00DA4A10" w:rsidP="00306296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7659FB0F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576202">
        <w:rPr>
          <w:sz w:val="24"/>
          <w:szCs w:val="24"/>
        </w:rPr>
        <w:t>3</w:t>
      </w:r>
      <w:r w:rsidR="00300C77" w:rsidRPr="00300C77">
        <w:rPr>
          <w:sz w:val="24"/>
          <w:szCs w:val="24"/>
        </w:rPr>
        <w:t xml:space="preserve"> (</w:t>
      </w:r>
      <w:r w:rsidR="00576202">
        <w:rPr>
          <w:sz w:val="24"/>
          <w:szCs w:val="24"/>
        </w:rPr>
        <w:t>три</w:t>
      </w:r>
      <w:r w:rsidR="00300C77" w:rsidRPr="00300C77">
        <w:rPr>
          <w:sz w:val="24"/>
          <w:szCs w:val="24"/>
        </w:rPr>
        <w:t>) заявки</w:t>
      </w:r>
      <w:r w:rsidRPr="00300C77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6804"/>
      </w:tblGrid>
      <w:tr w:rsidR="00306296" w:rsidRPr="00455714" w14:paraId="0C9CAAC9" w14:textId="77777777" w:rsidTr="003E6D4B">
        <w:trPr>
          <w:trHeight w:val="420"/>
          <w:tblHeader/>
        </w:trPr>
        <w:tc>
          <w:tcPr>
            <w:tcW w:w="567" w:type="dxa"/>
            <w:vAlign w:val="center"/>
          </w:tcPr>
          <w:p w14:paraId="123E7D98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264F35C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vAlign w:val="center"/>
          </w:tcPr>
          <w:p w14:paraId="75D8BA4E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6804" w:type="dxa"/>
            <w:vAlign w:val="center"/>
          </w:tcPr>
          <w:p w14:paraId="167030C9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90510C" w:rsidRPr="00EC38FF" w14:paraId="33C56B7D" w14:textId="77777777" w:rsidTr="003E6D4B">
        <w:trPr>
          <w:trHeight w:val="330"/>
        </w:trPr>
        <w:tc>
          <w:tcPr>
            <w:tcW w:w="567" w:type="dxa"/>
            <w:vAlign w:val="center"/>
          </w:tcPr>
          <w:p w14:paraId="7150A2F4" w14:textId="77777777" w:rsidR="0090510C" w:rsidRPr="005B7682" w:rsidRDefault="0090510C" w:rsidP="00720D9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D8864D9" w14:textId="7D7F6E48" w:rsidR="0090510C" w:rsidRPr="00A56250" w:rsidRDefault="0090510C" w:rsidP="00B12CB4">
            <w:pPr>
              <w:spacing w:line="240" w:lineRule="auto"/>
              <w:ind w:firstLine="0"/>
              <w:jc w:val="center"/>
              <w:rPr>
                <w:i/>
              </w:rPr>
            </w:pPr>
            <w:r w:rsidRPr="004449D2">
              <w:rPr>
                <w:sz w:val="24"/>
                <w:szCs w:val="24"/>
              </w:rPr>
              <w:t>02.04.2019 03:16</w:t>
            </w:r>
          </w:p>
        </w:tc>
        <w:tc>
          <w:tcPr>
            <w:tcW w:w="6804" w:type="dxa"/>
            <w:vAlign w:val="center"/>
          </w:tcPr>
          <w:p w14:paraId="3491BC90" w14:textId="2BD5C5F6" w:rsidR="0090510C" w:rsidRPr="00EC38FF" w:rsidRDefault="0090510C" w:rsidP="00B12CB4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4449D2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4449D2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4449D2">
              <w:rPr>
                <w:b/>
                <w:i/>
                <w:sz w:val="24"/>
                <w:szCs w:val="24"/>
              </w:rPr>
              <w:t xml:space="preserve"> "Светотехника"</w:t>
            </w:r>
            <w:r w:rsidRPr="004449D2">
              <w:rPr>
                <w:sz w:val="24"/>
                <w:szCs w:val="24"/>
              </w:rPr>
              <w:t xml:space="preserve"> </w:t>
            </w:r>
            <w:r w:rsidRPr="004449D2">
              <w:rPr>
                <w:sz w:val="24"/>
                <w:szCs w:val="24"/>
              </w:rPr>
              <w:br/>
              <w:t xml:space="preserve">ИНН/КПП 2801193968/280101001 </w:t>
            </w:r>
            <w:r w:rsidRPr="004449D2">
              <w:rPr>
                <w:sz w:val="24"/>
                <w:szCs w:val="24"/>
              </w:rPr>
              <w:br/>
              <w:t>ОГРН 1142801002167</w:t>
            </w:r>
          </w:p>
        </w:tc>
      </w:tr>
      <w:tr w:rsidR="0090510C" w:rsidRPr="00455714" w14:paraId="361C1371" w14:textId="77777777" w:rsidTr="003E6D4B">
        <w:trPr>
          <w:trHeight w:val="378"/>
        </w:trPr>
        <w:tc>
          <w:tcPr>
            <w:tcW w:w="567" w:type="dxa"/>
            <w:vAlign w:val="center"/>
          </w:tcPr>
          <w:p w14:paraId="37B973BA" w14:textId="77777777" w:rsidR="0090510C" w:rsidRPr="00455714" w:rsidRDefault="0090510C" w:rsidP="00720D9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0996DD3" w14:textId="1304A88B" w:rsidR="0090510C" w:rsidRPr="00A56250" w:rsidRDefault="0090510C" w:rsidP="00B12C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49D2">
              <w:rPr>
                <w:sz w:val="24"/>
                <w:szCs w:val="24"/>
              </w:rPr>
              <w:t>03.04.2019 03:26</w:t>
            </w:r>
          </w:p>
        </w:tc>
        <w:tc>
          <w:tcPr>
            <w:tcW w:w="6804" w:type="dxa"/>
            <w:vAlign w:val="center"/>
          </w:tcPr>
          <w:p w14:paraId="79172DE3" w14:textId="2A7B4E34" w:rsidR="0090510C" w:rsidRPr="00455714" w:rsidRDefault="0090510C" w:rsidP="00B12CB4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4449D2">
              <w:rPr>
                <w:b/>
                <w:i/>
                <w:sz w:val="24"/>
                <w:szCs w:val="24"/>
              </w:rPr>
              <w:t>ООО "ХАБ СТАНДАРТ"</w:t>
            </w:r>
            <w:r w:rsidRPr="004449D2">
              <w:rPr>
                <w:sz w:val="24"/>
                <w:szCs w:val="24"/>
              </w:rPr>
              <w:t xml:space="preserve"> </w:t>
            </w:r>
            <w:r w:rsidRPr="004449D2">
              <w:rPr>
                <w:sz w:val="24"/>
                <w:szCs w:val="24"/>
              </w:rPr>
              <w:br/>
              <w:t xml:space="preserve">ИНН/КПП 2721187912/272101001 </w:t>
            </w:r>
            <w:r w:rsidRPr="004449D2">
              <w:rPr>
                <w:sz w:val="24"/>
                <w:szCs w:val="24"/>
              </w:rPr>
              <w:br/>
              <w:t>ОГРН 1112721010643</w:t>
            </w:r>
          </w:p>
        </w:tc>
      </w:tr>
      <w:tr w:rsidR="0090510C" w:rsidRPr="00455714" w14:paraId="2B1C2D66" w14:textId="77777777" w:rsidTr="003E6D4B">
        <w:trPr>
          <w:trHeight w:val="378"/>
        </w:trPr>
        <w:tc>
          <w:tcPr>
            <w:tcW w:w="567" w:type="dxa"/>
            <w:vAlign w:val="center"/>
          </w:tcPr>
          <w:p w14:paraId="6E229FC7" w14:textId="77777777" w:rsidR="0090510C" w:rsidRPr="00455714" w:rsidRDefault="0090510C" w:rsidP="00720D9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1588B4E" w14:textId="1569E080" w:rsidR="0090510C" w:rsidRPr="00C17504" w:rsidRDefault="0090510C" w:rsidP="00B12C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49D2">
              <w:rPr>
                <w:sz w:val="24"/>
                <w:szCs w:val="24"/>
              </w:rPr>
              <w:t>03.04.2019 07:19</w:t>
            </w:r>
          </w:p>
        </w:tc>
        <w:tc>
          <w:tcPr>
            <w:tcW w:w="6804" w:type="dxa"/>
            <w:vAlign w:val="center"/>
          </w:tcPr>
          <w:p w14:paraId="7CE50C78" w14:textId="4BB0C55D" w:rsidR="0090510C" w:rsidRPr="006B71D3" w:rsidRDefault="0090510C" w:rsidP="00B12CB4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4449D2">
              <w:rPr>
                <w:b/>
                <w:i/>
                <w:sz w:val="24"/>
                <w:szCs w:val="24"/>
              </w:rPr>
              <w:t>ООО "ОПТИККОМ"</w:t>
            </w:r>
            <w:r w:rsidRPr="004449D2">
              <w:rPr>
                <w:sz w:val="24"/>
                <w:szCs w:val="24"/>
              </w:rPr>
              <w:t xml:space="preserve"> </w:t>
            </w:r>
            <w:r w:rsidRPr="004449D2">
              <w:rPr>
                <w:sz w:val="24"/>
                <w:szCs w:val="24"/>
              </w:rPr>
              <w:br/>
              <w:t xml:space="preserve">ИНН/КПП 2720056025/272001001 </w:t>
            </w:r>
            <w:r w:rsidRPr="004449D2">
              <w:rPr>
                <w:sz w:val="24"/>
                <w:szCs w:val="24"/>
              </w:rPr>
              <w:br/>
              <w:t>ОГРН 1162724081959</w:t>
            </w:r>
          </w:p>
        </w:tc>
      </w:tr>
    </w:tbl>
    <w:p w14:paraId="7F7EFBFD" w14:textId="77777777" w:rsidR="00306296" w:rsidRDefault="00306296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708DA9D7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C33A40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C33A40">
        <w:rPr>
          <w:sz w:val="24"/>
          <w:szCs w:val="24"/>
        </w:rPr>
        <w:t>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C33A40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5830AE2D" w14:textId="77777777" w:rsidR="00C74442" w:rsidRDefault="00C74442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691D1465" w14:textId="77777777" w:rsidR="008C4D94" w:rsidRPr="00455714" w:rsidRDefault="008C4D9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5BCE4260" w14:textId="77777777" w:rsidR="00C33A40" w:rsidRDefault="00C33A40" w:rsidP="00C33A40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12D539F0" w14:textId="77777777" w:rsidR="00C33A40" w:rsidRPr="00472D62" w:rsidRDefault="00C33A40" w:rsidP="00C33A40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472D62">
        <w:rPr>
          <w:sz w:val="24"/>
        </w:rPr>
        <w:t xml:space="preserve">Об отклонении заявки Участника ООО "ХАБ СТАНДАРТ". </w:t>
      </w:r>
    </w:p>
    <w:p w14:paraId="191C7698" w14:textId="77777777" w:rsidR="00C33A40" w:rsidRPr="00472D62" w:rsidRDefault="00C33A40" w:rsidP="00C33A40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472D62">
        <w:rPr>
          <w:bCs/>
          <w:iCs/>
          <w:sz w:val="24"/>
        </w:rPr>
        <w:t xml:space="preserve">О признании заявок </w:t>
      </w:r>
      <w:proofErr w:type="gramStart"/>
      <w:r w:rsidRPr="00472D62">
        <w:rPr>
          <w:bCs/>
          <w:iCs/>
          <w:sz w:val="24"/>
        </w:rPr>
        <w:t>соответствующими</w:t>
      </w:r>
      <w:proofErr w:type="gramEnd"/>
      <w:r w:rsidRPr="00472D62">
        <w:rPr>
          <w:bCs/>
          <w:iCs/>
          <w:sz w:val="24"/>
        </w:rPr>
        <w:t xml:space="preserve"> условиям Документации о закупке.</w:t>
      </w:r>
    </w:p>
    <w:p w14:paraId="73FE66DA" w14:textId="77777777" w:rsidR="00C33A40" w:rsidRPr="00472D62" w:rsidRDefault="00C33A40" w:rsidP="00C33A40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472D62">
        <w:rPr>
          <w:sz w:val="24"/>
        </w:rPr>
        <w:t>О ранжировке заявок.</w:t>
      </w:r>
    </w:p>
    <w:p w14:paraId="49028F56" w14:textId="01BCBDE6" w:rsidR="006C2925" w:rsidRPr="00BC7A22" w:rsidRDefault="00C33A40" w:rsidP="00C33A40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472D62">
        <w:rPr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1AEFD7A8" w14:textId="77777777" w:rsidR="00C33A40" w:rsidRDefault="00C33A40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5F83CE4A" w14:textId="77777777" w:rsidR="00300C77" w:rsidRDefault="00300C77" w:rsidP="006C2925">
      <w:pPr>
        <w:spacing w:line="240" w:lineRule="auto"/>
        <w:rPr>
          <w:b/>
          <w:snapToGrid/>
          <w:sz w:val="24"/>
          <w:szCs w:val="24"/>
        </w:rPr>
      </w:pPr>
    </w:p>
    <w:p w14:paraId="1FD922A6" w14:textId="77777777" w:rsidR="00C33A40" w:rsidRPr="00455714" w:rsidRDefault="00C33A40" w:rsidP="00C33A40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lastRenderedPageBreak/>
        <w:t>Признать объем полученной информации достаточным для принятия решения.</w:t>
      </w:r>
    </w:p>
    <w:p w14:paraId="6812FFFC" w14:textId="77777777" w:rsidR="00C33A40" w:rsidRDefault="00C33A40" w:rsidP="00C33A40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5103"/>
        <w:gridCol w:w="2977"/>
      </w:tblGrid>
      <w:tr w:rsidR="00C33A40" w:rsidRPr="00B82A7F" w14:paraId="25308790" w14:textId="77777777" w:rsidTr="00756CBF">
        <w:trPr>
          <w:trHeight w:val="420"/>
          <w:tblHeader/>
        </w:trPr>
        <w:tc>
          <w:tcPr>
            <w:tcW w:w="567" w:type="dxa"/>
            <w:vAlign w:val="center"/>
          </w:tcPr>
          <w:p w14:paraId="3BF363E7" w14:textId="77777777" w:rsidR="00C33A40" w:rsidRPr="00455714" w:rsidRDefault="00C33A40" w:rsidP="00756CBF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34C6A57" w14:textId="77777777" w:rsidR="00C33A40" w:rsidRPr="00455714" w:rsidRDefault="00C33A40" w:rsidP="00756CBF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14:paraId="259841C8" w14:textId="77777777" w:rsidR="00C33A40" w:rsidRPr="00455714" w:rsidRDefault="00C33A40" w:rsidP="00756CBF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103" w:type="dxa"/>
            <w:vAlign w:val="center"/>
          </w:tcPr>
          <w:p w14:paraId="5D2055A5" w14:textId="77777777" w:rsidR="00C33A40" w:rsidRPr="00455714" w:rsidRDefault="00C33A40" w:rsidP="00756CBF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7" w:type="dxa"/>
            <w:vAlign w:val="center"/>
          </w:tcPr>
          <w:p w14:paraId="3C82906E" w14:textId="77777777" w:rsidR="00C33A40" w:rsidRDefault="00C33A40" w:rsidP="00756CB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77EB9E9B" w14:textId="77777777" w:rsidR="00C33A40" w:rsidRPr="00B82A7F" w:rsidRDefault="00C33A40" w:rsidP="00756CB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C33A40" w:rsidRPr="00664D4C" w14:paraId="3045BA70" w14:textId="77777777" w:rsidTr="00756CBF">
        <w:trPr>
          <w:trHeight w:val="330"/>
          <w:tblHeader/>
        </w:trPr>
        <w:tc>
          <w:tcPr>
            <w:tcW w:w="567" w:type="dxa"/>
            <w:vAlign w:val="center"/>
          </w:tcPr>
          <w:p w14:paraId="51CD5E54" w14:textId="77777777" w:rsidR="00C33A40" w:rsidRPr="005B7682" w:rsidRDefault="00C33A40" w:rsidP="00C33A40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A88D23" w14:textId="77777777" w:rsidR="00C33A40" w:rsidRPr="00A56250" w:rsidRDefault="00C33A40" w:rsidP="00756CBF">
            <w:pPr>
              <w:spacing w:line="240" w:lineRule="auto"/>
              <w:ind w:firstLine="0"/>
              <w:jc w:val="center"/>
              <w:rPr>
                <w:i/>
              </w:rPr>
            </w:pPr>
            <w:r w:rsidRPr="004449D2">
              <w:rPr>
                <w:sz w:val="24"/>
                <w:szCs w:val="24"/>
              </w:rPr>
              <w:t>02.04.2019 03:16</w:t>
            </w:r>
          </w:p>
        </w:tc>
        <w:tc>
          <w:tcPr>
            <w:tcW w:w="5103" w:type="dxa"/>
            <w:vAlign w:val="center"/>
          </w:tcPr>
          <w:p w14:paraId="333B62A3" w14:textId="77777777" w:rsidR="00C33A40" w:rsidRPr="00EC38FF" w:rsidRDefault="00C33A40" w:rsidP="00756CBF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4449D2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4449D2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4449D2">
              <w:rPr>
                <w:b/>
                <w:i/>
                <w:sz w:val="24"/>
                <w:szCs w:val="24"/>
              </w:rPr>
              <w:t xml:space="preserve"> "Светотехника"</w:t>
            </w:r>
            <w:r w:rsidRPr="004449D2">
              <w:rPr>
                <w:sz w:val="24"/>
                <w:szCs w:val="24"/>
              </w:rPr>
              <w:t xml:space="preserve"> </w:t>
            </w:r>
            <w:r w:rsidRPr="004449D2">
              <w:rPr>
                <w:sz w:val="24"/>
                <w:szCs w:val="24"/>
              </w:rPr>
              <w:br/>
              <w:t xml:space="preserve">ИНН/КПП 2801193968/280101001 </w:t>
            </w:r>
            <w:r w:rsidRPr="004449D2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2977" w:type="dxa"/>
            <w:vAlign w:val="center"/>
          </w:tcPr>
          <w:p w14:paraId="0843E8C6" w14:textId="77777777" w:rsidR="00C33A40" w:rsidRPr="00664D4C" w:rsidRDefault="00C33A40" w:rsidP="00756CBF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 w:rsidRPr="004449D2">
              <w:rPr>
                <w:b/>
                <w:i/>
                <w:sz w:val="24"/>
              </w:rPr>
              <w:t>1 900 000,00</w:t>
            </w:r>
          </w:p>
        </w:tc>
      </w:tr>
      <w:tr w:rsidR="00C33A40" w:rsidRPr="00455714" w14:paraId="293527E1" w14:textId="77777777" w:rsidTr="00756CBF">
        <w:trPr>
          <w:trHeight w:val="378"/>
          <w:tblHeader/>
        </w:trPr>
        <w:tc>
          <w:tcPr>
            <w:tcW w:w="567" w:type="dxa"/>
            <w:vAlign w:val="center"/>
          </w:tcPr>
          <w:p w14:paraId="7E0E319A" w14:textId="77777777" w:rsidR="00C33A40" w:rsidRPr="00455714" w:rsidRDefault="00C33A40" w:rsidP="00C33A40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91D5C3" w14:textId="77777777" w:rsidR="00C33A40" w:rsidRPr="00A56250" w:rsidRDefault="00C33A40" w:rsidP="00756C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49D2">
              <w:rPr>
                <w:sz w:val="24"/>
                <w:szCs w:val="24"/>
              </w:rPr>
              <w:t>03.04.2019 03:26</w:t>
            </w:r>
          </w:p>
        </w:tc>
        <w:tc>
          <w:tcPr>
            <w:tcW w:w="5103" w:type="dxa"/>
            <w:vAlign w:val="center"/>
          </w:tcPr>
          <w:p w14:paraId="52C25435" w14:textId="77777777" w:rsidR="00C33A40" w:rsidRPr="00455714" w:rsidRDefault="00C33A40" w:rsidP="00756CBF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4449D2">
              <w:rPr>
                <w:b/>
                <w:i/>
                <w:sz w:val="24"/>
                <w:szCs w:val="24"/>
              </w:rPr>
              <w:t>ООО "ХАБ СТАНДАРТ"</w:t>
            </w:r>
            <w:r w:rsidRPr="004449D2">
              <w:rPr>
                <w:sz w:val="24"/>
                <w:szCs w:val="24"/>
              </w:rPr>
              <w:t xml:space="preserve"> </w:t>
            </w:r>
            <w:r w:rsidRPr="004449D2">
              <w:rPr>
                <w:sz w:val="24"/>
                <w:szCs w:val="24"/>
              </w:rPr>
              <w:br/>
              <w:t xml:space="preserve">ИНН/КПП 2721187912/272101001 </w:t>
            </w:r>
            <w:r w:rsidRPr="004449D2">
              <w:rPr>
                <w:sz w:val="24"/>
                <w:szCs w:val="24"/>
              </w:rPr>
              <w:br/>
              <w:t>ОГРН 1112721010643</w:t>
            </w:r>
          </w:p>
        </w:tc>
        <w:tc>
          <w:tcPr>
            <w:tcW w:w="2977" w:type="dxa"/>
            <w:vAlign w:val="center"/>
          </w:tcPr>
          <w:p w14:paraId="04256234" w14:textId="77777777" w:rsidR="00C33A40" w:rsidRPr="00455714" w:rsidRDefault="00C33A40" w:rsidP="00756CBF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449D2">
              <w:rPr>
                <w:b/>
                <w:i/>
                <w:sz w:val="24"/>
                <w:szCs w:val="24"/>
              </w:rPr>
              <w:t>1 977 839,00</w:t>
            </w:r>
          </w:p>
        </w:tc>
      </w:tr>
      <w:tr w:rsidR="00C33A40" w:rsidRPr="00455714" w14:paraId="79FCA5A8" w14:textId="77777777" w:rsidTr="00756CBF">
        <w:trPr>
          <w:trHeight w:val="378"/>
          <w:tblHeader/>
        </w:trPr>
        <w:tc>
          <w:tcPr>
            <w:tcW w:w="567" w:type="dxa"/>
            <w:vAlign w:val="center"/>
          </w:tcPr>
          <w:p w14:paraId="7747A50C" w14:textId="77777777" w:rsidR="00C33A40" w:rsidRPr="00455714" w:rsidRDefault="00C33A40" w:rsidP="00C33A40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93B40D" w14:textId="77777777" w:rsidR="00C33A40" w:rsidRPr="008E0D20" w:rsidRDefault="00C33A40" w:rsidP="00756C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49D2">
              <w:rPr>
                <w:sz w:val="24"/>
                <w:szCs w:val="24"/>
              </w:rPr>
              <w:t>03.04.2019 07:19</w:t>
            </w:r>
          </w:p>
        </w:tc>
        <w:tc>
          <w:tcPr>
            <w:tcW w:w="5103" w:type="dxa"/>
            <w:vAlign w:val="center"/>
          </w:tcPr>
          <w:p w14:paraId="476EFF69" w14:textId="77777777" w:rsidR="00C33A40" w:rsidRPr="003D28CA" w:rsidRDefault="00C33A40" w:rsidP="00756CBF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4449D2">
              <w:rPr>
                <w:b/>
                <w:i/>
                <w:sz w:val="24"/>
                <w:szCs w:val="24"/>
              </w:rPr>
              <w:t>ООО "ОПТИККОМ"</w:t>
            </w:r>
            <w:r w:rsidRPr="004449D2">
              <w:rPr>
                <w:sz w:val="24"/>
                <w:szCs w:val="24"/>
              </w:rPr>
              <w:t xml:space="preserve"> </w:t>
            </w:r>
            <w:r w:rsidRPr="004449D2">
              <w:rPr>
                <w:sz w:val="24"/>
                <w:szCs w:val="24"/>
              </w:rPr>
              <w:br/>
              <w:t xml:space="preserve">ИНН/КПП 2720056025/272001001 </w:t>
            </w:r>
            <w:r w:rsidRPr="004449D2">
              <w:rPr>
                <w:sz w:val="24"/>
                <w:szCs w:val="24"/>
              </w:rPr>
              <w:br/>
              <w:t>ОГРН 1162724081959</w:t>
            </w:r>
          </w:p>
        </w:tc>
        <w:tc>
          <w:tcPr>
            <w:tcW w:w="2977" w:type="dxa"/>
            <w:vAlign w:val="center"/>
          </w:tcPr>
          <w:p w14:paraId="08492AD3" w14:textId="77777777" w:rsidR="00C33A40" w:rsidRDefault="00C33A40" w:rsidP="00756CBF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4449D2">
              <w:rPr>
                <w:b/>
                <w:i/>
                <w:sz w:val="24"/>
                <w:szCs w:val="24"/>
              </w:rPr>
              <w:t>1 958 060,61</w:t>
            </w:r>
          </w:p>
        </w:tc>
      </w:tr>
    </w:tbl>
    <w:p w14:paraId="5B2B4B2C" w14:textId="46C135E2" w:rsidR="006C2925" w:rsidRDefault="006C2925" w:rsidP="00300C77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4093B7EC" w14:textId="60D84778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576202">
        <w:rPr>
          <w:b/>
          <w:snapToGrid/>
          <w:sz w:val="24"/>
          <w:szCs w:val="24"/>
        </w:rPr>
        <w:t>2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478EE831" w14:textId="77777777" w:rsidR="00C33A40" w:rsidRDefault="00490EF4" w:rsidP="00C33A40">
      <w:pPr>
        <w:spacing w:line="240" w:lineRule="auto"/>
        <w:ind w:firstLine="0"/>
        <w:rPr>
          <w:sz w:val="24"/>
          <w:szCs w:val="24"/>
        </w:rPr>
      </w:pPr>
      <w:r>
        <w:rPr>
          <w:szCs w:val="24"/>
        </w:rPr>
        <w:t xml:space="preserve">   </w:t>
      </w:r>
      <w:r w:rsidR="00C33A40">
        <w:rPr>
          <w:sz w:val="24"/>
          <w:szCs w:val="24"/>
        </w:rPr>
        <w:t xml:space="preserve">Отклонить заявку Участника </w:t>
      </w:r>
      <w:r w:rsidR="00C33A40" w:rsidRPr="0018043B">
        <w:rPr>
          <w:b/>
          <w:i/>
          <w:snapToGrid/>
          <w:sz w:val="24"/>
          <w:szCs w:val="24"/>
        </w:rPr>
        <w:t>ООО "ХАБ СТАНДАРТ"</w:t>
      </w:r>
      <w:r w:rsidR="00C33A40">
        <w:rPr>
          <w:b/>
          <w:i/>
          <w:snapToGrid/>
          <w:sz w:val="24"/>
          <w:szCs w:val="24"/>
        </w:rPr>
        <w:t xml:space="preserve"> </w:t>
      </w:r>
      <w:r w:rsidR="00C33A40">
        <w:rPr>
          <w:sz w:val="24"/>
          <w:szCs w:val="24"/>
        </w:rPr>
        <w:t xml:space="preserve">от дальнейшего рассмотрения на </w:t>
      </w:r>
      <w:r w:rsidR="00C33A40" w:rsidRPr="00B76ACB">
        <w:rPr>
          <w:sz w:val="24"/>
          <w:szCs w:val="24"/>
        </w:rPr>
        <w:t xml:space="preserve">основании п. 4.9.6 </w:t>
      </w:r>
      <w:r w:rsidR="00C33A40">
        <w:rPr>
          <w:sz w:val="24"/>
          <w:szCs w:val="24"/>
        </w:rPr>
        <w:t>б</w:t>
      </w:r>
      <w:r w:rsidR="00C33A40" w:rsidRPr="00B76ACB">
        <w:rPr>
          <w:sz w:val="24"/>
          <w:szCs w:val="24"/>
        </w:rPr>
        <w:t>) Документации</w:t>
      </w:r>
      <w:r w:rsidR="00C33A40">
        <w:rPr>
          <w:sz w:val="24"/>
          <w:szCs w:val="24"/>
        </w:rPr>
        <w:t xml:space="preserve">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C33A40" w14:paraId="0DFF46C6" w14:textId="77777777" w:rsidTr="00756C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67BB" w14:textId="77777777" w:rsidR="00C33A40" w:rsidRDefault="00C33A40" w:rsidP="00756CB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5929" w14:textId="77777777" w:rsidR="00C33A40" w:rsidRDefault="00C33A40" w:rsidP="00756CB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C33A40" w14:paraId="2EF68B32" w14:textId="77777777" w:rsidTr="00756CBF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DB58" w14:textId="77777777" w:rsidR="00C33A40" w:rsidRDefault="00C33A40" w:rsidP="00756CBF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8865" w14:textId="77777777" w:rsidR="00C33A40" w:rsidRDefault="00C33A40" w:rsidP="00756CBF">
            <w:pPr>
              <w:tabs>
                <w:tab w:val="left" w:pos="567"/>
                <w:tab w:val="left" w:pos="709"/>
                <w:tab w:val="left" w:pos="993"/>
              </w:tabs>
              <w:spacing w:line="240" w:lineRule="auto"/>
              <w:ind w:firstLine="0"/>
            </w:pPr>
            <w:r w:rsidRPr="0018043B">
              <w:rPr>
                <w:sz w:val="24"/>
                <w:szCs w:val="24"/>
              </w:rPr>
              <w:t>Участник закупки находится в кризисном финансовом состоянии</w:t>
            </w:r>
            <w:r>
              <w:rPr>
                <w:sz w:val="24"/>
                <w:szCs w:val="24"/>
              </w:rPr>
              <w:t>, что не соответствует п.10.1 пп.3 Документации о закупке.</w:t>
            </w:r>
          </w:p>
        </w:tc>
      </w:tr>
    </w:tbl>
    <w:p w14:paraId="7C9B6C93" w14:textId="4EA914C7" w:rsidR="00300C77" w:rsidRDefault="00300C77" w:rsidP="00C33A40">
      <w:pPr>
        <w:pStyle w:val="250"/>
        <w:tabs>
          <w:tab w:val="left" w:pos="426"/>
        </w:tabs>
        <w:ind w:firstLine="0"/>
        <w:rPr>
          <w:b/>
          <w:szCs w:val="24"/>
        </w:rPr>
      </w:pPr>
      <w:r>
        <w:rPr>
          <w:b/>
          <w:szCs w:val="24"/>
        </w:rPr>
        <w:t xml:space="preserve">     </w:t>
      </w:r>
    </w:p>
    <w:p w14:paraId="00CE9C7A" w14:textId="77777777" w:rsidR="00C74442" w:rsidRDefault="00300C77" w:rsidP="00300C77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  <w:r w:rsidR="000567F7">
        <w:rPr>
          <w:b/>
          <w:snapToGrid/>
          <w:sz w:val="24"/>
          <w:szCs w:val="24"/>
        </w:rPr>
        <w:t xml:space="preserve">   </w:t>
      </w:r>
      <w:r>
        <w:rPr>
          <w:b/>
          <w:snapToGrid/>
          <w:sz w:val="24"/>
          <w:szCs w:val="24"/>
        </w:rPr>
        <w:t xml:space="preserve"> </w:t>
      </w:r>
    </w:p>
    <w:p w14:paraId="5BDFEBED" w14:textId="2057B4A9" w:rsidR="00306296" w:rsidRDefault="00C74442" w:rsidP="00300C77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  </w:t>
      </w:r>
      <w:r w:rsidR="00306296" w:rsidRPr="00577938">
        <w:rPr>
          <w:b/>
          <w:snapToGrid/>
          <w:sz w:val="24"/>
          <w:szCs w:val="24"/>
        </w:rPr>
        <w:t xml:space="preserve">По вопросу № </w:t>
      </w:r>
      <w:r w:rsidR="00576202">
        <w:rPr>
          <w:b/>
          <w:snapToGrid/>
          <w:sz w:val="24"/>
          <w:szCs w:val="24"/>
        </w:rPr>
        <w:t>3</w:t>
      </w:r>
    </w:p>
    <w:p w14:paraId="44C09EE5" w14:textId="77777777" w:rsidR="00576202" w:rsidRDefault="00576202" w:rsidP="00300C77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6C72EC21" w14:textId="75CAD15C" w:rsidR="00C33A40" w:rsidRDefault="00C33A40" w:rsidP="00C33A40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0FD9B10B" w14:textId="77777777" w:rsidR="00C33A40" w:rsidRPr="001D5ABB" w:rsidRDefault="00C33A40" w:rsidP="00C33A40">
      <w:pPr>
        <w:pStyle w:val="250"/>
        <w:numPr>
          <w:ilvl w:val="0"/>
          <w:numId w:val="20"/>
        </w:numPr>
        <w:tabs>
          <w:tab w:val="left" w:pos="426"/>
        </w:tabs>
        <w:ind w:left="0" w:firstLine="0"/>
        <w:jc w:val="left"/>
        <w:rPr>
          <w:szCs w:val="24"/>
        </w:rPr>
      </w:pPr>
      <w:r w:rsidRPr="004449D2">
        <w:rPr>
          <w:b/>
          <w:i/>
          <w:szCs w:val="24"/>
        </w:rPr>
        <w:t>ООО "</w:t>
      </w:r>
      <w:proofErr w:type="gramStart"/>
      <w:r w:rsidRPr="004449D2">
        <w:rPr>
          <w:b/>
          <w:i/>
          <w:szCs w:val="24"/>
        </w:rPr>
        <w:t>ЭК</w:t>
      </w:r>
      <w:proofErr w:type="gramEnd"/>
      <w:r w:rsidRPr="004449D2">
        <w:rPr>
          <w:b/>
          <w:i/>
          <w:szCs w:val="24"/>
        </w:rPr>
        <w:t xml:space="preserve"> "Светотехника"</w:t>
      </w:r>
      <w:r w:rsidRPr="001D5ABB">
        <w:rPr>
          <w:b/>
          <w:i/>
          <w:szCs w:val="24"/>
        </w:rPr>
        <w:t xml:space="preserve"> </w:t>
      </w:r>
      <w:r w:rsidRPr="001D5ABB">
        <w:rPr>
          <w:b/>
          <w:i/>
          <w:szCs w:val="24"/>
        </w:rPr>
        <w:br/>
      </w:r>
      <w:r w:rsidRPr="001D5ABB">
        <w:rPr>
          <w:szCs w:val="24"/>
        </w:rPr>
        <w:t xml:space="preserve">ИНН/КПП 2801193968/280101001 </w:t>
      </w:r>
      <w:r w:rsidRPr="001D5ABB">
        <w:rPr>
          <w:szCs w:val="24"/>
        </w:rPr>
        <w:br/>
        <w:t>ОГРН 1142801002167</w:t>
      </w:r>
    </w:p>
    <w:p w14:paraId="2D699AA2" w14:textId="77777777" w:rsidR="00C33A40" w:rsidRPr="001D5ABB" w:rsidRDefault="00C33A40" w:rsidP="00C33A40">
      <w:pPr>
        <w:pStyle w:val="250"/>
        <w:numPr>
          <w:ilvl w:val="0"/>
          <w:numId w:val="20"/>
        </w:numPr>
        <w:tabs>
          <w:tab w:val="left" w:pos="426"/>
        </w:tabs>
        <w:ind w:left="0" w:firstLine="0"/>
        <w:jc w:val="left"/>
        <w:rPr>
          <w:szCs w:val="24"/>
        </w:rPr>
      </w:pPr>
      <w:r w:rsidRPr="004449D2">
        <w:rPr>
          <w:b/>
          <w:i/>
          <w:szCs w:val="24"/>
        </w:rPr>
        <w:t>ООО "ОПТИККОМ"</w:t>
      </w:r>
      <w:r w:rsidRPr="001D5ABB">
        <w:rPr>
          <w:b/>
          <w:i/>
          <w:szCs w:val="24"/>
        </w:rPr>
        <w:t xml:space="preserve"> </w:t>
      </w:r>
      <w:r w:rsidRPr="001D5ABB">
        <w:rPr>
          <w:b/>
          <w:i/>
          <w:szCs w:val="24"/>
        </w:rPr>
        <w:br/>
      </w:r>
      <w:r w:rsidRPr="001D5ABB">
        <w:rPr>
          <w:szCs w:val="24"/>
        </w:rPr>
        <w:t xml:space="preserve">ИНН/КПП 2720056025/272001001 </w:t>
      </w:r>
      <w:r w:rsidRPr="001D5ABB">
        <w:rPr>
          <w:szCs w:val="24"/>
        </w:rPr>
        <w:br/>
        <w:t>ОГРН 1162724081959</w:t>
      </w:r>
    </w:p>
    <w:p w14:paraId="3CD30D82" w14:textId="475E1610" w:rsidR="00306296" w:rsidRDefault="00C33A40" w:rsidP="00C33A40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b/>
          <w:szCs w:val="24"/>
        </w:rPr>
      </w:pPr>
      <w:r w:rsidRPr="001D5ABB">
        <w:rPr>
          <w:szCs w:val="24"/>
        </w:rPr>
        <w:t>соответствующими</w:t>
      </w:r>
      <w:r w:rsidRPr="00455714">
        <w:rPr>
          <w:szCs w:val="24"/>
        </w:rPr>
        <w:t xml:space="preserve">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</w:p>
    <w:p w14:paraId="58A65876" w14:textId="77777777" w:rsidR="00C33A40" w:rsidRDefault="00C33A40" w:rsidP="00306296">
      <w:pPr>
        <w:spacing w:line="240" w:lineRule="auto"/>
        <w:rPr>
          <w:b/>
          <w:snapToGrid/>
          <w:sz w:val="24"/>
          <w:szCs w:val="24"/>
        </w:rPr>
      </w:pPr>
    </w:p>
    <w:p w14:paraId="386AC16F" w14:textId="12B51E96" w:rsidR="00306296" w:rsidRDefault="00306296" w:rsidP="00306296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576202">
        <w:rPr>
          <w:b/>
          <w:snapToGrid/>
          <w:sz w:val="24"/>
          <w:szCs w:val="24"/>
        </w:rPr>
        <w:t>4</w:t>
      </w:r>
    </w:p>
    <w:p w14:paraId="567A4F06" w14:textId="77777777" w:rsidR="00306296" w:rsidRDefault="00306296" w:rsidP="00306296">
      <w:pPr>
        <w:pStyle w:val="250"/>
        <w:tabs>
          <w:tab w:val="left" w:pos="426"/>
        </w:tabs>
        <w:ind w:firstLine="0"/>
        <w:rPr>
          <w:szCs w:val="24"/>
        </w:rPr>
      </w:pPr>
    </w:p>
    <w:p w14:paraId="2E7463C3" w14:textId="77777777" w:rsidR="00C33A40" w:rsidRDefault="00C33A40" w:rsidP="00C33A40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 xml:space="preserve">Утвердить </w:t>
      </w:r>
      <w:proofErr w:type="spellStart"/>
      <w:r>
        <w:rPr>
          <w:szCs w:val="24"/>
        </w:rPr>
        <w:t>ранжировку</w:t>
      </w:r>
      <w:proofErr w:type="spellEnd"/>
      <w:r>
        <w:rPr>
          <w:szCs w:val="24"/>
        </w:rPr>
        <w:t xml:space="preserve"> заявок: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4111"/>
        <w:gridCol w:w="1702"/>
        <w:gridCol w:w="1627"/>
      </w:tblGrid>
      <w:tr w:rsidR="00C33A40" w14:paraId="72C4AE6B" w14:textId="77777777" w:rsidTr="00756CB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0A21" w14:textId="77777777" w:rsidR="00C33A40" w:rsidRDefault="00C33A40" w:rsidP="00756CBF">
            <w:pPr>
              <w:snapToGri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691A" w14:textId="77777777" w:rsidR="00C33A40" w:rsidRDefault="00C33A40" w:rsidP="00756CB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17D7" w14:textId="77777777" w:rsidR="00C33A40" w:rsidRDefault="00C33A40" w:rsidP="00756CB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3D49" w14:textId="77777777" w:rsidR="00C33A40" w:rsidRDefault="00C33A40" w:rsidP="00756CB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23D7" w14:textId="77777777" w:rsidR="00C33A40" w:rsidRDefault="00C33A40" w:rsidP="00756CB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C33A40" w14:paraId="52A3E167" w14:textId="77777777" w:rsidTr="00756CB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2B5D" w14:textId="77777777" w:rsidR="00C33A40" w:rsidRDefault="00C33A40" w:rsidP="00756CBF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8F96" w14:textId="77777777" w:rsidR="00C33A40" w:rsidRDefault="00C33A40" w:rsidP="00756CBF">
            <w:pPr>
              <w:snapToGrid w:val="0"/>
              <w:spacing w:line="240" w:lineRule="auto"/>
              <w:ind w:firstLine="0"/>
              <w:jc w:val="left"/>
              <w:rPr>
                <w:rStyle w:val="afc"/>
                <w:b w:val="0"/>
                <w:sz w:val="24"/>
              </w:rPr>
            </w:pPr>
            <w:r w:rsidRPr="004449D2">
              <w:rPr>
                <w:sz w:val="24"/>
                <w:szCs w:val="24"/>
              </w:rPr>
              <w:t>02.04.2019 03:16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50A0" w14:textId="77777777" w:rsidR="00C33A40" w:rsidRDefault="00C33A40" w:rsidP="00756CBF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449D2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4449D2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4449D2">
              <w:rPr>
                <w:b/>
                <w:i/>
                <w:sz w:val="24"/>
                <w:szCs w:val="24"/>
              </w:rPr>
              <w:t xml:space="preserve"> "Светотехника"</w:t>
            </w:r>
            <w:r w:rsidRPr="004449D2">
              <w:rPr>
                <w:sz w:val="24"/>
                <w:szCs w:val="24"/>
              </w:rPr>
              <w:t xml:space="preserve"> </w:t>
            </w:r>
            <w:r w:rsidRPr="004449D2">
              <w:rPr>
                <w:sz w:val="24"/>
                <w:szCs w:val="24"/>
              </w:rPr>
              <w:br/>
              <w:t xml:space="preserve">ИНН/КПП 2801193968/280101001 </w:t>
            </w:r>
            <w:r w:rsidRPr="004449D2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C984" w14:textId="77777777" w:rsidR="00C33A40" w:rsidRDefault="00C33A40" w:rsidP="00756CBF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449D2">
              <w:rPr>
                <w:b/>
                <w:i/>
                <w:sz w:val="24"/>
                <w:szCs w:val="24"/>
              </w:rPr>
              <w:t>1 900 000,00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9A0D" w14:textId="77777777" w:rsidR="00C33A40" w:rsidRPr="00F36F86" w:rsidRDefault="00C33A40" w:rsidP="00756CB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C33A40" w14:paraId="1A26AC22" w14:textId="77777777" w:rsidTr="00756CB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0FD8" w14:textId="77777777" w:rsidR="00C33A40" w:rsidRDefault="00C33A40" w:rsidP="00756CBF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D318" w14:textId="77777777" w:rsidR="00C33A40" w:rsidRDefault="00C33A40" w:rsidP="00756CBF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449D2">
              <w:rPr>
                <w:sz w:val="24"/>
                <w:szCs w:val="24"/>
              </w:rPr>
              <w:t>03.04.2019 07:19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22B3" w14:textId="77777777" w:rsidR="00C33A40" w:rsidRDefault="00C33A40" w:rsidP="00756CBF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449D2">
              <w:rPr>
                <w:b/>
                <w:i/>
                <w:sz w:val="24"/>
                <w:szCs w:val="24"/>
              </w:rPr>
              <w:t>ООО "ОПТИККОМ"</w:t>
            </w:r>
            <w:r w:rsidRPr="004449D2">
              <w:rPr>
                <w:sz w:val="24"/>
                <w:szCs w:val="24"/>
              </w:rPr>
              <w:t xml:space="preserve"> </w:t>
            </w:r>
            <w:r w:rsidRPr="004449D2">
              <w:rPr>
                <w:sz w:val="24"/>
                <w:szCs w:val="24"/>
              </w:rPr>
              <w:br/>
              <w:t xml:space="preserve">ИНН/КПП 2720056025/272001001 </w:t>
            </w:r>
            <w:r w:rsidRPr="004449D2">
              <w:rPr>
                <w:sz w:val="24"/>
                <w:szCs w:val="24"/>
              </w:rPr>
              <w:br/>
              <w:t>ОГРН 1162724081959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04D9" w14:textId="77777777" w:rsidR="00C33A40" w:rsidRDefault="00C33A40" w:rsidP="00756CBF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449D2">
              <w:rPr>
                <w:b/>
                <w:i/>
                <w:sz w:val="24"/>
                <w:szCs w:val="24"/>
              </w:rPr>
              <w:t>1 958 060,61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A7D0" w14:textId="77777777" w:rsidR="00C33A40" w:rsidRDefault="00C33A40" w:rsidP="00756CBF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7973CFC1" w14:textId="77777777" w:rsidR="00C33A40" w:rsidRDefault="00C33A40" w:rsidP="00C33A40">
      <w:pPr>
        <w:spacing w:line="240" w:lineRule="auto"/>
        <w:rPr>
          <w:b/>
          <w:snapToGrid/>
          <w:sz w:val="24"/>
          <w:szCs w:val="24"/>
        </w:rPr>
      </w:pPr>
    </w:p>
    <w:p w14:paraId="0FA64A0F" w14:textId="687834D9" w:rsidR="00C33A40" w:rsidRDefault="00C33A40" w:rsidP="00C33A40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5</w:t>
      </w:r>
    </w:p>
    <w:p w14:paraId="0AC5FC99" w14:textId="77777777" w:rsidR="00C33A40" w:rsidRDefault="00C33A40" w:rsidP="00C33A40">
      <w:pPr>
        <w:spacing w:line="240" w:lineRule="auto"/>
        <w:rPr>
          <w:b/>
          <w:snapToGrid/>
          <w:sz w:val="24"/>
          <w:szCs w:val="24"/>
        </w:rPr>
      </w:pPr>
    </w:p>
    <w:p w14:paraId="04E92C8B" w14:textId="77777777" w:rsidR="00C33A40" w:rsidRPr="0028121B" w:rsidRDefault="00C33A40" w:rsidP="00C33A40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 xml:space="preserve">Признать </w:t>
      </w:r>
      <w:r w:rsidRPr="0028121B">
        <w:rPr>
          <w:sz w:val="24"/>
          <w:szCs w:val="24"/>
        </w:rPr>
        <w:t>Победителем закупки Участника, занявшего 1 (первое) место в ранжировке по степени пр</w:t>
      </w:r>
      <w:r>
        <w:rPr>
          <w:sz w:val="24"/>
          <w:szCs w:val="24"/>
        </w:rPr>
        <w:t xml:space="preserve">едпочтительности для Заказчика: </w:t>
      </w:r>
      <w:r w:rsidRPr="004449D2">
        <w:rPr>
          <w:b/>
          <w:i/>
          <w:sz w:val="24"/>
          <w:szCs w:val="24"/>
        </w:rPr>
        <w:t>ООО "</w:t>
      </w:r>
      <w:proofErr w:type="gramStart"/>
      <w:r w:rsidRPr="004449D2">
        <w:rPr>
          <w:b/>
          <w:i/>
          <w:sz w:val="24"/>
          <w:szCs w:val="24"/>
        </w:rPr>
        <w:t>ЭК</w:t>
      </w:r>
      <w:proofErr w:type="gramEnd"/>
      <w:r w:rsidRPr="004449D2">
        <w:rPr>
          <w:b/>
          <w:i/>
          <w:sz w:val="24"/>
          <w:szCs w:val="24"/>
        </w:rPr>
        <w:t xml:space="preserve"> "Светотехника"</w:t>
      </w:r>
      <w:r w:rsidRPr="004449D2">
        <w:rPr>
          <w:sz w:val="24"/>
          <w:szCs w:val="24"/>
        </w:rPr>
        <w:t xml:space="preserve"> </w:t>
      </w:r>
      <w:r w:rsidRPr="004449D2">
        <w:rPr>
          <w:sz w:val="24"/>
          <w:szCs w:val="24"/>
        </w:rPr>
        <w:br/>
        <w:t>ИНН/КПП</w:t>
      </w:r>
      <w:r>
        <w:rPr>
          <w:sz w:val="24"/>
          <w:szCs w:val="24"/>
        </w:rPr>
        <w:t xml:space="preserve"> </w:t>
      </w:r>
      <w:r w:rsidRPr="004449D2">
        <w:rPr>
          <w:sz w:val="24"/>
          <w:szCs w:val="24"/>
        </w:rPr>
        <w:t>2801193968/280101001 ОГРН 1142801002167</w:t>
      </w:r>
      <w:r>
        <w:rPr>
          <w:sz w:val="24"/>
          <w:szCs w:val="24"/>
        </w:rPr>
        <w:t xml:space="preserve"> </w:t>
      </w:r>
      <w:r w:rsidRPr="0028121B">
        <w:rPr>
          <w:sz w:val="24"/>
          <w:szCs w:val="24"/>
        </w:rPr>
        <w:t xml:space="preserve">с ценой заявки не более </w:t>
      </w:r>
      <w:r w:rsidRPr="004449D2">
        <w:rPr>
          <w:b/>
          <w:i/>
          <w:sz w:val="24"/>
          <w:szCs w:val="24"/>
        </w:rPr>
        <w:t>1 900 000,00</w:t>
      </w:r>
      <w:r>
        <w:rPr>
          <w:b/>
          <w:i/>
          <w:sz w:val="24"/>
          <w:szCs w:val="24"/>
        </w:rPr>
        <w:t xml:space="preserve"> </w:t>
      </w:r>
      <w:r w:rsidRPr="0028121B">
        <w:rPr>
          <w:b/>
          <w:i/>
          <w:sz w:val="24"/>
          <w:szCs w:val="24"/>
        </w:rPr>
        <w:t xml:space="preserve">руб. </w:t>
      </w:r>
      <w:r w:rsidRPr="0028121B">
        <w:rPr>
          <w:sz w:val="24"/>
          <w:szCs w:val="24"/>
        </w:rPr>
        <w:t>без учета НДС.</w:t>
      </w:r>
    </w:p>
    <w:p w14:paraId="005E8A1F" w14:textId="77777777" w:rsidR="00C33A40" w:rsidRPr="009C3401" w:rsidRDefault="00C33A40" w:rsidP="00C33A40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firstLine="0"/>
        <w:rPr>
          <w:color w:val="000000"/>
          <w:sz w:val="24"/>
          <w:szCs w:val="24"/>
        </w:rPr>
      </w:pPr>
      <w:r w:rsidRPr="0028121B">
        <w:rPr>
          <w:color w:val="000000"/>
          <w:sz w:val="24"/>
          <w:szCs w:val="24"/>
        </w:rPr>
        <w:t>Срок</w:t>
      </w:r>
      <w:r>
        <w:rPr>
          <w:color w:val="000000"/>
          <w:sz w:val="24"/>
          <w:szCs w:val="24"/>
        </w:rPr>
        <w:t>и выполнения работ</w:t>
      </w:r>
      <w:r w:rsidRPr="00EE5F19">
        <w:rPr>
          <w:color w:val="000000"/>
          <w:sz w:val="24"/>
          <w:szCs w:val="24"/>
        </w:rPr>
        <w:t xml:space="preserve">: </w:t>
      </w:r>
      <w:r w:rsidRPr="009C3401">
        <w:rPr>
          <w:color w:val="000000"/>
          <w:sz w:val="24"/>
          <w:szCs w:val="24"/>
        </w:rPr>
        <w:t>Начало работ –  с момента заключения договора.</w:t>
      </w:r>
      <w:r>
        <w:rPr>
          <w:color w:val="000000"/>
          <w:sz w:val="24"/>
          <w:szCs w:val="24"/>
        </w:rPr>
        <w:t xml:space="preserve"> </w:t>
      </w:r>
      <w:r w:rsidRPr="009C3401">
        <w:rPr>
          <w:color w:val="000000"/>
          <w:sz w:val="24"/>
          <w:szCs w:val="24"/>
        </w:rPr>
        <w:t xml:space="preserve">Окончание работ – </w:t>
      </w:r>
      <w:r>
        <w:rPr>
          <w:color w:val="000000"/>
          <w:sz w:val="24"/>
          <w:szCs w:val="24"/>
        </w:rPr>
        <w:t>30.10</w:t>
      </w:r>
      <w:r w:rsidRPr="009C3401">
        <w:rPr>
          <w:color w:val="000000"/>
          <w:sz w:val="24"/>
          <w:szCs w:val="24"/>
        </w:rPr>
        <w:t>.2019 г.</w:t>
      </w:r>
    </w:p>
    <w:p w14:paraId="0DCDEB6B" w14:textId="01762275" w:rsidR="00C33A40" w:rsidRPr="007D5A21" w:rsidRDefault="00C33A40" w:rsidP="00C33A40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firstLine="0"/>
        <w:rPr>
          <w:color w:val="000000"/>
          <w:sz w:val="24"/>
          <w:szCs w:val="24"/>
        </w:rPr>
      </w:pPr>
      <w:r w:rsidRPr="007D5A21">
        <w:rPr>
          <w:color w:val="000000"/>
          <w:sz w:val="24"/>
          <w:szCs w:val="24"/>
        </w:rPr>
        <w:t xml:space="preserve">Условия оплаты: </w:t>
      </w:r>
      <w:proofErr w:type="gramStart"/>
      <w:r w:rsidRPr="007D5A21">
        <w:rPr>
          <w:color w:val="000000"/>
          <w:sz w:val="24"/>
          <w:szCs w:val="24"/>
        </w:rPr>
        <w:t>Авансовые платежи в счет стоимости каждого Этапа Проектных работ в размере 30% (тридцати процентов) от стоимости соответствующего Этапа Проектных работ (за исключением непредвиденных работ и затрат) выплачиваются в течение 30 (тридцати) календарных дней с даты получения Заказчиком счета, выставленного Подрядчиком, но не ранее чем за 30 (тридцать) календарных дней до даты начала Этапа Проектных работ, при условии согласования Сторонами сметной</w:t>
      </w:r>
      <w:proofErr w:type="gramEnd"/>
      <w:r w:rsidRPr="007D5A21">
        <w:rPr>
          <w:color w:val="000000"/>
          <w:sz w:val="24"/>
          <w:szCs w:val="24"/>
        </w:rPr>
        <w:t xml:space="preserve"> документации в соответствии с пунктом 3.2 Договора, и с учетом пунктов 3.5.1, 3.5.6 Договора. </w:t>
      </w:r>
      <w:proofErr w:type="gramStart"/>
      <w:r w:rsidRPr="007D5A21">
        <w:rPr>
          <w:color w:val="000000"/>
          <w:sz w:val="24"/>
          <w:szCs w:val="24"/>
        </w:rPr>
        <w:t>Авансовые платежи в счет стоимости каждого Этапа Работ (кроме Этапа Проектных работ) в размере 10% (десяти процентов) от стоимости соответствующего Этапа Работ (за исключением непредвиденных работ и затрат) выплачиваются в течение 30 (тридцати) календарных дней с даты получения Заказчиком счета, выставленного Подрядчиком, при условии согласования Сторонами сметной документации на соответствующий Этап Работ в соответствии с пунктом 3.2 Договора,</w:t>
      </w:r>
      <w:bookmarkStart w:id="4" w:name="_Ref373242766"/>
      <w:r w:rsidRPr="007D5A21">
        <w:rPr>
          <w:color w:val="000000"/>
          <w:sz w:val="24"/>
          <w:szCs w:val="24"/>
        </w:rPr>
        <w:t xml:space="preserve"> но не</w:t>
      </w:r>
      <w:proofErr w:type="gramEnd"/>
      <w:r w:rsidRPr="007D5A21">
        <w:rPr>
          <w:color w:val="000000"/>
          <w:sz w:val="24"/>
          <w:szCs w:val="24"/>
        </w:rPr>
        <w:t xml:space="preserve"> ранее, чем за 30 (тридцать) календарных дней до даты его начала, определенной в соответствии с Календарным графиком выполнения Работ (Приложение № 3 к Договору), и с учетом пунктов 3.5.1, 3.5.6 Договора.</w:t>
      </w:r>
      <w:bookmarkStart w:id="5" w:name="_Ref373242949"/>
      <w:bookmarkEnd w:id="4"/>
      <w:r w:rsidR="00C74442">
        <w:rPr>
          <w:color w:val="000000"/>
          <w:sz w:val="24"/>
          <w:szCs w:val="24"/>
        </w:rPr>
        <w:t xml:space="preserve"> </w:t>
      </w:r>
      <w:r w:rsidRPr="007D5A21">
        <w:rPr>
          <w:color w:val="000000"/>
          <w:sz w:val="24"/>
          <w:szCs w:val="24"/>
        </w:rPr>
        <w:t xml:space="preserve">Последующие платежи в размере 70% (семидесяти процентов) от стоимости каждого Этапа Проектных работ выплачиваются в течение 30 (тридцати) календарных дней </w:t>
      </w:r>
      <w:proofErr w:type="gramStart"/>
      <w:r w:rsidRPr="007D5A21">
        <w:rPr>
          <w:color w:val="000000"/>
          <w:sz w:val="24"/>
          <w:szCs w:val="24"/>
        </w:rPr>
        <w:t>с даты подписания</w:t>
      </w:r>
      <w:proofErr w:type="gramEnd"/>
      <w:r w:rsidRPr="007D5A21">
        <w:rPr>
          <w:color w:val="000000"/>
          <w:sz w:val="24"/>
          <w:szCs w:val="24"/>
        </w:rPr>
        <w:t xml:space="preserve"> Сторонами документов, указанных в пункте 4.1 Договора, на основании счёта, выставленного Подрядчиком, и с учетом пунктов 3.5.6, 3.5.7 Договора.</w:t>
      </w:r>
      <w:bookmarkEnd w:id="5"/>
      <w:r w:rsidRPr="007D5A21">
        <w:rPr>
          <w:color w:val="000000"/>
          <w:sz w:val="24"/>
          <w:szCs w:val="24"/>
        </w:rPr>
        <w:t xml:space="preserve"> Последующие платежи в размере 90% (девяноста процентов) от стоимости каждого Этапа Работ (кроме Проектных работ) выплачиваются в течение 30 (тридцати) календарных дней </w:t>
      </w:r>
      <w:proofErr w:type="gramStart"/>
      <w:r w:rsidRPr="007D5A21">
        <w:rPr>
          <w:color w:val="000000"/>
          <w:sz w:val="24"/>
          <w:szCs w:val="24"/>
        </w:rPr>
        <w:t>с даты подписания</w:t>
      </w:r>
      <w:proofErr w:type="gramEnd"/>
      <w:r w:rsidRPr="007D5A21">
        <w:rPr>
          <w:color w:val="000000"/>
          <w:sz w:val="24"/>
          <w:szCs w:val="24"/>
        </w:rPr>
        <w:t xml:space="preserve"> Сторонами документов, указанных в пункте 4.2 Договора, на основании счёта, выставленного Подрядчиком, и с учетом пунктов 3.5.6, 3.5.7 Договора. </w:t>
      </w:r>
    </w:p>
    <w:p w14:paraId="2FCD167A" w14:textId="77777777" w:rsidR="00C33A40" w:rsidRPr="00FA7D93" w:rsidRDefault="00C33A40" w:rsidP="00C33A40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firstLine="0"/>
        <w:rPr>
          <w:color w:val="000000"/>
          <w:sz w:val="24"/>
          <w:szCs w:val="24"/>
        </w:rPr>
      </w:pPr>
      <w:r w:rsidRPr="00FA7D93">
        <w:rPr>
          <w:color w:val="000000"/>
          <w:sz w:val="24"/>
          <w:szCs w:val="24"/>
        </w:rPr>
        <w:t xml:space="preserve">Гарантийные обязательства: Гарантийный период на оборудование составляет 60 месяцев. </w:t>
      </w:r>
      <w:r w:rsidRPr="00FA7D93">
        <w:rPr>
          <w:sz w:val="24"/>
          <w:szCs w:val="24"/>
        </w:rPr>
        <w:t>Производитель обеспечивает расширенную сервисную поддержку по истечении гарантийного срока службы не менее 10 лет</w:t>
      </w:r>
      <w:r>
        <w:rPr>
          <w:sz w:val="24"/>
          <w:szCs w:val="24"/>
        </w:rPr>
        <w:t>.</w:t>
      </w:r>
    </w:p>
    <w:p w14:paraId="69E41F68" w14:textId="77777777" w:rsidR="00C33A40" w:rsidRPr="002A7577" w:rsidRDefault="00C33A40" w:rsidP="00C33A40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6F95D7DB" w14:textId="77777777" w:rsidR="00C33A40" w:rsidRPr="002A7577" w:rsidRDefault="00C33A40" w:rsidP="00C33A40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 xml:space="preserve">Победителю закупки в срок не позднее 3 (трех) рабочих дней </w:t>
      </w:r>
      <w:proofErr w:type="gramStart"/>
      <w:r w:rsidRPr="002A7577">
        <w:rPr>
          <w:sz w:val="24"/>
          <w:szCs w:val="24"/>
        </w:rPr>
        <w:t>с даты</w:t>
      </w:r>
      <w:proofErr w:type="gramEnd"/>
      <w:r w:rsidRPr="002A7577">
        <w:rPr>
          <w:sz w:val="24"/>
          <w:szCs w:val="24"/>
        </w:rPr>
        <w:t xml:space="preserve">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4B400548" w14:textId="77777777" w:rsidR="00C33A40" w:rsidRDefault="00C33A40" w:rsidP="00C33A40">
      <w:pPr>
        <w:spacing w:line="240" w:lineRule="auto"/>
        <w:rPr>
          <w:b/>
          <w:snapToGrid/>
          <w:sz w:val="24"/>
          <w:szCs w:val="24"/>
        </w:rPr>
      </w:pPr>
    </w:p>
    <w:p w14:paraId="54B2902D" w14:textId="77777777" w:rsidR="0066178E" w:rsidRDefault="0066178E" w:rsidP="00306296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1110AE9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25DC4957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2EF798D3" w:rsidR="00CA2265" w:rsidRPr="00455714" w:rsidRDefault="00CA2265" w:rsidP="00850BED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6B293" w14:textId="77777777" w:rsidR="0025269F" w:rsidRDefault="0025269F" w:rsidP="00AE0FE0">
      <w:pPr>
        <w:spacing w:line="240" w:lineRule="auto"/>
      </w:pPr>
      <w:r>
        <w:separator/>
      </w:r>
    </w:p>
  </w:endnote>
  <w:endnote w:type="continuationSeparator" w:id="0">
    <w:p w14:paraId="6FF30A02" w14:textId="77777777" w:rsidR="0025269F" w:rsidRDefault="0025269F" w:rsidP="00AE0FE0">
      <w:pPr>
        <w:spacing w:line="240" w:lineRule="auto"/>
      </w:pPr>
      <w:r>
        <w:continuationSeparator/>
      </w:r>
    </w:p>
  </w:endnote>
  <w:endnote w:type="continuationNotice" w:id="1">
    <w:p w14:paraId="31C9FA7C" w14:textId="77777777" w:rsidR="0025269F" w:rsidRDefault="0025269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CECF2" w14:textId="2F48C21C" w:rsidR="00AD2F1E" w:rsidRPr="00580BFD" w:rsidRDefault="00AD2F1E" w:rsidP="00547B66">
    <w:pP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B334AE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B334AE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0FA99CD9" w:rsidR="00AD2F1E" w:rsidRPr="0080257C" w:rsidRDefault="00AD2F1E" w:rsidP="00547B66">
    <w:pPr>
      <w:pStyle w:val="a9"/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B334AE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B334AE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491CA" w14:textId="77777777" w:rsidR="0025269F" w:rsidRDefault="0025269F" w:rsidP="00AE0FE0">
      <w:pPr>
        <w:spacing w:line="240" w:lineRule="auto"/>
      </w:pPr>
      <w:r>
        <w:separator/>
      </w:r>
    </w:p>
  </w:footnote>
  <w:footnote w:type="continuationSeparator" w:id="0">
    <w:p w14:paraId="5435584E" w14:textId="77777777" w:rsidR="0025269F" w:rsidRDefault="0025269F" w:rsidP="00AE0FE0">
      <w:pPr>
        <w:spacing w:line="240" w:lineRule="auto"/>
      </w:pPr>
      <w:r>
        <w:continuationSeparator/>
      </w:r>
    </w:p>
  </w:footnote>
  <w:footnote w:type="continuationNotice" w:id="1">
    <w:p w14:paraId="41537300" w14:textId="77777777" w:rsidR="0025269F" w:rsidRDefault="0025269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20A9A" w14:textId="77777777" w:rsidR="00AD2F1E" w:rsidRPr="00580BFD" w:rsidRDefault="00AD2F1E" w:rsidP="00547B66">
    <w:pPr>
      <w:pStyle w:val="a7"/>
      <w:pBdr>
        <w:bottom w:val="none" w:sz="0" w:space="0" w:color="auto"/>
      </w:pBdr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C01B8" w14:textId="77777777" w:rsidR="00AD2F1E" w:rsidRPr="00580BFD" w:rsidRDefault="00AD2F1E" w:rsidP="00547B66">
    <w:pPr>
      <w:pStyle w:val="a7"/>
      <w:pBdr>
        <w:bottom w:val="none" w:sz="0" w:space="0" w:color="auto"/>
      </w:pBdr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827EB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9843FE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073642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4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27847CF"/>
    <w:multiLevelType w:val="multilevel"/>
    <w:tmpl w:val="46547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6052D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2"/>
  </w:num>
  <w:num w:numId="5">
    <w:abstractNumId w:val="0"/>
  </w:num>
  <w:num w:numId="6">
    <w:abstractNumId w:val="14"/>
  </w:num>
  <w:num w:numId="7">
    <w:abstractNumId w:val="4"/>
  </w:num>
  <w:num w:numId="8">
    <w:abstractNumId w:val="10"/>
  </w:num>
  <w:num w:numId="9">
    <w:abstractNumId w:val="5"/>
  </w:num>
  <w:num w:numId="10">
    <w:abstractNumId w:val="15"/>
  </w:num>
  <w:num w:numId="11">
    <w:abstractNumId w:val="13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3"/>
  </w:num>
  <w:num w:numId="16">
    <w:abstractNumId w:val="1"/>
  </w:num>
  <w:num w:numId="17">
    <w:abstractNumId w:val="17"/>
  </w:num>
  <w:num w:numId="18">
    <w:abstractNumId w:val="7"/>
  </w:num>
  <w:num w:numId="19">
    <w:abstractNumId w:val="9"/>
  </w:num>
  <w:num w:numId="20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67F7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8AD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B7D7B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70F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269F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19D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176C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C77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296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1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BA3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5E94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60B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6D4B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185A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734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0EF4"/>
    <w:rsid w:val="00492BD9"/>
    <w:rsid w:val="00493AB9"/>
    <w:rsid w:val="00494160"/>
    <w:rsid w:val="004944F4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60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B66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76202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03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178E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A61"/>
    <w:rsid w:val="00683FDE"/>
    <w:rsid w:val="006845B8"/>
    <w:rsid w:val="0068504A"/>
    <w:rsid w:val="00685375"/>
    <w:rsid w:val="00685CC8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0D9B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2F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6FAD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BED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0E"/>
    <w:rsid w:val="008C4188"/>
    <w:rsid w:val="008C4590"/>
    <w:rsid w:val="008C4D94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10C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25D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23F4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4AE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6E51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3A40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442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869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DC1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4E6E"/>
    <w:rsid w:val="00DB62AF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6C03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F11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9B9EC-0D1D-4234-B9E9-AD0397E1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6150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59</cp:revision>
  <cp:lastPrinted>2019-04-25T00:14:00Z</cp:lastPrinted>
  <dcterms:created xsi:type="dcterms:W3CDTF">2019-01-14T07:29:00Z</dcterms:created>
  <dcterms:modified xsi:type="dcterms:W3CDTF">2019-04-25T00:16:00Z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