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7401EE">
        <w:rPr>
          <w:b/>
          <w:bCs/>
          <w:sz w:val="36"/>
          <w:szCs w:val="36"/>
        </w:rPr>
        <w:t>289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8A0EF7">
        <w:rPr>
          <w:b/>
          <w:bCs/>
          <w:sz w:val="36"/>
          <w:szCs w:val="36"/>
        </w:rPr>
        <w:t>-ВП</w:t>
      </w:r>
    </w:p>
    <w:p w:rsidR="00DD0171" w:rsidRDefault="00DD0171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запросу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</w:t>
      </w:r>
      <w:proofErr w:type="gramStart"/>
      <w:r w:rsidRPr="00D12C1B">
        <w:rPr>
          <w:bCs/>
          <w:sz w:val="26"/>
          <w:szCs w:val="26"/>
        </w:rPr>
        <w:t>договора</w:t>
      </w:r>
      <w:proofErr w:type="gramEnd"/>
      <w:r w:rsidRPr="00D12C1B">
        <w:rPr>
          <w:bCs/>
          <w:sz w:val="26"/>
          <w:szCs w:val="26"/>
        </w:rPr>
        <w:t xml:space="preserve"> на выполнение работ </w:t>
      </w:r>
    </w:p>
    <w:p w:rsidR="007401EE" w:rsidRDefault="007401EE" w:rsidP="005D3194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BC363F">
        <w:rPr>
          <w:b/>
          <w:i/>
          <w:sz w:val="26"/>
          <w:szCs w:val="26"/>
        </w:rPr>
        <w:t xml:space="preserve">Капитальный ремонт </w:t>
      </w:r>
      <w:proofErr w:type="gramStart"/>
      <w:r w:rsidRPr="00BC363F">
        <w:rPr>
          <w:b/>
          <w:i/>
          <w:sz w:val="26"/>
          <w:szCs w:val="26"/>
        </w:rPr>
        <w:t>ВЛ</w:t>
      </w:r>
      <w:proofErr w:type="gramEnd"/>
      <w:r w:rsidRPr="00BC363F">
        <w:rPr>
          <w:b/>
          <w:i/>
          <w:sz w:val="26"/>
          <w:szCs w:val="26"/>
        </w:rPr>
        <w:t xml:space="preserve"> 0,4 </w:t>
      </w:r>
      <w:proofErr w:type="spellStart"/>
      <w:r w:rsidRPr="00BC363F">
        <w:rPr>
          <w:b/>
          <w:i/>
          <w:sz w:val="26"/>
          <w:szCs w:val="26"/>
        </w:rPr>
        <w:t>кВ</w:t>
      </w:r>
      <w:proofErr w:type="spellEnd"/>
      <w:r w:rsidRPr="00BC363F">
        <w:rPr>
          <w:b/>
          <w:i/>
          <w:sz w:val="26"/>
          <w:szCs w:val="26"/>
        </w:rPr>
        <w:t xml:space="preserve"> ЭС ЕАО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7401EE" w:rsidRDefault="007401EE" w:rsidP="007401E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(закупка 772 </w:t>
      </w:r>
      <w:r w:rsidRPr="00307BD5">
        <w:rPr>
          <w:sz w:val="26"/>
          <w:szCs w:val="26"/>
        </w:rPr>
        <w:t xml:space="preserve">раздела </w:t>
      </w:r>
      <w:r>
        <w:rPr>
          <w:sz w:val="26"/>
          <w:szCs w:val="26"/>
        </w:rPr>
        <w:t>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5B4E96" w:rsidP="00BB0E8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«17</w:t>
            </w:r>
            <w:r w:rsidR="00DC5AB8">
              <w:rPr>
                <w:b/>
                <w:sz w:val="24"/>
                <w:szCs w:val="24"/>
              </w:rPr>
              <w:t xml:space="preserve">» </w:t>
            </w:r>
            <w:r w:rsidR="00BB0E87">
              <w:rPr>
                <w:b/>
                <w:sz w:val="24"/>
                <w:szCs w:val="24"/>
              </w:rPr>
              <w:t>апреля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FF3E2C" w:rsidRDefault="00FF3E2C" w:rsidP="00FF3E2C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ЕИС – </w:t>
      </w:r>
      <w:r w:rsidRPr="00FF3E2C">
        <w:rPr>
          <w:rFonts w:ascii="Times New Roman" w:hAnsi="Times New Roman" w:cs="Times New Roman"/>
          <w:sz w:val="24"/>
        </w:rPr>
        <w:t xml:space="preserve">31907636114 </w:t>
      </w:r>
      <w:r>
        <w:rPr>
          <w:rFonts w:ascii="Times New Roman" w:hAnsi="Times New Roman" w:cs="Times New Roman"/>
          <w:sz w:val="24"/>
        </w:rPr>
        <w:t>(МСП)</w:t>
      </w:r>
    </w:p>
    <w:p w:rsidR="00FF3E2C" w:rsidRDefault="00FF3E2C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7401EE" w:rsidRPr="007401EE">
        <w:rPr>
          <w:b/>
          <w:i/>
          <w:sz w:val="24"/>
          <w:szCs w:val="24"/>
        </w:rPr>
        <w:t xml:space="preserve">Капитальный ремонт </w:t>
      </w:r>
      <w:proofErr w:type="gramStart"/>
      <w:r w:rsidR="007401EE" w:rsidRPr="007401EE">
        <w:rPr>
          <w:b/>
          <w:i/>
          <w:sz w:val="24"/>
          <w:szCs w:val="24"/>
        </w:rPr>
        <w:t>ВЛ</w:t>
      </w:r>
      <w:proofErr w:type="gramEnd"/>
      <w:r w:rsidR="007401EE" w:rsidRPr="007401EE">
        <w:rPr>
          <w:b/>
          <w:i/>
          <w:sz w:val="24"/>
          <w:szCs w:val="24"/>
        </w:rPr>
        <w:t xml:space="preserve"> 0,4 </w:t>
      </w:r>
      <w:proofErr w:type="spellStart"/>
      <w:r w:rsidR="007401EE" w:rsidRPr="007401EE">
        <w:rPr>
          <w:b/>
          <w:i/>
          <w:sz w:val="24"/>
          <w:szCs w:val="24"/>
        </w:rPr>
        <w:t>кВ</w:t>
      </w:r>
      <w:proofErr w:type="spellEnd"/>
      <w:r w:rsidR="007401EE" w:rsidRPr="007401EE">
        <w:rPr>
          <w:b/>
          <w:i/>
          <w:sz w:val="24"/>
          <w:szCs w:val="24"/>
        </w:rPr>
        <w:t xml:space="preserve"> ЭС ЕАО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7401EE">
        <w:rPr>
          <w:sz w:val="24"/>
          <w:szCs w:val="24"/>
        </w:rPr>
        <w:t>772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DC5AB8">
        <w:rPr>
          <w:b/>
          <w:sz w:val="24"/>
          <w:szCs w:val="24"/>
        </w:rPr>
        <w:t>2</w:t>
      </w:r>
      <w:r w:rsidR="00E13ADC">
        <w:rPr>
          <w:sz w:val="24"/>
          <w:szCs w:val="24"/>
        </w:rPr>
        <w:t xml:space="preserve"> </w:t>
      </w:r>
      <w:r w:rsidR="00DC5AB8">
        <w:rPr>
          <w:sz w:val="24"/>
          <w:szCs w:val="24"/>
        </w:rPr>
        <w:t>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5B4E96" w:rsidRPr="0017392F" w:rsidTr="00FF2EE8">
        <w:trPr>
          <w:trHeight w:val="274"/>
        </w:trPr>
        <w:tc>
          <w:tcPr>
            <w:tcW w:w="1134" w:type="dxa"/>
            <w:vAlign w:val="center"/>
          </w:tcPr>
          <w:p w:rsidR="005B4E96" w:rsidRPr="0017392F" w:rsidRDefault="005B4E96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B4E96" w:rsidRPr="00CF17E4" w:rsidRDefault="005B4E96" w:rsidP="00BC295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F17E4">
              <w:rPr>
                <w:sz w:val="24"/>
                <w:szCs w:val="24"/>
              </w:rPr>
              <w:t>78571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Сельэлектрострой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5B4E96" w:rsidRPr="00CF17E4" w:rsidRDefault="005B4E96" w:rsidP="00BC295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F17E4">
              <w:rPr>
                <w:sz w:val="24"/>
                <w:szCs w:val="24"/>
              </w:rPr>
              <w:t>25.03.2019 04:20</w:t>
            </w:r>
          </w:p>
        </w:tc>
      </w:tr>
      <w:tr w:rsidR="005B4E96" w:rsidRPr="0017392F" w:rsidTr="00FF2EE8">
        <w:trPr>
          <w:trHeight w:val="279"/>
        </w:trPr>
        <w:tc>
          <w:tcPr>
            <w:tcW w:w="1134" w:type="dxa"/>
            <w:vAlign w:val="center"/>
          </w:tcPr>
          <w:p w:rsidR="005B4E96" w:rsidRPr="0017392F" w:rsidRDefault="005B4E96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B4E96" w:rsidRPr="00CF17E4" w:rsidRDefault="005B4E96" w:rsidP="00BC295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F17E4">
              <w:rPr>
                <w:sz w:val="24"/>
                <w:szCs w:val="24"/>
              </w:rPr>
              <w:t>78585</w:t>
            </w:r>
            <w:r>
              <w:rPr>
                <w:sz w:val="24"/>
                <w:szCs w:val="24"/>
              </w:rPr>
              <w:t>/АО «ВСЭСС»</w:t>
            </w:r>
          </w:p>
        </w:tc>
        <w:tc>
          <w:tcPr>
            <w:tcW w:w="3685" w:type="dxa"/>
            <w:vAlign w:val="center"/>
          </w:tcPr>
          <w:p w:rsidR="005B4E96" w:rsidRPr="00CF17E4" w:rsidRDefault="005B4E96" w:rsidP="00BC295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F17E4">
              <w:rPr>
                <w:sz w:val="24"/>
                <w:szCs w:val="24"/>
              </w:rPr>
              <w:t>25.03.2019 04:43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C5AB8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5B4E96" w:rsidRPr="00307BD5" w:rsidRDefault="005B4E96" w:rsidP="005B4E96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5B4E96" w:rsidRPr="00EA35F6" w:rsidRDefault="005B4E96" w:rsidP="005B4E96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5B4E96" w:rsidRPr="00EA35F6" w:rsidRDefault="005B4E96" w:rsidP="005B4E96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>О ранжировке заявок</w:t>
      </w:r>
    </w:p>
    <w:p w:rsidR="005B4E96" w:rsidRPr="00EA35F6" w:rsidRDefault="005B4E96" w:rsidP="005B4E96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  <w:bookmarkStart w:id="2" w:name="_GoBack"/>
      <w:bookmarkEnd w:id="2"/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5B4E96" w:rsidRPr="00455714" w:rsidRDefault="005B4E96" w:rsidP="005B4E96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5B4E96" w:rsidRDefault="005B4E96" w:rsidP="005B4E96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4752"/>
        <w:gridCol w:w="3685"/>
      </w:tblGrid>
      <w:tr w:rsidR="005B4E96" w:rsidRPr="00455714" w:rsidTr="00BC295E">
        <w:trPr>
          <w:trHeight w:val="420"/>
          <w:tblHeader/>
        </w:trPr>
        <w:tc>
          <w:tcPr>
            <w:tcW w:w="1202" w:type="dxa"/>
            <w:vAlign w:val="center"/>
          </w:tcPr>
          <w:p w:rsidR="005B4E96" w:rsidRPr="00455714" w:rsidRDefault="005B4E96" w:rsidP="00BC295E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B4E96" w:rsidRPr="00455714" w:rsidRDefault="005B4E96" w:rsidP="00BC295E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752" w:type="dxa"/>
            <w:vAlign w:val="center"/>
          </w:tcPr>
          <w:p w:rsidR="005B4E96" w:rsidRPr="00455714" w:rsidRDefault="005B4E96" w:rsidP="00BC295E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5B4E96" w:rsidRPr="00664D4C" w:rsidRDefault="005B4E96" w:rsidP="00BC295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5B4E96" w:rsidRPr="00EC38FF" w:rsidTr="00BC295E">
        <w:trPr>
          <w:trHeight w:val="330"/>
        </w:trPr>
        <w:tc>
          <w:tcPr>
            <w:tcW w:w="1202" w:type="dxa"/>
            <w:vAlign w:val="center"/>
          </w:tcPr>
          <w:p w:rsidR="005B4E96" w:rsidRPr="004B0A26" w:rsidRDefault="005B4E96" w:rsidP="005B4E96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5B4E96" w:rsidRPr="00CF17E4" w:rsidRDefault="005B4E96" w:rsidP="00BC295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F17E4">
              <w:rPr>
                <w:sz w:val="24"/>
                <w:szCs w:val="24"/>
              </w:rPr>
              <w:t>78571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Сельэлектрострой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5B4E96" w:rsidRPr="00CF17E4" w:rsidRDefault="005B4E96" w:rsidP="00BC295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F17E4">
              <w:rPr>
                <w:sz w:val="24"/>
                <w:szCs w:val="24"/>
              </w:rPr>
              <w:t>25.03.2019 04:20</w:t>
            </w:r>
          </w:p>
        </w:tc>
      </w:tr>
      <w:tr w:rsidR="005B4E96" w:rsidRPr="00455714" w:rsidTr="00BC295E">
        <w:trPr>
          <w:trHeight w:val="378"/>
        </w:trPr>
        <w:tc>
          <w:tcPr>
            <w:tcW w:w="1202" w:type="dxa"/>
            <w:vAlign w:val="center"/>
          </w:tcPr>
          <w:p w:rsidR="005B4E96" w:rsidRPr="00455714" w:rsidRDefault="005B4E96" w:rsidP="005B4E96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5B4E96" w:rsidRPr="00CF17E4" w:rsidRDefault="005B4E96" w:rsidP="00BC295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F17E4">
              <w:rPr>
                <w:sz w:val="24"/>
                <w:szCs w:val="24"/>
              </w:rPr>
              <w:t>78585</w:t>
            </w:r>
            <w:r>
              <w:rPr>
                <w:sz w:val="24"/>
                <w:szCs w:val="24"/>
              </w:rPr>
              <w:t>/АО «ВСЭСС»</w:t>
            </w:r>
          </w:p>
        </w:tc>
        <w:tc>
          <w:tcPr>
            <w:tcW w:w="3685" w:type="dxa"/>
            <w:vAlign w:val="center"/>
          </w:tcPr>
          <w:p w:rsidR="005B4E96" w:rsidRPr="00CF17E4" w:rsidRDefault="005B4E96" w:rsidP="00BC295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F17E4">
              <w:rPr>
                <w:sz w:val="24"/>
                <w:szCs w:val="24"/>
              </w:rPr>
              <w:t>25.03.2019 04:43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5B4E96" w:rsidRPr="00FF3E2C" w:rsidRDefault="00EA1C25" w:rsidP="00FF3E2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BB0E87" w:rsidRDefault="00BB0E87" w:rsidP="00BB0E87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 w:rsidR="005B4E96">
        <w:rPr>
          <w:szCs w:val="24"/>
        </w:rPr>
        <w:t>ценовые предложения следующих Участников</w:t>
      </w:r>
      <w:r>
        <w:rPr>
          <w:szCs w:val="24"/>
        </w:rPr>
        <w:t>:</w:t>
      </w:r>
    </w:p>
    <w:p w:rsidR="00BB0E87" w:rsidRDefault="00BB0E87" w:rsidP="00BB0E87">
      <w:pPr>
        <w:pStyle w:val="25"/>
        <w:numPr>
          <w:ilvl w:val="0"/>
          <w:numId w:val="15"/>
        </w:numPr>
        <w:tabs>
          <w:tab w:val="left" w:pos="426"/>
        </w:tabs>
        <w:rPr>
          <w:szCs w:val="24"/>
        </w:rPr>
      </w:pPr>
      <w:r w:rsidRPr="00CF17E4">
        <w:rPr>
          <w:szCs w:val="24"/>
        </w:rPr>
        <w:t>78571</w:t>
      </w:r>
      <w:r>
        <w:rPr>
          <w:szCs w:val="24"/>
        </w:rPr>
        <w:t>/ООО «</w:t>
      </w:r>
      <w:proofErr w:type="spellStart"/>
      <w:r>
        <w:rPr>
          <w:szCs w:val="24"/>
        </w:rPr>
        <w:t>Сельэлектрострой</w:t>
      </w:r>
      <w:proofErr w:type="spellEnd"/>
      <w:r>
        <w:rPr>
          <w:szCs w:val="24"/>
        </w:rPr>
        <w:t xml:space="preserve">», </w:t>
      </w:r>
    </w:p>
    <w:p w:rsidR="00BB0E87" w:rsidRDefault="00BB0E87" w:rsidP="00BB0E87">
      <w:pPr>
        <w:pStyle w:val="25"/>
        <w:numPr>
          <w:ilvl w:val="0"/>
          <w:numId w:val="15"/>
        </w:numPr>
        <w:tabs>
          <w:tab w:val="left" w:pos="426"/>
        </w:tabs>
        <w:rPr>
          <w:szCs w:val="24"/>
        </w:rPr>
      </w:pPr>
      <w:r w:rsidRPr="00CF17E4">
        <w:rPr>
          <w:szCs w:val="24"/>
        </w:rPr>
        <w:t>78585</w:t>
      </w:r>
      <w:r>
        <w:rPr>
          <w:szCs w:val="24"/>
        </w:rPr>
        <w:t>/АО «ВСЭСС»</w:t>
      </w:r>
    </w:p>
    <w:p w:rsidR="00BB0E87" w:rsidRDefault="00BB0E87" w:rsidP="00BB0E87">
      <w:pPr>
        <w:pStyle w:val="25"/>
        <w:tabs>
          <w:tab w:val="left" w:pos="426"/>
        </w:tabs>
        <w:ind w:firstLine="0"/>
        <w:rPr>
          <w:szCs w:val="24"/>
        </w:rPr>
      </w:pPr>
      <w:r w:rsidRPr="00D072D1">
        <w:rPr>
          <w:szCs w:val="24"/>
        </w:rPr>
        <w:t>удовлетворяющими по существу условиям Документации о закупке и принять их к дальнейшему рассмотрению</w:t>
      </w:r>
      <w:r w:rsidRPr="00455714">
        <w:rPr>
          <w:szCs w:val="24"/>
        </w:rPr>
        <w:t>.</w:t>
      </w:r>
      <w:r>
        <w:rPr>
          <w:szCs w:val="24"/>
        </w:rPr>
        <w:t xml:space="preserve"> </w:t>
      </w:r>
    </w:p>
    <w:p w:rsidR="005B4E96" w:rsidRDefault="005B4E96" w:rsidP="005B4E9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B4E96" w:rsidRDefault="005B4E96" w:rsidP="005B4E9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5B4E96" w:rsidRDefault="005B4E96" w:rsidP="005B4E9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B4E96" w:rsidRDefault="005B4E96" w:rsidP="005B4E96">
      <w:pPr>
        <w:pStyle w:val="25"/>
        <w:keepNext/>
        <w:numPr>
          <w:ilvl w:val="0"/>
          <w:numId w:val="17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W w:w="504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263"/>
        <w:gridCol w:w="708"/>
        <w:gridCol w:w="851"/>
        <w:gridCol w:w="2634"/>
        <w:gridCol w:w="2490"/>
      </w:tblGrid>
      <w:tr w:rsidR="005B4E96" w:rsidRPr="00B60E99" w:rsidTr="00BC295E">
        <w:trPr>
          <w:trHeight w:val="394"/>
        </w:trPr>
        <w:tc>
          <w:tcPr>
            <w:tcW w:w="1640" w:type="pct"/>
            <w:vMerge w:val="restart"/>
            <w:shd w:val="clear" w:color="auto" w:fill="FFFFFF"/>
            <w:vAlign w:val="center"/>
          </w:tcPr>
          <w:p w:rsidR="005B4E96" w:rsidRPr="00462C18" w:rsidRDefault="005B4E96" w:rsidP="00BC295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2C18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784" w:type="pct"/>
            <w:gridSpan w:val="2"/>
            <w:shd w:val="clear" w:color="auto" w:fill="FFFFFF"/>
            <w:vAlign w:val="center"/>
          </w:tcPr>
          <w:p w:rsidR="005B4E96" w:rsidRPr="00A34474" w:rsidRDefault="005B4E96" w:rsidP="00BC295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474">
              <w:rPr>
                <w:sz w:val="22"/>
                <w:szCs w:val="22"/>
              </w:rPr>
              <w:t>Весовой коэффициент значимости</w:t>
            </w:r>
          </w:p>
        </w:tc>
        <w:tc>
          <w:tcPr>
            <w:tcW w:w="2576" w:type="pct"/>
            <w:gridSpan w:val="2"/>
            <w:shd w:val="clear" w:color="auto" w:fill="FFFFFF"/>
            <w:vAlign w:val="center"/>
          </w:tcPr>
          <w:p w:rsidR="005B4E96" w:rsidRPr="00B60E99" w:rsidRDefault="005B4E96" w:rsidP="00BC295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5B4E96" w:rsidRPr="00B60E99" w:rsidTr="00BC295E">
        <w:trPr>
          <w:trHeight w:val="999"/>
        </w:trPr>
        <w:tc>
          <w:tcPr>
            <w:tcW w:w="1640" w:type="pct"/>
            <w:vMerge/>
            <w:shd w:val="clear" w:color="auto" w:fill="FFFFFF"/>
            <w:vAlign w:val="center"/>
          </w:tcPr>
          <w:p w:rsidR="005B4E96" w:rsidRPr="00B60E99" w:rsidRDefault="005B4E96" w:rsidP="00BC295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:rsidR="005B4E96" w:rsidRPr="00A34474" w:rsidRDefault="005B4E96" w:rsidP="00BC295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474">
              <w:rPr>
                <w:sz w:val="22"/>
                <w:szCs w:val="22"/>
              </w:rPr>
              <w:t xml:space="preserve">критерия 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5B4E96" w:rsidRPr="00A34474" w:rsidRDefault="005B4E96" w:rsidP="00BC295E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2"/>
                <w:szCs w:val="22"/>
              </w:rPr>
            </w:pPr>
            <w:r w:rsidRPr="00A34474">
              <w:rPr>
                <w:sz w:val="22"/>
                <w:szCs w:val="22"/>
              </w:rPr>
              <w:t>подкритерия</w:t>
            </w:r>
          </w:p>
        </w:tc>
        <w:tc>
          <w:tcPr>
            <w:tcW w:w="1324" w:type="pct"/>
            <w:shd w:val="clear" w:color="auto" w:fill="FFFFFF"/>
            <w:vAlign w:val="center"/>
          </w:tcPr>
          <w:p w:rsidR="005B4E96" w:rsidRPr="00F8672C" w:rsidRDefault="005B4E96" w:rsidP="00BC295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 w:rsidRPr="00F8672C">
              <w:rPr>
                <w:sz w:val="24"/>
                <w:szCs w:val="24"/>
              </w:rPr>
              <w:t>заявка № 78571/ООО «</w:t>
            </w:r>
            <w:proofErr w:type="spellStart"/>
            <w:r w:rsidRPr="00F8672C">
              <w:rPr>
                <w:sz w:val="24"/>
                <w:szCs w:val="24"/>
              </w:rPr>
              <w:t>Сельэлектрострой</w:t>
            </w:r>
            <w:proofErr w:type="spellEnd"/>
            <w:r w:rsidRPr="00F8672C">
              <w:rPr>
                <w:sz w:val="24"/>
                <w:szCs w:val="24"/>
              </w:rPr>
              <w:t>»</w:t>
            </w:r>
          </w:p>
        </w:tc>
        <w:tc>
          <w:tcPr>
            <w:tcW w:w="1252" w:type="pct"/>
            <w:shd w:val="clear" w:color="auto" w:fill="FFFFFF"/>
            <w:vAlign w:val="center"/>
          </w:tcPr>
          <w:p w:rsidR="005B4E96" w:rsidRPr="00F8672C" w:rsidRDefault="005B4E96" w:rsidP="00BC295E">
            <w:pPr>
              <w:pStyle w:val="25"/>
              <w:tabs>
                <w:tab w:val="left" w:pos="426"/>
              </w:tabs>
              <w:ind w:left="-51" w:firstLine="0"/>
              <w:jc w:val="center"/>
              <w:rPr>
                <w:szCs w:val="24"/>
              </w:rPr>
            </w:pPr>
            <w:r w:rsidRPr="00F8672C">
              <w:rPr>
                <w:szCs w:val="24"/>
              </w:rPr>
              <w:t>заявка № 78585/АО «ВСЭСС»</w:t>
            </w:r>
          </w:p>
        </w:tc>
      </w:tr>
      <w:tr w:rsidR="005B4E96" w:rsidRPr="00B60E99" w:rsidTr="00BC295E">
        <w:trPr>
          <w:trHeight w:val="543"/>
        </w:trPr>
        <w:tc>
          <w:tcPr>
            <w:tcW w:w="1640" w:type="pct"/>
            <w:shd w:val="clear" w:color="auto" w:fill="FFFFFF"/>
          </w:tcPr>
          <w:p w:rsidR="005B4E96" w:rsidRPr="00EA35F6" w:rsidRDefault="005B4E96" w:rsidP="00BC295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5B4E96" w:rsidRPr="00EA35F6" w:rsidRDefault="005B4E96" w:rsidP="00BC295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356" w:type="pct"/>
            <w:shd w:val="clear" w:color="auto" w:fill="FFFFFF"/>
          </w:tcPr>
          <w:p w:rsidR="005B4E96" w:rsidRPr="00286579" w:rsidRDefault="005B4E96" w:rsidP="00BC295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28" w:type="pct"/>
            <w:shd w:val="clear" w:color="auto" w:fill="FFFFFF"/>
          </w:tcPr>
          <w:p w:rsidR="005B4E96" w:rsidRPr="00085E05" w:rsidRDefault="005B4E96" w:rsidP="00BC295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324" w:type="pct"/>
            <w:shd w:val="clear" w:color="auto" w:fill="FFFFFF"/>
            <w:vAlign w:val="center"/>
          </w:tcPr>
          <w:p w:rsidR="005B4E96" w:rsidRPr="00D85F03" w:rsidRDefault="005B4E96" w:rsidP="00BC295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0,01</w:t>
            </w:r>
          </w:p>
        </w:tc>
        <w:tc>
          <w:tcPr>
            <w:tcW w:w="1252" w:type="pct"/>
            <w:shd w:val="clear" w:color="auto" w:fill="FFFFFF"/>
            <w:vAlign w:val="center"/>
          </w:tcPr>
          <w:p w:rsidR="005B4E96" w:rsidRPr="00D85F03" w:rsidRDefault="005B4E96" w:rsidP="00BC295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5B4E96" w:rsidRPr="00B60E99" w:rsidTr="00BC295E">
        <w:trPr>
          <w:trHeight w:val="487"/>
        </w:trPr>
        <w:tc>
          <w:tcPr>
            <w:tcW w:w="1640" w:type="pct"/>
            <w:shd w:val="clear" w:color="auto" w:fill="FFFFFF"/>
          </w:tcPr>
          <w:p w:rsidR="005B4E96" w:rsidRPr="00EA35F6" w:rsidRDefault="005B4E96" w:rsidP="00BC295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B52637">
              <w:rPr>
                <w:rFonts w:eastAsia="Calibri"/>
                <w:i/>
                <w:sz w:val="22"/>
                <w:szCs w:val="22"/>
              </w:rPr>
              <w:t>Квалификация (предпочтительность) участника</w:t>
            </w:r>
          </w:p>
        </w:tc>
        <w:tc>
          <w:tcPr>
            <w:tcW w:w="356" w:type="pct"/>
            <w:shd w:val="clear" w:color="auto" w:fill="FFFFFF"/>
          </w:tcPr>
          <w:p w:rsidR="005B4E96" w:rsidRPr="00085E05" w:rsidRDefault="005B4E96" w:rsidP="00BC295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28" w:type="pct"/>
            <w:shd w:val="clear" w:color="auto" w:fill="FFFFFF"/>
          </w:tcPr>
          <w:p w:rsidR="005B4E96" w:rsidRPr="00085E05" w:rsidRDefault="005B4E96" w:rsidP="00BC295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324" w:type="pct"/>
            <w:shd w:val="clear" w:color="auto" w:fill="FFFFFF"/>
            <w:vAlign w:val="center"/>
          </w:tcPr>
          <w:p w:rsidR="005B4E96" w:rsidRPr="00D85F03" w:rsidRDefault="005B4E96" w:rsidP="00BC295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1252" w:type="pct"/>
            <w:shd w:val="clear" w:color="auto" w:fill="FFFFFF"/>
            <w:vAlign w:val="center"/>
          </w:tcPr>
          <w:p w:rsidR="005B4E96" w:rsidRPr="00D85F03" w:rsidRDefault="005B4E96" w:rsidP="00BC295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</w:tr>
      <w:tr w:rsidR="005B4E96" w:rsidRPr="00B60E99" w:rsidTr="00BC295E">
        <w:trPr>
          <w:trHeight w:val="487"/>
        </w:trPr>
        <w:tc>
          <w:tcPr>
            <w:tcW w:w="1640" w:type="pct"/>
            <w:shd w:val="clear" w:color="auto" w:fill="FFFFFF"/>
          </w:tcPr>
          <w:p w:rsidR="005B4E96" w:rsidRPr="00EA35F6" w:rsidRDefault="005B4E96" w:rsidP="00BC295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356" w:type="pct"/>
            <w:shd w:val="clear" w:color="auto" w:fill="FFFFFF"/>
          </w:tcPr>
          <w:p w:rsidR="005B4E96" w:rsidRPr="00085E05" w:rsidRDefault="005B4E96" w:rsidP="00BC295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28" w:type="pct"/>
            <w:shd w:val="clear" w:color="auto" w:fill="FFFFFF"/>
          </w:tcPr>
          <w:p w:rsidR="005B4E96" w:rsidRPr="00085E05" w:rsidRDefault="005B4E96" w:rsidP="00BC295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324" w:type="pct"/>
            <w:shd w:val="clear" w:color="auto" w:fill="FFFFFF"/>
            <w:vAlign w:val="center"/>
          </w:tcPr>
          <w:p w:rsidR="005B4E96" w:rsidRDefault="005B4E96" w:rsidP="00BC295E">
            <w:pPr>
              <w:ind w:hanging="17"/>
              <w:jc w:val="center"/>
            </w:pPr>
            <w:r w:rsidRPr="003364B4">
              <w:rPr>
                <w:sz w:val="24"/>
                <w:szCs w:val="24"/>
              </w:rPr>
              <w:t>1,75</w:t>
            </w:r>
          </w:p>
        </w:tc>
        <w:tc>
          <w:tcPr>
            <w:tcW w:w="1252" w:type="pct"/>
            <w:shd w:val="clear" w:color="auto" w:fill="FFFFFF"/>
            <w:vAlign w:val="center"/>
          </w:tcPr>
          <w:p w:rsidR="005B4E96" w:rsidRDefault="005B4E96" w:rsidP="00BC295E">
            <w:pPr>
              <w:ind w:hanging="17"/>
              <w:jc w:val="center"/>
            </w:pPr>
            <w:r w:rsidRPr="003364B4">
              <w:rPr>
                <w:sz w:val="24"/>
                <w:szCs w:val="24"/>
              </w:rPr>
              <w:t>1,75</w:t>
            </w:r>
          </w:p>
        </w:tc>
      </w:tr>
      <w:tr w:rsidR="005B4E96" w:rsidRPr="00B60E99" w:rsidTr="00BC295E">
        <w:trPr>
          <w:trHeight w:val="487"/>
        </w:trPr>
        <w:tc>
          <w:tcPr>
            <w:tcW w:w="1640" w:type="pct"/>
            <w:shd w:val="clear" w:color="auto" w:fill="FFFFFF"/>
          </w:tcPr>
          <w:p w:rsidR="005B4E96" w:rsidRPr="00EA35F6" w:rsidRDefault="005B4E96" w:rsidP="00BC295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EA35F6">
              <w:rPr>
                <w:bCs/>
                <w:i/>
                <w:sz w:val="24"/>
                <w:szCs w:val="24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356" w:type="pct"/>
            <w:shd w:val="clear" w:color="auto" w:fill="FFFFFF"/>
          </w:tcPr>
          <w:p w:rsidR="005B4E96" w:rsidRPr="00085E05" w:rsidRDefault="005B4E96" w:rsidP="00BC295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28" w:type="pct"/>
            <w:shd w:val="clear" w:color="auto" w:fill="FFFFFF"/>
          </w:tcPr>
          <w:p w:rsidR="005B4E96" w:rsidRPr="00085E05" w:rsidRDefault="005B4E96" w:rsidP="00BC295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324" w:type="pct"/>
            <w:shd w:val="clear" w:color="auto" w:fill="FFFFFF"/>
            <w:vAlign w:val="center"/>
          </w:tcPr>
          <w:p w:rsidR="005B4E96" w:rsidRDefault="005B4E96" w:rsidP="00BC295E">
            <w:pPr>
              <w:ind w:hanging="17"/>
              <w:jc w:val="center"/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252" w:type="pct"/>
            <w:shd w:val="clear" w:color="auto" w:fill="FFFFFF"/>
            <w:vAlign w:val="center"/>
          </w:tcPr>
          <w:p w:rsidR="005B4E96" w:rsidRDefault="005B4E96" w:rsidP="00BC295E">
            <w:pPr>
              <w:ind w:hanging="17"/>
              <w:jc w:val="center"/>
            </w:pPr>
            <w:r>
              <w:rPr>
                <w:sz w:val="24"/>
                <w:szCs w:val="24"/>
              </w:rPr>
              <w:t>1,75</w:t>
            </w:r>
          </w:p>
        </w:tc>
      </w:tr>
      <w:tr w:rsidR="005B4E96" w:rsidRPr="00B60E99" w:rsidTr="00BC295E">
        <w:trPr>
          <w:trHeight w:val="487"/>
        </w:trPr>
        <w:tc>
          <w:tcPr>
            <w:tcW w:w="1640" w:type="pct"/>
            <w:shd w:val="clear" w:color="auto" w:fill="FFFFFF"/>
          </w:tcPr>
          <w:p w:rsidR="005B4E96" w:rsidRPr="00EA35F6" w:rsidRDefault="005B4E96" w:rsidP="00BC295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5B4E96" w:rsidRPr="00B52637" w:rsidRDefault="005B4E96" w:rsidP="00BC295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52637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356" w:type="pct"/>
            <w:shd w:val="clear" w:color="auto" w:fill="FFFFFF"/>
          </w:tcPr>
          <w:p w:rsidR="005B4E96" w:rsidRPr="00085E05" w:rsidRDefault="005B4E96" w:rsidP="00BC295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28" w:type="pct"/>
            <w:shd w:val="clear" w:color="auto" w:fill="FFFFFF"/>
          </w:tcPr>
          <w:p w:rsidR="005B4E96" w:rsidRPr="00085E05" w:rsidRDefault="005B4E96" w:rsidP="00BC295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324" w:type="pct"/>
            <w:shd w:val="clear" w:color="auto" w:fill="FFFFFF"/>
            <w:vAlign w:val="center"/>
          </w:tcPr>
          <w:p w:rsidR="005B4E96" w:rsidRPr="00B60E99" w:rsidRDefault="005B4E96" w:rsidP="00BC295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252" w:type="pct"/>
            <w:shd w:val="clear" w:color="auto" w:fill="FFFFFF"/>
            <w:vAlign w:val="center"/>
          </w:tcPr>
          <w:p w:rsidR="005B4E96" w:rsidRPr="00B60E99" w:rsidRDefault="005B4E96" w:rsidP="00BC295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5B4E96" w:rsidRPr="00B60E99" w:rsidTr="00BC295E">
        <w:trPr>
          <w:trHeight w:val="831"/>
        </w:trPr>
        <w:tc>
          <w:tcPr>
            <w:tcW w:w="2424" w:type="pct"/>
            <w:gridSpan w:val="3"/>
            <w:shd w:val="clear" w:color="auto" w:fill="FFFFFF"/>
          </w:tcPr>
          <w:p w:rsidR="005B4E96" w:rsidRPr="00B60E99" w:rsidRDefault="005B4E96" w:rsidP="00BC295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324" w:type="pct"/>
            <w:shd w:val="clear" w:color="auto" w:fill="FFFFFF"/>
            <w:vAlign w:val="center"/>
          </w:tcPr>
          <w:p w:rsidR="005B4E96" w:rsidRDefault="005B4E96" w:rsidP="00BC295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0,51</w:t>
            </w:r>
          </w:p>
        </w:tc>
        <w:tc>
          <w:tcPr>
            <w:tcW w:w="1252" w:type="pct"/>
            <w:shd w:val="clear" w:color="auto" w:fill="FFFFFF"/>
            <w:vAlign w:val="center"/>
          </w:tcPr>
          <w:p w:rsidR="005B4E96" w:rsidRDefault="005B4E96" w:rsidP="00BC295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</w:tr>
    </w:tbl>
    <w:p w:rsidR="005B4E96" w:rsidRDefault="005B4E96" w:rsidP="005B4E96">
      <w:pPr>
        <w:pStyle w:val="25"/>
        <w:keepNext/>
        <w:numPr>
          <w:ilvl w:val="0"/>
          <w:numId w:val="17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3543"/>
        <w:gridCol w:w="1842"/>
        <w:gridCol w:w="1417"/>
      </w:tblGrid>
      <w:tr w:rsidR="005B4E96" w:rsidRPr="00455714" w:rsidTr="00BC295E">
        <w:tc>
          <w:tcPr>
            <w:tcW w:w="1560" w:type="dxa"/>
            <w:shd w:val="clear" w:color="auto" w:fill="auto"/>
            <w:vAlign w:val="center"/>
          </w:tcPr>
          <w:p w:rsidR="005B4E96" w:rsidRPr="0083086D" w:rsidRDefault="005B4E96" w:rsidP="00BC295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Место в ранжировке (</w:t>
            </w:r>
            <w:proofErr w:type="gramStart"/>
            <w:r w:rsidRPr="0083086D">
              <w:rPr>
                <w:sz w:val="24"/>
                <w:szCs w:val="24"/>
              </w:rPr>
              <w:t>порядковый</w:t>
            </w:r>
            <w:proofErr w:type="gramEnd"/>
            <w:r w:rsidRPr="0083086D">
              <w:rPr>
                <w:sz w:val="24"/>
                <w:szCs w:val="24"/>
              </w:rPr>
              <w:t xml:space="preserve"> № заявки)</w:t>
            </w:r>
          </w:p>
        </w:tc>
        <w:tc>
          <w:tcPr>
            <w:tcW w:w="1560" w:type="dxa"/>
            <w:vAlign w:val="center"/>
          </w:tcPr>
          <w:p w:rsidR="005B4E96" w:rsidRPr="0083086D" w:rsidRDefault="005B4E96" w:rsidP="00BC295E">
            <w:pPr>
              <w:spacing w:line="240" w:lineRule="auto"/>
              <w:ind w:right="16"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B4E96" w:rsidRPr="0083086D" w:rsidRDefault="005B4E96" w:rsidP="00BC295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842" w:type="dxa"/>
            <w:vAlign w:val="center"/>
          </w:tcPr>
          <w:p w:rsidR="005B4E96" w:rsidRPr="0083086D" w:rsidRDefault="005B4E96" w:rsidP="00BC295E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 xml:space="preserve">Итоговая цена заявки, </w:t>
            </w:r>
            <w:r w:rsidRPr="0083086D">
              <w:rPr>
                <w:sz w:val="24"/>
                <w:szCs w:val="24"/>
              </w:rPr>
              <w:br/>
              <w:t>руб. без НДС</w:t>
            </w:r>
            <w:r w:rsidRPr="0083086D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5B4E96" w:rsidRPr="003C67A1" w:rsidRDefault="005B4E96" w:rsidP="00BC295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3C67A1">
              <w:rPr>
                <w:sz w:val="20"/>
              </w:rPr>
              <w:t xml:space="preserve">Возможность применения приоритета в </w:t>
            </w:r>
            <w:proofErr w:type="gramStart"/>
            <w:r w:rsidRPr="003C67A1">
              <w:rPr>
                <w:sz w:val="20"/>
              </w:rPr>
              <w:t>соответствии</w:t>
            </w:r>
            <w:proofErr w:type="gramEnd"/>
            <w:r w:rsidRPr="003C67A1">
              <w:rPr>
                <w:sz w:val="20"/>
              </w:rPr>
              <w:t xml:space="preserve"> с 925-ПП</w:t>
            </w:r>
          </w:p>
        </w:tc>
      </w:tr>
      <w:tr w:rsidR="005B4E96" w:rsidRPr="00455714" w:rsidTr="00BC295E">
        <w:tc>
          <w:tcPr>
            <w:tcW w:w="1560" w:type="dxa"/>
            <w:shd w:val="clear" w:color="auto" w:fill="auto"/>
          </w:tcPr>
          <w:p w:rsidR="005B4E96" w:rsidRPr="00F8672C" w:rsidRDefault="005B4E96" w:rsidP="00BC295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8672C">
              <w:rPr>
                <w:sz w:val="24"/>
                <w:szCs w:val="24"/>
              </w:rPr>
              <w:t>1 место (заявка 78571)</w:t>
            </w:r>
          </w:p>
        </w:tc>
        <w:tc>
          <w:tcPr>
            <w:tcW w:w="1560" w:type="dxa"/>
            <w:vAlign w:val="center"/>
          </w:tcPr>
          <w:p w:rsidR="005B4E96" w:rsidRPr="00F8672C" w:rsidRDefault="005B4E96" w:rsidP="00BC295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672C">
              <w:rPr>
                <w:sz w:val="24"/>
                <w:szCs w:val="24"/>
              </w:rPr>
              <w:t>25.03.2019 04:20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B4E96" w:rsidRPr="00F8672C" w:rsidRDefault="005B4E96" w:rsidP="00BC295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8672C">
              <w:rPr>
                <w:sz w:val="24"/>
                <w:szCs w:val="24"/>
              </w:rPr>
              <w:t>ООО "СЕЛЬЭЛЕКТРОСТРОЙ"</w:t>
            </w:r>
            <w:r>
              <w:rPr>
                <w:sz w:val="24"/>
                <w:szCs w:val="24"/>
              </w:rPr>
              <w:t>, (ИНН 7901542241/КПП 790101001</w:t>
            </w:r>
            <w:r w:rsidRPr="00F8672C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5B4E96" w:rsidRPr="00F8672C" w:rsidRDefault="005B4E96" w:rsidP="00BC295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672C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</w:t>
            </w:r>
            <w:r w:rsidRPr="00F8672C">
              <w:rPr>
                <w:sz w:val="24"/>
                <w:szCs w:val="24"/>
              </w:rPr>
              <w:t>345</w:t>
            </w:r>
            <w:r>
              <w:rPr>
                <w:sz w:val="24"/>
                <w:szCs w:val="24"/>
              </w:rPr>
              <w:t xml:space="preserve"> </w:t>
            </w:r>
            <w:r w:rsidRPr="00F8672C">
              <w:rPr>
                <w:sz w:val="24"/>
                <w:szCs w:val="24"/>
              </w:rPr>
              <w:t>790,00</w:t>
            </w:r>
          </w:p>
        </w:tc>
        <w:tc>
          <w:tcPr>
            <w:tcW w:w="1417" w:type="dxa"/>
            <w:vAlign w:val="center"/>
          </w:tcPr>
          <w:p w:rsidR="005B4E96" w:rsidRPr="00F8672C" w:rsidRDefault="005B4E96" w:rsidP="00BC295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672C">
              <w:rPr>
                <w:sz w:val="24"/>
                <w:szCs w:val="24"/>
              </w:rPr>
              <w:t>нет</w:t>
            </w:r>
          </w:p>
        </w:tc>
      </w:tr>
      <w:tr w:rsidR="005B4E96" w:rsidRPr="00455714" w:rsidTr="00BC295E">
        <w:tc>
          <w:tcPr>
            <w:tcW w:w="1560" w:type="dxa"/>
            <w:shd w:val="clear" w:color="auto" w:fill="auto"/>
          </w:tcPr>
          <w:p w:rsidR="005B4E96" w:rsidRPr="00F8672C" w:rsidRDefault="005B4E96" w:rsidP="00BC295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8672C">
              <w:rPr>
                <w:sz w:val="24"/>
                <w:szCs w:val="24"/>
              </w:rPr>
              <w:t>2 место (заявка 78585)</w:t>
            </w:r>
          </w:p>
        </w:tc>
        <w:tc>
          <w:tcPr>
            <w:tcW w:w="1560" w:type="dxa"/>
            <w:vAlign w:val="center"/>
          </w:tcPr>
          <w:p w:rsidR="005B4E96" w:rsidRPr="00F8672C" w:rsidRDefault="005B4E96" w:rsidP="00BC295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672C">
              <w:rPr>
                <w:sz w:val="24"/>
                <w:szCs w:val="24"/>
              </w:rPr>
              <w:t>25.03.2019 04:43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B4E96" w:rsidRPr="00F8672C" w:rsidRDefault="005B4E96" w:rsidP="00BC295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8672C">
              <w:rPr>
                <w:sz w:val="24"/>
                <w:szCs w:val="24"/>
              </w:rPr>
              <w:t>АО "ВСЭСС"</w:t>
            </w:r>
            <w:r>
              <w:rPr>
                <w:sz w:val="24"/>
                <w:szCs w:val="24"/>
              </w:rPr>
              <w:t>, (ИНН 2702011141/КПП 272501001</w:t>
            </w:r>
            <w:r w:rsidRPr="00F8672C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5B4E96" w:rsidRPr="00F8672C" w:rsidRDefault="005B4E96" w:rsidP="00BC295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672C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</w:t>
            </w:r>
            <w:r w:rsidRPr="00F8672C">
              <w:rPr>
                <w:sz w:val="24"/>
                <w:szCs w:val="24"/>
              </w:rPr>
              <w:t>363</w:t>
            </w:r>
            <w:r>
              <w:rPr>
                <w:sz w:val="24"/>
                <w:szCs w:val="24"/>
              </w:rPr>
              <w:t xml:space="preserve"> </w:t>
            </w:r>
            <w:r w:rsidRPr="00F8672C">
              <w:rPr>
                <w:sz w:val="24"/>
                <w:szCs w:val="24"/>
              </w:rPr>
              <w:t>991,00</w:t>
            </w:r>
          </w:p>
        </w:tc>
        <w:tc>
          <w:tcPr>
            <w:tcW w:w="1417" w:type="dxa"/>
            <w:vAlign w:val="center"/>
          </w:tcPr>
          <w:p w:rsidR="005B4E96" w:rsidRPr="00F8672C" w:rsidRDefault="005B4E96" w:rsidP="00BC295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8672C">
              <w:rPr>
                <w:sz w:val="24"/>
                <w:szCs w:val="24"/>
              </w:rPr>
              <w:t>нет</w:t>
            </w:r>
          </w:p>
        </w:tc>
      </w:tr>
    </w:tbl>
    <w:p w:rsidR="005B4E96" w:rsidRDefault="005B4E96" w:rsidP="005B4E9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B4E96" w:rsidRDefault="005B4E96" w:rsidP="005B4E9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5B4E96" w:rsidRDefault="005B4E96" w:rsidP="005B4E9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B4E96" w:rsidRDefault="005B4E96" w:rsidP="005B4E96">
      <w:pPr>
        <w:pStyle w:val="25"/>
        <w:widowControl w:val="0"/>
        <w:numPr>
          <w:ilvl w:val="0"/>
          <w:numId w:val="18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ранжировке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 xml:space="preserve">аказчика: </w:t>
      </w:r>
      <w:r w:rsidRPr="00F8672C">
        <w:rPr>
          <w:b/>
          <w:szCs w:val="24"/>
        </w:rPr>
        <w:t>ООО "СЕЛЬЭЛЕКТРОСТРОЙ"</w:t>
      </w:r>
      <w:r>
        <w:rPr>
          <w:b/>
          <w:szCs w:val="24"/>
        </w:rPr>
        <w:t xml:space="preserve"> </w:t>
      </w:r>
      <w:r w:rsidRPr="00F8672C">
        <w:rPr>
          <w:b/>
          <w:szCs w:val="24"/>
        </w:rPr>
        <w:t>г.</w:t>
      </w:r>
      <w:r>
        <w:rPr>
          <w:b/>
          <w:szCs w:val="24"/>
        </w:rPr>
        <w:t xml:space="preserve"> Биробиджан </w:t>
      </w:r>
      <w:r>
        <w:rPr>
          <w:szCs w:val="24"/>
        </w:rPr>
        <w:t xml:space="preserve">с ценой заявки не более </w:t>
      </w:r>
      <w:r w:rsidRPr="00F8672C">
        <w:rPr>
          <w:b/>
          <w:szCs w:val="24"/>
        </w:rPr>
        <w:t>14 345 790,00</w:t>
      </w:r>
      <w:r>
        <w:rPr>
          <w:szCs w:val="24"/>
        </w:rPr>
        <w:t xml:space="preserve"> 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 xml:space="preserve">. </w:t>
      </w:r>
      <w:r w:rsidRPr="00BF1BC4">
        <w:rPr>
          <w:szCs w:val="24"/>
        </w:rPr>
        <w:t xml:space="preserve">Условия оплаты: расчет производится в течение 30 календарных дней </w:t>
      </w:r>
      <w:proofErr w:type="gramStart"/>
      <w:r w:rsidRPr="00BF1BC4">
        <w:rPr>
          <w:szCs w:val="24"/>
        </w:rPr>
        <w:t>с даты подписания</w:t>
      </w:r>
      <w:proofErr w:type="gramEnd"/>
      <w:r w:rsidRPr="00BF1BC4">
        <w:rPr>
          <w:szCs w:val="24"/>
        </w:rPr>
        <w:t xml:space="preserve"> справки о стоимости выполненных работ КС-3. Срок выполнения работ: </w:t>
      </w:r>
      <w:r>
        <w:rPr>
          <w:szCs w:val="24"/>
        </w:rPr>
        <w:t>май - декабрь 2019 г</w:t>
      </w:r>
      <w:r w:rsidRPr="00BF1BC4">
        <w:rPr>
          <w:szCs w:val="24"/>
        </w:rPr>
        <w:t xml:space="preserve">. Гарантия на своевременное и качественное выполнение работ, а также на устранение дефектов, возникших </w:t>
      </w:r>
      <w:r>
        <w:rPr>
          <w:szCs w:val="24"/>
        </w:rPr>
        <w:t>по вине Подрядчика, составляет 24 месяца</w:t>
      </w:r>
      <w:r w:rsidRPr="00BF1BC4">
        <w:rPr>
          <w:szCs w:val="24"/>
        </w:rPr>
        <w:t xml:space="preserve"> с момента приемки выполненных работ. </w:t>
      </w:r>
      <w:r w:rsidRPr="00A64BCB">
        <w:rPr>
          <w:szCs w:val="24"/>
        </w:rPr>
        <w:t xml:space="preserve">Настоящая заявка имеет правовой статус оферты и действует </w:t>
      </w:r>
      <w:r w:rsidRPr="00A64BCB">
        <w:rPr>
          <w:szCs w:val="24"/>
        </w:rPr>
        <w:lastRenderedPageBreak/>
        <w:t>вплоть до истечения срока, отведенного на заключение Договора, но не менее</w:t>
      </w:r>
      <w:proofErr w:type="gramStart"/>
      <w:r w:rsidRPr="00A64BCB">
        <w:rPr>
          <w:szCs w:val="24"/>
        </w:rPr>
        <w:t>,</w:t>
      </w:r>
      <w:proofErr w:type="gramEnd"/>
      <w:r w:rsidRPr="00A64BCB">
        <w:rPr>
          <w:szCs w:val="24"/>
        </w:rPr>
        <w:t xml:space="preserve"> чем в течение 90 (девяноста) календарных дней с даты окончания срока подачи заявок</w:t>
      </w:r>
      <w:r>
        <w:rPr>
          <w:szCs w:val="24"/>
        </w:rPr>
        <w:t xml:space="preserve"> (25.03.2019).</w:t>
      </w:r>
    </w:p>
    <w:p w:rsidR="005B4E96" w:rsidRDefault="005B4E96" w:rsidP="005B4E96">
      <w:pPr>
        <w:pStyle w:val="25"/>
        <w:widowControl w:val="0"/>
        <w:numPr>
          <w:ilvl w:val="0"/>
          <w:numId w:val="18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5B4E96" w:rsidRPr="00A64BCB" w:rsidRDefault="005B4E96" w:rsidP="005B4E96">
      <w:pPr>
        <w:pStyle w:val="25"/>
        <w:widowControl w:val="0"/>
        <w:numPr>
          <w:ilvl w:val="0"/>
          <w:numId w:val="18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 xml:space="preserve">Победителю закупки в срок не позднее 3 (трех) рабочих дней </w:t>
      </w:r>
      <w:proofErr w:type="gramStart"/>
      <w:r w:rsidRPr="00A64BCB">
        <w:rPr>
          <w:szCs w:val="24"/>
        </w:rPr>
        <w:t>с даты</w:t>
      </w:r>
      <w:proofErr w:type="gramEnd"/>
      <w:r w:rsidRPr="00A64BCB">
        <w:rPr>
          <w:szCs w:val="24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5B4E96" w:rsidRDefault="005B4E96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5B4E96" w:rsidRDefault="005B4E96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5B4E96" w:rsidRDefault="005B4E96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5B4E96" w:rsidRDefault="005B4E96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5B4E96" w:rsidRDefault="005B4E96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5B4E96" w:rsidRDefault="005B4E96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5B4E96" w:rsidRDefault="005B4E96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5B4E96" w:rsidRDefault="005B4E96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5B4E96">
      <w:headerReference w:type="default" r:id="rId10"/>
      <w:footerReference w:type="default" r:id="rId11"/>
      <w:pgSz w:w="11906" w:h="16838"/>
      <w:pgMar w:top="993" w:right="849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7AD" w:rsidRDefault="008C17AD" w:rsidP="00355095">
      <w:pPr>
        <w:spacing w:line="240" w:lineRule="auto"/>
      </w:pPr>
      <w:r>
        <w:separator/>
      </w:r>
    </w:p>
  </w:endnote>
  <w:endnote w:type="continuationSeparator" w:id="0">
    <w:p w:rsidR="008C17AD" w:rsidRDefault="008C17A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F3E2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F3E2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7AD" w:rsidRDefault="008C17AD" w:rsidP="00355095">
      <w:pPr>
        <w:spacing w:line="240" w:lineRule="auto"/>
      </w:pPr>
      <w:r>
        <w:separator/>
      </w:r>
    </w:p>
  </w:footnote>
  <w:footnote w:type="continuationSeparator" w:id="0">
    <w:p w:rsidR="008C17AD" w:rsidRDefault="008C17A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5B4E96">
      <w:rPr>
        <w:i/>
        <w:sz w:val="20"/>
      </w:rPr>
      <w:t>ценовых предложений Участников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5B4E96">
      <w:rPr>
        <w:i/>
        <w:sz w:val="20"/>
      </w:rPr>
      <w:t>(закупка 772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4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A6306E"/>
    <w:multiLevelType w:val="hybridMultilevel"/>
    <w:tmpl w:val="E3D62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CA45E5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28255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8"/>
  </w:num>
  <w:num w:numId="6">
    <w:abstractNumId w:val="0"/>
  </w:num>
  <w:num w:numId="7">
    <w:abstractNumId w:val="13"/>
  </w:num>
  <w:num w:numId="8">
    <w:abstractNumId w:val="11"/>
  </w:num>
  <w:num w:numId="9">
    <w:abstractNumId w:val="9"/>
  </w:num>
  <w:num w:numId="10">
    <w:abstractNumId w:val="14"/>
  </w:num>
  <w:num w:numId="11">
    <w:abstractNumId w:val="17"/>
  </w:num>
  <w:num w:numId="12">
    <w:abstractNumId w:val="7"/>
  </w:num>
  <w:num w:numId="13">
    <w:abstractNumId w:val="12"/>
  </w:num>
  <w:num w:numId="14">
    <w:abstractNumId w:val="15"/>
  </w:num>
  <w:num w:numId="15">
    <w:abstractNumId w:val="5"/>
  </w:num>
  <w:num w:numId="16">
    <w:abstractNumId w:val="2"/>
  </w:num>
  <w:num w:numId="17">
    <w:abstractNumId w:val="1"/>
  </w:num>
  <w:num w:numId="1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6D3A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795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C6161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644A6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4E96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2DF9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01E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0EF7"/>
    <w:rsid w:val="008A5961"/>
    <w:rsid w:val="008B0690"/>
    <w:rsid w:val="008B4E73"/>
    <w:rsid w:val="008B708D"/>
    <w:rsid w:val="008B78A5"/>
    <w:rsid w:val="008C17AD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0E87"/>
    <w:rsid w:val="00BB24EC"/>
    <w:rsid w:val="00BB4599"/>
    <w:rsid w:val="00BC0C32"/>
    <w:rsid w:val="00BC0D49"/>
    <w:rsid w:val="00BC5464"/>
    <w:rsid w:val="00BC5DF9"/>
    <w:rsid w:val="00BC62AE"/>
    <w:rsid w:val="00BD196F"/>
    <w:rsid w:val="00BD1C0A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A59FA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3E2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28F1A-3577-4E62-9D00-FE38DE83D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2019-04-17T00:15:00Z</cp:lastPrinted>
  <dcterms:created xsi:type="dcterms:W3CDTF">2019-04-16T23:32:00Z</dcterms:created>
  <dcterms:modified xsi:type="dcterms:W3CDTF">2019-04-17T00:16:00Z</dcterms:modified>
</cp:coreProperties>
</file>