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43F39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D9756C">
        <w:rPr>
          <w:rFonts w:cs="Arial"/>
          <w:b/>
          <w:bCs/>
          <w:iCs/>
          <w:snapToGrid/>
          <w:spacing w:val="40"/>
          <w:sz w:val="36"/>
          <w:szCs w:val="36"/>
        </w:rPr>
        <w:t>70</w:t>
      </w:r>
      <w:r w:rsidR="00FE1D63" w:rsidRPr="00FE1D6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F0DE3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D9756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</w:t>
      </w:r>
      <w:r w:rsidR="00950BC8">
        <w:rPr>
          <w:rFonts w:cs="Arial"/>
          <w:b/>
          <w:bCs/>
          <w:iCs/>
          <w:snapToGrid/>
          <w:spacing w:val="40"/>
          <w:sz w:val="36"/>
          <w:szCs w:val="36"/>
        </w:rPr>
        <w:t>ВП</w:t>
      </w:r>
    </w:p>
    <w:p w:rsidR="00543F39" w:rsidRDefault="00F55DE2" w:rsidP="00543F39">
      <w:pPr>
        <w:pStyle w:val="a6"/>
        <w:spacing w:line="240" w:lineRule="auto"/>
        <w:jc w:val="center"/>
        <w:rPr>
          <w:b/>
          <w:bCs/>
          <w:szCs w:val="28"/>
        </w:rPr>
      </w:pPr>
      <w:r w:rsidRPr="006F2A70">
        <w:rPr>
          <w:b/>
          <w:bCs/>
          <w:szCs w:val="28"/>
        </w:rPr>
        <w:t xml:space="preserve">Закупочной комиссии по рассмотрению </w:t>
      </w:r>
      <w:r w:rsidR="006B14E3" w:rsidRPr="006F2A70">
        <w:rPr>
          <w:b/>
          <w:bCs/>
          <w:szCs w:val="28"/>
        </w:rPr>
        <w:t>заявок</w:t>
      </w:r>
      <w:r w:rsidRPr="006F2A70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 xml:space="preserve">по </w:t>
      </w:r>
      <w:r w:rsidR="00543F39">
        <w:rPr>
          <w:b/>
          <w:bCs/>
          <w:szCs w:val="28"/>
        </w:rPr>
        <w:t xml:space="preserve">аукциону в электронной форме </w:t>
      </w:r>
      <w:r w:rsidR="00543F39" w:rsidRPr="0021537E">
        <w:rPr>
          <w:b/>
          <w:bCs/>
          <w:szCs w:val="28"/>
        </w:rPr>
        <w:t>на право заключения договора</w:t>
      </w:r>
      <w:r w:rsidR="00543F39">
        <w:rPr>
          <w:b/>
          <w:bCs/>
          <w:szCs w:val="28"/>
        </w:rPr>
        <w:t xml:space="preserve"> выполнения работ</w:t>
      </w:r>
      <w:r w:rsidR="00543F39" w:rsidRPr="0021537E">
        <w:rPr>
          <w:b/>
          <w:bCs/>
          <w:szCs w:val="28"/>
        </w:rPr>
        <w:t xml:space="preserve">: </w:t>
      </w:r>
      <w:r w:rsidR="00D9756C" w:rsidRPr="00A56AFB">
        <w:rPr>
          <w:b/>
          <w:bCs/>
          <w:i/>
          <w:iCs/>
          <w:snapToGrid w:val="0"/>
          <w:szCs w:val="28"/>
        </w:rPr>
        <w:t xml:space="preserve">Реконструкция систем РЗА, ПА и связи на ПС 110 </w:t>
      </w:r>
      <w:proofErr w:type="spellStart"/>
      <w:r w:rsidR="00D9756C" w:rsidRPr="00A56AFB">
        <w:rPr>
          <w:b/>
          <w:bCs/>
          <w:i/>
          <w:iCs/>
          <w:snapToGrid w:val="0"/>
          <w:szCs w:val="28"/>
        </w:rPr>
        <w:t>кВ</w:t>
      </w:r>
      <w:proofErr w:type="spellEnd"/>
      <w:r w:rsidR="00D9756C" w:rsidRPr="00A56AFB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D9756C" w:rsidRPr="00A56AFB">
        <w:rPr>
          <w:b/>
          <w:bCs/>
          <w:i/>
          <w:iCs/>
          <w:snapToGrid w:val="0"/>
          <w:szCs w:val="28"/>
        </w:rPr>
        <w:t>Коболдо</w:t>
      </w:r>
      <w:proofErr w:type="spellEnd"/>
      <w:r w:rsidR="00D9756C" w:rsidRPr="00A56AFB">
        <w:rPr>
          <w:b/>
          <w:bCs/>
          <w:i/>
          <w:iCs/>
          <w:snapToGrid w:val="0"/>
          <w:szCs w:val="28"/>
        </w:rPr>
        <w:t xml:space="preserve">, ПС 110 </w:t>
      </w:r>
      <w:proofErr w:type="spellStart"/>
      <w:r w:rsidR="00D9756C" w:rsidRPr="00A56AFB">
        <w:rPr>
          <w:b/>
          <w:bCs/>
          <w:i/>
          <w:iCs/>
          <w:snapToGrid w:val="0"/>
          <w:szCs w:val="28"/>
        </w:rPr>
        <w:t>кВ</w:t>
      </w:r>
      <w:proofErr w:type="spellEnd"/>
      <w:r w:rsidR="00D9756C" w:rsidRPr="00A56AFB">
        <w:rPr>
          <w:b/>
          <w:bCs/>
          <w:i/>
          <w:iCs/>
          <w:snapToGrid w:val="0"/>
          <w:szCs w:val="28"/>
        </w:rPr>
        <w:t xml:space="preserve"> Стойба </w:t>
      </w:r>
      <w:r w:rsidR="00D9756C">
        <w:rPr>
          <w:b/>
          <w:bCs/>
          <w:i/>
          <w:iCs/>
          <w:snapToGrid w:val="0"/>
          <w:szCs w:val="28"/>
        </w:rPr>
        <w:t xml:space="preserve"> </w:t>
      </w:r>
      <w:r w:rsidR="00D9756C">
        <w:rPr>
          <w:b/>
          <w:bCs/>
          <w:szCs w:val="28"/>
        </w:rPr>
        <w:t>З</w:t>
      </w:r>
      <w:r w:rsidR="00D9756C" w:rsidRPr="00126CAE">
        <w:rPr>
          <w:b/>
          <w:bCs/>
          <w:szCs w:val="28"/>
        </w:rPr>
        <w:t>аку</w:t>
      </w:r>
      <w:r w:rsidR="00D9756C">
        <w:rPr>
          <w:b/>
          <w:bCs/>
          <w:szCs w:val="28"/>
        </w:rPr>
        <w:t>пка 834.1 раздел 2.2.1</w:t>
      </w:r>
      <w:r w:rsidR="00D9756C" w:rsidRPr="0021537E">
        <w:rPr>
          <w:b/>
          <w:bCs/>
          <w:szCs w:val="28"/>
        </w:rPr>
        <w:t xml:space="preserve"> </w:t>
      </w:r>
      <w:r w:rsidR="00543F39" w:rsidRPr="0021537E">
        <w:rPr>
          <w:b/>
          <w:bCs/>
          <w:szCs w:val="28"/>
        </w:rPr>
        <w:t>ГКПЗ 201</w:t>
      </w:r>
      <w:r w:rsidR="00543F39">
        <w:rPr>
          <w:b/>
          <w:bCs/>
          <w:szCs w:val="28"/>
        </w:rPr>
        <w:t>9</w:t>
      </w:r>
    </w:p>
    <w:p w:rsidR="00543F39" w:rsidRPr="00543F39" w:rsidRDefault="00543F39" w:rsidP="00543F39">
      <w:pPr>
        <w:pStyle w:val="a6"/>
        <w:spacing w:line="240" w:lineRule="auto"/>
        <w:jc w:val="center"/>
        <w:rPr>
          <w:b/>
          <w:bCs/>
          <w:sz w:val="14"/>
          <w:szCs w:val="14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56D8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56D83">
              <w:rPr>
                <w:rFonts w:ascii="Times New Roman" w:hAnsi="Times New Roman"/>
                <w:sz w:val="24"/>
                <w:szCs w:val="24"/>
              </w:rPr>
              <w:t>09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543F39">
              <w:rPr>
                <w:rFonts w:ascii="Times New Roman" w:hAnsi="Times New Roman"/>
                <w:sz w:val="24"/>
                <w:szCs w:val="24"/>
              </w:rPr>
              <w:t>апреля</w:t>
            </w:r>
            <w:r w:rsidR="00FE1D63" w:rsidRPr="00FE1D63">
              <w:rPr>
                <w:rFonts w:ascii="Times New Roman" w:hAnsi="Times New Roman"/>
                <w:sz w:val="24"/>
                <w:szCs w:val="24"/>
              </w:rPr>
              <w:t xml:space="preserve">  2019</w:t>
            </w:r>
          </w:p>
        </w:tc>
      </w:tr>
    </w:tbl>
    <w:p w:rsidR="00543F39" w:rsidRDefault="00543F39" w:rsidP="00543F39">
      <w:pPr>
        <w:spacing w:line="240" w:lineRule="auto"/>
        <w:ind w:right="-1"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ЕИС- </w:t>
      </w:r>
      <w:r w:rsidR="00D9756C" w:rsidRPr="0065620B">
        <w:rPr>
          <w:b/>
          <w:i/>
          <w:sz w:val="26"/>
          <w:szCs w:val="26"/>
        </w:rPr>
        <w:t>31907605772</w:t>
      </w:r>
    </w:p>
    <w:p w:rsidR="00543F39" w:rsidRDefault="00543F39" w:rsidP="00543F39">
      <w:pPr>
        <w:spacing w:line="240" w:lineRule="auto"/>
        <w:ind w:right="-1" w:firstLine="0"/>
        <w:rPr>
          <w:b/>
          <w:sz w:val="24"/>
          <w:szCs w:val="24"/>
        </w:rPr>
      </w:pPr>
      <w:bookmarkStart w:id="2" w:name="_GoBack"/>
      <w:bookmarkEnd w:id="2"/>
    </w:p>
    <w:p w:rsidR="00543F39" w:rsidRDefault="00543F39" w:rsidP="00543F39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D9756C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670"/>
        <w:gridCol w:w="2832"/>
      </w:tblGrid>
      <w:tr w:rsidR="00543F39" w:rsidTr="00D9756C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  <w:p w:rsidR="00543F39" w:rsidRDefault="00543F39" w:rsidP="00845E46">
            <w:pPr>
              <w:pStyle w:val="af2"/>
              <w:spacing w:before="0" w:after="0" w:line="276" w:lineRule="auto"/>
              <w:ind w:left="-81" w:right="0"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pStyle w:val="af2"/>
              <w:spacing w:before="0" w:after="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Идентификационный номер Участника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43F39" w:rsidRDefault="00543F39" w:rsidP="00845E46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</w:tr>
      <w:tr w:rsidR="00D9756C" w:rsidTr="00D9756C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6C" w:rsidRDefault="00D9756C" w:rsidP="00543F3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56C" w:rsidRDefault="00D9756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УТПиР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-1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56C" w:rsidRDefault="00D9756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21.03.2019 00:18</w:t>
            </w:r>
          </w:p>
        </w:tc>
      </w:tr>
      <w:tr w:rsidR="00D9756C" w:rsidTr="00D9756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6C" w:rsidRDefault="00D9756C" w:rsidP="00543F3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56C" w:rsidRDefault="00D9756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УТПиР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-2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9756C" w:rsidRDefault="00D9756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21.03.2019 05:18</w:t>
            </w:r>
          </w:p>
        </w:tc>
      </w:tr>
      <w:tr w:rsidR="00D9756C" w:rsidTr="00D9756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6C" w:rsidRDefault="00D9756C" w:rsidP="00543F3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6C" w:rsidRDefault="00D9756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УТПиР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-3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6C" w:rsidRDefault="00D9756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21.03.2019 07:25</w:t>
            </w:r>
          </w:p>
        </w:tc>
      </w:tr>
      <w:tr w:rsidR="00D9756C" w:rsidTr="00D9756C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6C" w:rsidRDefault="00D9756C" w:rsidP="00543F39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6C" w:rsidRDefault="00D9756C">
            <w:pPr>
              <w:tabs>
                <w:tab w:val="center" w:pos="742"/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bdr w:val="none" w:sz="0" w:space="0" w:color="auto" w:frame="1"/>
                <w:lang w:eastAsia="en-US"/>
              </w:rPr>
              <w:t>Регистрационный номер участника:</w:t>
            </w:r>
            <w:r>
              <w:rPr>
                <w:b/>
                <w:sz w:val="24"/>
                <w:szCs w:val="24"/>
                <w:lang w:eastAsia="en-US"/>
              </w:rPr>
              <w:t xml:space="preserve"> 270/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УТПиР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 xml:space="preserve"> -4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9756C" w:rsidRDefault="00D9756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21.03.2019 08:11</w:t>
            </w:r>
          </w:p>
        </w:tc>
      </w:tr>
    </w:tbl>
    <w:p w:rsidR="00543F39" w:rsidRDefault="00543F39" w:rsidP="00543F39">
      <w:pPr>
        <w:spacing w:line="240" w:lineRule="auto"/>
        <w:ind w:right="-143" w:firstLine="0"/>
        <w:rPr>
          <w:sz w:val="24"/>
          <w:szCs w:val="24"/>
        </w:rPr>
      </w:pPr>
    </w:p>
    <w:p w:rsidR="00543F39" w:rsidRDefault="00543F39" w:rsidP="00543F39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D9756C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 xml:space="preserve"> (</w:t>
      </w:r>
      <w:r w:rsidR="00D9756C">
        <w:rPr>
          <w:b/>
          <w:sz w:val="24"/>
          <w:szCs w:val="24"/>
        </w:rPr>
        <w:t>ноль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заявок.</w:t>
      </w:r>
    </w:p>
    <w:p w:rsidR="003C690B" w:rsidRPr="00613AB2" w:rsidRDefault="003C690B" w:rsidP="000D521C">
      <w:pPr>
        <w:spacing w:line="240" w:lineRule="auto"/>
        <w:ind w:firstLine="0"/>
        <w:rPr>
          <w:sz w:val="18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50BC8" w:rsidRPr="00892818" w:rsidRDefault="00950BC8" w:rsidP="00950BC8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211A3F">
        <w:rPr>
          <w:bCs/>
          <w:i/>
          <w:iCs/>
          <w:sz w:val="26"/>
          <w:szCs w:val="26"/>
        </w:rPr>
        <w:t xml:space="preserve">О </w:t>
      </w:r>
      <w:proofErr w:type="gramStart"/>
      <w:r w:rsidRPr="00211A3F">
        <w:rPr>
          <w:bCs/>
          <w:i/>
          <w:iCs/>
          <w:sz w:val="26"/>
          <w:szCs w:val="26"/>
        </w:rPr>
        <w:t>выборе</w:t>
      </w:r>
      <w:proofErr w:type="gramEnd"/>
      <w:r w:rsidRPr="00211A3F">
        <w:rPr>
          <w:bCs/>
          <w:i/>
          <w:iCs/>
          <w:sz w:val="26"/>
          <w:szCs w:val="26"/>
        </w:rPr>
        <w:t xml:space="preserve"> победителя закупки</w:t>
      </w:r>
      <w:r w:rsidRPr="00892818">
        <w:rPr>
          <w:bCs/>
          <w:i/>
          <w:iCs/>
          <w:sz w:val="26"/>
          <w:szCs w:val="26"/>
        </w:rPr>
        <w:t>.</w:t>
      </w:r>
    </w:p>
    <w:p w:rsidR="00950BC8" w:rsidRPr="00892818" w:rsidRDefault="00950BC8" w:rsidP="00950BC8">
      <w:pPr>
        <w:spacing w:line="240" w:lineRule="auto"/>
        <w:ind w:firstLine="0"/>
        <w:rPr>
          <w:sz w:val="26"/>
          <w:szCs w:val="26"/>
        </w:rPr>
      </w:pPr>
    </w:p>
    <w:p w:rsidR="00950BC8" w:rsidRPr="00892818" w:rsidRDefault="00950BC8" w:rsidP="00950BC8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1.  </w:t>
      </w:r>
      <w:r w:rsidRPr="00C05AB2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Pr="00C05AB2">
        <w:rPr>
          <w:b/>
          <w:bCs/>
          <w:i/>
          <w:iCs/>
          <w:sz w:val="26"/>
          <w:szCs w:val="26"/>
        </w:rPr>
        <w:t>выборе</w:t>
      </w:r>
      <w:proofErr w:type="gramEnd"/>
      <w:r w:rsidRPr="00C05AB2">
        <w:rPr>
          <w:b/>
          <w:bCs/>
          <w:i/>
          <w:iCs/>
          <w:sz w:val="26"/>
          <w:szCs w:val="26"/>
        </w:rPr>
        <w:t xml:space="preserve"> победителя закупки</w:t>
      </w:r>
    </w:p>
    <w:p w:rsidR="00D9756C" w:rsidRDefault="00D9756C" w:rsidP="00D9756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D9756C" w:rsidRPr="00885A5D" w:rsidRDefault="00D9756C" w:rsidP="00D9756C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shd w:val="clear" w:color="auto" w:fill="FFFF99"/>
        </w:rPr>
      </w:pPr>
      <w:r w:rsidRPr="00211A3F">
        <w:rPr>
          <w:sz w:val="26"/>
          <w:szCs w:val="26"/>
        </w:rPr>
        <w:t xml:space="preserve">Утвердить </w:t>
      </w:r>
      <w:proofErr w:type="spellStart"/>
      <w:r w:rsidRPr="00211A3F">
        <w:rPr>
          <w:sz w:val="26"/>
          <w:szCs w:val="26"/>
        </w:rPr>
        <w:t>ранжировку</w:t>
      </w:r>
      <w:proofErr w:type="spellEnd"/>
      <w:r w:rsidRPr="00211A3F">
        <w:rPr>
          <w:sz w:val="26"/>
          <w:szCs w:val="26"/>
        </w:rPr>
        <w:t xml:space="preserve"> участников открытого аукциона</w:t>
      </w:r>
      <w:r>
        <w:rPr>
          <w:sz w:val="26"/>
          <w:szCs w:val="26"/>
        </w:rPr>
        <w:t>:</w:t>
      </w:r>
    </w:p>
    <w:tbl>
      <w:tblPr>
        <w:tblStyle w:val="af1"/>
        <w:tblW w:w="10031" w:type="dxa"/>
        <w:tblLook w:val="04A0" w:firstRow="1" w:lastRow="0" w:firstColumn="1" w:lastColumn="0" w:noHBand="0" w:noVBand="1"/>
      </w:tblPr>
      <w:tblGrid>
        <w:gridCol w:w="1271"/>
        <w:gridCol w:w="4366"/>
        <w:gridCol w:w="2126"/>
        <w:gridCol w:w="2268"/>
      </w:tblGrid>
      <w:tr w:rsidR="00D9756C" w:rsidRPr="00DE6805" w:rsidTr="00D9756C">
        <w:tc>
          <w:tcPr>
            <w:tcW w:w="1271" w:type="dxa"/>
            <w:vAlign w:val="center"/>
          </w:tcPr>
          <w:p w:rsidR="00D9756C" w:rsidRPr="00DE6805" w:rsidRDefault="00D9756C" w:rsidP="00413AA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 xml:space="preserve">Место в </w:t>
            </w:r>
            <w:proofErr w:type="spellStart"/>
            <w:r w:rsidRPr="00DE6805">
              <w:rPr>
                <w:i/>
                <w:sz w:val="20"/>
                <w:szCs w:val="22"/>
                <w:lang w:eastAsia="en-US"/>
              </w:rPr>
              <w:t>ранжировке</w:t>
            </w:r>
            <w:proofErr w:type="spellEnd"/>
          </w:p>
        </w:tc>
        <w:tc>
          <w:tcPr>
            <w:tcW w:w="4366" w:type="dxa"/>
            <w:vAlign w:val="center"/>
          </w:tcPr>
          <w:p w:rsidR="00D9756C" w:rsidRPr="00DE6805" w:rsidRDefault="00D9756C" w:rsidP="00413AA8">
            <w:pPr>
              <w:snapToGrid w:val="0"/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Наименование и адрес участника</w:t>
            </w:r>
          </w:p>
        </w:tc>
        <w:tc>
          <w:tcPr>
            <w:tcW w:w="2126" w:type="dxa"/>
            <w:vAlign w:val="center"/>
          </w:tcPr>
          <w:p w:rsidR="00D9756C" w:rsidRPr="00DE6805" w:rsidRDefault="00D9756C" w:rsidP="00413AA8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Первая ценовая ставка, руб. без НДС</w:t>
            </w:r>
          </w:p>
          <w:p w:rsidR="00D9756C" w:rsidRPr="00DE6805" w:rsidRDefault="00D9756C" w:rsidP="00413AA8">
            <w:pPr>
              <w:snapToGrid w:val="0"/>
              <w:spacing w:line="240" w:lineRule="auto"/>
              <w:ind w:firstLine="0"/>
              <w:rPr>
                <w:i/>
                <w:sz w:val="20"/>
                <w:szCs w:val="22"/>
                <w:lang w:eastAsia="en-US"/>
              </w:rPr>
            </w:pPr>
          </w:p>
        </w:tc>
        <w:tc>
          <w:tcPr>
            <w:tcW w:w="2268" w:type="dxa"/>
          </w:tcPr>
          <w:p w:rsidR="00D9756C" w:rsidRPr="00DE6805" w:rsidRDefault="00D9756C" w:rsidP="00413AA8">
            <w:pPr>
              <w:spacing w:line="240" w:lineRule="auto"/>
              <w:ind w:firstLine="0"/>
              <w:jc w:val="center"/>
              <w:rPr>
                <w:i/>
                <w:sz w:val="20"/>
                <w:szCs w:val="22"/>
                <w:lang w:eastAsia="en-US"/>
              </w:rPr>
            </w:pPr>
            <w:r w:rsidRPr="00DE6805">
              <w:rPr>
                <w:i/>
                <w:sz w:val="20"/>
                <w:szCs w:val="22"/>
                <w:lang w:eastAsia="en-US"/>
              </w:rPr>
              <w:t>Итоговая цена по результатам аукциона, руб. без НДС</w:t>
            </w:r>
          </w:p>
        </w:tc>
      </w:tr>
      <w:tr w:rsidR="00D9756C" w:rsidRPr="006952E3" w:rsidTr="00D9756C">
        <w:tc>
          <w:tcPr>
            <w:tcW w:w="1271" w:type="dxa"/>
          </w:tcPr>
          <w:p w:rsidR="00D9756C" w:rsidRPr="006952E3" w:rsidRDefault="00D9756C" w:rsidP="00413AA8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1 место</w:t>
            </w:r>
          </w:p>
        </w:tc>
        <w:tc>
          <w:tcPr>
            <w:tcW w:w="4366" w:type="dxa"/>
            <w:vAlign w:val="center"/>
          </w:tcPr>
          <w:p w:rsidR="00D9756C" w:rsidRPr="000C104B" w:rsidRDefault="00D9756C" w:rsidP="00413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АО</w:t>
            </w:r>
            <w:r w:rsidRPr="00126030">
              <w:rPr>
                <w:b/>
                <w:i/>
                <w:sz w:val="24"/>
                <w:szCs w:val="24"/>
              </w:rPr>
              <w:t xml:space="preserve"> "</w:t>
            </w:r>
            <w:proofErr w:type="spellStart"/>
            <w:r w:rsidRPr="00126030">
              <w:rPr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126030">
              <w:rPr>
                <w:b/>
                <w:i/>
                <w:sz w:val="24"/>
                <w:szCs w:val="24"/>
              </w:rPr>
              <w:t xml:space="preserve">" </w:t>
            </w:r>
            <w:r w:rsidRPr="00126030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2801085955/280150001 </w:t>
            </w:r>
            <w:r>
              <w:rPr>
                <w:sz w:val="24"/>
                <w:szCs w:val="24"/>
              </w:rPr>
              <w:br/>
              <w:t>ОГРН 1022800516034</w:t>
            </w:r>
          </w:p>
        </w:tc>
        <w:tc>
          <w:tcPr>
            <w:tcW w:w="2126" w:type="dxa"/>
          </w:tcPr>
          <w:p w:rsidR="00D9756C" w:rsidRPr="000C104B" w:rsidRDefault="00D9756C" w:rsidP="00413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25 000 000,00</w:t>
            </w:r>
          </w:p>
        </w:tc>
        <w:tc>
          <w:tcPr>
            <w:tcW w:w="2268" w:type="dxa"/>
          </w:tcPr>
          <w:p w:rsidR="00D9756C" w:rsidRPr="00BE0FC9" w:rsidRDefault="00D9756C" w:rsidP="00413AA8">
            <w:pPr>
              <w:pStyle w:val="25"/>
              <w:tabs>
                <w:tab w:val="left" w:pos="0"/>
              </w:tabs>
              <w:ind w:firstLine="0"/>
              <w:jc w:val="center"/>
              <w:rPr>
                <w:b/>
                <w:bCs/>
                <w:i/>
                <w:sz w:val="25"/>
                <w:szCs w:val="25"/>
              </w:rPr>
            </w:pPr>
            <w:r>
              <w:rPr>
                <w:b/>
                <w:bCs/>
                <w:i/>
                <w:sz w:val="25"/>
                <w:szCs w:val="25"/>
              </w:rPr>
              <w:t>23 000 000,00</w:t>
            </w:r>
          </w:p>
        </w:tc>
      </w:tr>
      <w:tr w:rsidR="00D9756C" w:rsidRPr="006952E3" w:rsidTr="00D9756C">
        <w:tc>
          <w:tcPr>
            <w:tcW w:w="1271" w:type="dxa"/>
          </w:tcPr>
          <w:p w:rsidR="00D9756C" w:rsidRPr="006952E3" w:rsidRDefault="00D9756C" w:rsidP="00413AA8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2 место</w:t>
            </w:r>
          </w:p>
        </w:tc>
        <w:tc>
          <w:tcPr>
            <w:tcW w:w="4366" w:type="dxa"/>
            <w:vAlign w:val="center"/>
          </w:tcPr>
          <w:p w:rsidR="00D9756C" w:rsidRPr="000C104B" w:rsidRDefault="00D9756C" w:rsidP="00413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0"/>
              </w:rPr>
            </w:pPr>
            <w:r w:rsidRPr="0084565D">
              <w:rPr>
                <w:b/>
                <w:i/>
                <w:sz w:val="24"/>
                <w:szCs w:val="24"/>
              </w:rPr>
              <w:t xml:space="preserve">ООО </w:t>
            </w:r>
            <w:proofErr w:type="gramStart"/>
            <w:r w:rsidRPr="00126030">
              <w:rPr>
                <w:b/>
                <w:i/>
                <w:sz w:val="24"/>
                <w:szCs w:val="24"/>
              </w:rPr>
              <w:t>производственно-коммерческая</w:t>
            </w:r>
            <w:proofErr w:type="gramEnd"/>
            <w:r w:rsidRPr="00126030">
              <w:rPr>
                <w:b/>
                <w:i/>
                <w:sz w:val="24"/>
                <w:szCs w:val="24"/>
              </w:rPr>
              <w:t xml:space="preserve"> компания "</w:t>
            </w:r>
            <w:proofErr w:type="spellStart"/>
            <w:r w:rsidRPr="00126030">
              <w:rPr>
                <w:b/>
                <w:i/>
                <w:sz w:val="24"/>
                <w:szCs w:val="24"/>
              </w:rPr>
              <w:t>Электросервис</w:t>
            </w:r>
            <w:proofErr w:type="spellEnd"/>
            <w:r w:rsidRPr="00126030">
              <w:rPr>
                <w:b/>
                <w:i/>
                <w:sz w:val="24"/>
                <w:szCs w:val="24"/>
              </w:rPr>
              <w:t xml:space="preserve">" </w:t>
            </w:r>
            <w:r w:rsidRPr="00126030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6323033935/632101001 </w:t>
            </w:r>
            <w:r>
              <w:rPr>
                <w:sz w:val="24"/>
                <w:szCs w:val="24"/>
              </w:rPr>
              <w:br/>
              <w:t>ОГРН 1036301054877</w:t>
            </w:r>
          </w:p>
        </w:tc>
        <w:tc>
          <w:tcPr>
            <w:tcW w:w="2126" w:type="dxa"/>
          </w:tcPr>
          <w:p w:rsidR="00D9756C" w:rsidRPr="000C104B" w:rsidRDefault="00D9756C" w:rsidP="00413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25 000 000,00</w:t>
            </w:r>
          </w:p>
        </w:tc>
        <w:tc>
          <w:tcPr>
            <w:tcW w:w="2268" w:type="dxa"/>
          </w:tcPr>
          <w:p w:rsidR="00D9756C" w:rsidRPr="006952E3" w:rsidRDefault="00D9756C" w:rsidP="00413AA8">
            <w:pPr>
              <w:snapToGrid w:val="0"/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65620B">
              <w:rPr>
                <w:b/>
                <w:bCs/>
                <w:i/>
                <w:sz w:val="25"/>
                <w:szCs w:val="25"/>
                <w:lang w:eastAsia="en-US"/>
              </w:rPr>
              <w:t>23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 </w:t>
            </w:r>
            <w:r w:rsidRPr="0065620B">
              <w:rPr>
                <w:b/>
                <w:bCs/>
                <w:i/>
                <w:sz w:val="25"/>
                <w:szCs w:val="25"/>
                <w:lang w:eastAsia="en-US"/>
              </w:rPr>
              <w:t>125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 xml:space="preserve"> </w:t>
            </w:r>
            <w:r w:rsidRPr="0065620B">
              <w:rPr>
                <w:b/>
                <w:bCs/>
                <w:i/>
                <w:sz w:val="25"/>
                <w:szCs w:val="25"/>
                <w:lang w:eastAsia="en-US"/>
              </w:rPr>
              <w:t>000</w:t>
            </w:r>
            <w:r>
              <w:rPr>
                <w:b/>
                <w:bCs/>
                <w:i/>
                <w:sz w:val="25"/>
                <w:szCs w:val="25"/>
                <w:lang w:eastAsia="en-US"/>
              </w:rPr>
              <w:t>,00</w:t>
            </w:r>
          </w:p>
        </w:tc>
      </w:tr>
      <w:tr w:rsidR="00D9756C" w:rsidRPr="006952E3" w:rsidTr="00D9756C">
        <w:tc>
          <w:tcPr>
            <w:tcW w:w="1271" w:type="dxa"/>
          </w:tcPr>
          <w:p w:rsidR="00D9756C" w:rsidRPr="006952E3" w:rsidRDefault="00D9756C" w:rsidP="00413AA8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3 место</w:t>
            </w:r>
          </w:p>
        </w:tc>
        <w:tc>
          <w:tcPr>
            <w:tcW w:w="4366" w:type="dxa"/>
            <w:vAlign w:val="center"/>
          </w:tcPr>
          <w:p w:rsidR="00D9756C" w:rsidRPr="00126030" w:rsidRDefault="00D9756C" w:rsidP="00413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565D">
              <w:rPr>
                <w:b/>
                <w:i/>
                <w:sz w:val="24"/>
                <w:szCs w:val="24"/>
              </w:rPr>
              <w:t xml:space="preserve">ООО </w:t>
            </w:r>
            <w:r w:rsidRPr="00126030">
              <w:rPr>
                <w:b/>
                <w:i/>
                <w:sz w:val="24"/>
                <w:szCs w:val="24"/>
              </w:rPr>
              <w:t>"</w:t>
            </w:r>
            <w:proofErr w:type="gramStart"/>
            <w:r w:rsidRPr="00126030">
              <w:rPr>
                <w:b/>
                <w:i/>
                <w:sz w:val="24"/>
                <w:szCs w:val="24"/>
              </w:rPr>
              <w:t>ЭК</w:t>
            </w:r>
            <w:proofErr w:type="gramEnd"/>
            <w:r w:rsidRPr="00126030">
              <w:rPr>
                <w:b/>
                <w:i/>
                <w:sz w:val="24"/>
                <w:szCs w:val="24"/>
              </w:rPr>
              <w:t xml:space="preserve"> "Светотехника"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2801193968/280101001 </w:t>
            </w:r>
            <w:r>
              <w:rPr>
                <w:sz w:val="24"/>
                <w:szCs w:val="24"/>
              </w:rPr>
              <w:br/>
              <w:t>ОГРН 1142801002167</w:t>
            </w:r>
          </w:p>
        </w:tc>
        <w:tc>
          <w:tcPr>
            <w:tcW w:w="2126" w:type="dxa"/>
          </w:tcPr>
          <w:p w:rsidR="00D9756C" w:rsidRPr="000C104B" w:rsidRDefault="00D9756C" w:rsidP="00413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25 000 000,00</w:t>
            </w:r>
          </w:p>
        </w:tc>
        <w:tc>
          <w:tcPr>
            <w:tcW w:w="2268" w:type="dxa"/>
          </w:tcPr>
          <w:p w:rsidR="00D9756C" w:rsidRPr="000C104B" w:rsidRDefault="00D9756C" w:rsidP="00413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25 000 000,00</w:t>
            </w:r>
          </w:p>
        </w:tc>
      </w:tr>
      <w:tr w:rsidR="00D9756C" w:rsidRPr="006952E3" w:rsidTr="00D9756C">
        <w:tc>
          <w:tcPr>
            <w:tcW w:w="1271" w:type="dxa"/>
          </w:tcPr>
          <w:p w:rsidR="00D9756C" w:rsidRPr="006952E3" w:rsidRDefault="00D9756C" w:rsidP="00413AA8">
            <w:pPr>
              <w:pStyle w:val="25"/>
              <w:tabs>
                <w:tab w:val="left" w:pos="0"/>
              </w:tabs>
              <w:ind w:firstLine="0"/>
              <w:rPr>
                <w:sz w:val="25"/>
                <w:szCs w:val="25"/>
              </w:rPr>
            </w:pPr>
            <w:r w:rsidRPr="006952E3">
              <w:rPr>
                <w:sz w:val="25"/>
                <w:szCs w:val="25"/>
              </w:rPr>
              <w:t>4 место</w:t>
            </w:r>
          </w:p>
        </w:tc>
        <w:tc>
          <w:tcPr>
            <w:tcW w:w="4366" w:type="dxa"/>
            <w:vAlign w:val="center"/>
          </w:tcPr>
          <w:p w:rsidR="00D9756C" w:rsidRPr="00126030" w:rsidRDefault="00D9756C" w:rsidP="00413AA8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84565D">
              <w:rPr>
                <w:b/>
                <w:i/>
                <w:sz w:val="24"/>
                <w:szCs w:val="24"/>
              </w:rPr>
              <w:t xml:space="preserve">ООО </w:t>
            </w:r>
            <w:r w:rsidRPr="00126030">
              <w:rPr>
                <w:b/>
                <w:i/>
                <w:sz w:val="24"/>
                <w:szCs w:val="24"/>
              </w:rPr>
              <w:t xml:space="preserve">"ПРОСОФТ-СИСТЕМЫ" </w:t>
            </w:r>
            <w:r w:rsidRPr="00126030">
              <w:rPr>
                <w:b/>
                <w:i/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 xml:space="preserve">ИНН/КПП 6660149600/665801001 </w:t>
            </w:r>
            <w:r>
              <w:rPr>
                <w:sz w:val="24"/>
                <w:szCs w:val="24"/>
              </w:rPr>
              <w:br/>
              <w:t>ОГРН 1026604959347</w:t>
            </w:r>
          </w:p>
        </w:tc>
        <w:tc>
          <w:tcPr>
            <w:tcW w:w="2126" w:type="dxa"/>
          </w:tcPr>
          <w:p w:rsidR="00D9756C" w:rsidRPr="000C104B" w:rsidRDefault="00D9756C" w:rsidP="00413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25 000 000,00</w:t>
            </w:r>
          </w:p>
        </w:tc>
        <w:tc>
          <w:tcPr>
            <w:tcW w:w="2268" w:type="dxa"/>
          </w:tcPr>
          <w:p w:rsidR="00D9756C" w:rsidRPr="000C104B" w:rsidRDefault="00D9756C" w:rsidP="00413AA8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25 000 000,00</w:t>
            </w:r>
          </w:p>
        </w:tc>
      </w:tr>
    </w:tbl>
    <w:p w:rsidR="00D9756C" w:rsidRDefault="00D9756C" w:rsidP="00D9756C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  <w:lang w:eastAsia="en-US"/>
        </w:rPr>
      </w:pPr>
      <w:r w:rsidRPr="00BE0FC9">
        <w:rPr>
          <w:sz w:val="26"/>
          <w:szCs w:val="26"/>
        </w:rPr>
        <w:t xml:space="preserve">Признать Победителем закупки Участника, занявшего первое место в </w:t>
      </w:r>
      <w:proofErr w:type="spellStart"/>
      <w:r w:rsidRPr="00BE0FC9">
        <w:rPr>
          <w:sz w:val="26"/>
          <w:szCs w:val="26"/>
        </w:rPr>
        <w:t>ранжировке</w:t>
      </w:r>
      <w:proofErr w:type="spellEnd"/>
      <w:r w:rsidRPr="00BE0FC9">
        <w:rPr>
          <w:sz w:val="26"/>
          <w:szCs w:val="26"/>
        </w:rPr>
        <w:t xml:space="preserve"> по степени предпочтительности для заказчика: </w:t>
      </w:r>
      <w:r w:rsidRPr="00B97001">
        <w:rPr>
          <w:b/>
          <w:i/>
          <w:snapToGrid w:val="0"/>
          <w:sz w:val="26"/>
          <w:szCs w:val="26"/>
        </w:rPr>
        <w:t>АО "</w:t>
      </w:r>
      <w:proofErr w:type="spellStart"/>
      <w:r w:rsidRPr="00B97001">
        <w:rPr>
          <w:b/>
          <w:i/>
          <w:snapToGrid w:val="0"/>
          <w:sz w:val="26"/>
          <w:szCs w:val="26"/>
        </w:rPr>
        <w:t>Гидроэлектромонтаж</w:t>
      </w:r>
      <w:proofErr w:type="spellEnd"/>
      <w:r w:rsidRPr="00B97001">
        <w:rPr>
          <w:b/>
          <w:i/>
          <w:snapToGrid w:val="0"/>
          <w:sz w:val="26"/>
          <w:szCs w:val="26"/>
        </w:rPr>
        <w:t>"</w:t>
      </w:r>
      <w:r w:rsidRPr="00B97001">
        <w:rPr>
          <w:b/>
          <w:snapToGrid w:val="0"/>
          <w:sz w:val="26"/>
          <w:szCs w:val="26"/>
        </w:rPr>
        <w:t xml:space="preserve"> </w:t>
      </w:r>
      <w:r w:rsidRPr="0065620B">
        <w:rPr>
          <w:snapToGrid w:val="0"/>
          <w:sz w:val="26"/>
          <w:szCs w:val="26"/>
        </w:rPr>
        <w:t>ИНН/КПП 2801085955/280150001 ОГРН 1022800516034</w:t>
      </w:r>
      <w:r w:rsidRPr="0065620B">
        <w:rPr>
          <w:sz w:val="26"/>
          <w:szCs w:val="26"/>
        </w:rPr>
        <w:t>:</w:t>
      </w:r>
      <w:r w:rsidRPr="00BE0FC9">
        <w:rPr>
          <w:sz w:val="26"/>
          <w:szCs w:val="26"/>
        </w:rPr>
        <w:t xml:space="preserve"> </w:t>
      </w:r>
      <w:r w:rsidRPr="00BE0FC9">
        <w:rPr>
          <w:sz w:val="26"/>
          <w:szCs w:val="26"/>
        </w:rPr>
        <w:lastRenderedPageBreak/>
        <w:t xml:space="preserve">на условиях: стоимость заявки </w:t>
      </w:r>
      <w:r w:rsidRPr="00BE0FC9">
        <w:rPr>
          <w:sz w:val="26"/>
          <w:szCs w:val="26"/>
          <w:lang w:eastAsia="en-US"/>
        </w:rPr>
        <w:t xml:space="preserve"> </w:t>
      </w:r>
      <w:r>
        <w:rPr>
          <w:b/>
          <w:bCs/>
          <w:i/>
          <w:sz w:val="26"/>
          <w:szCs w:val="26"/>
        </w:rPr>
        <w:t>23 000</w:t>
      </w:r>
      <w:r w:rsidRPr="00FA6D06">
        <w:rPr>
          <w:b/>
          <w:bCs/>
          <w:i/>
          <w:sz w:val="26"/>
          <w:szCs w:val="26"/>
        </w:rPr>
        <w:t xml:space="preserve"> 000,00</w:t>
      </w:r>
      <w:r>
        <w:rPr>
          <w:b/>
          <w:bCs/>
          <w:i/>
          <w:sz w:val="26"/>
          <w:szCs w:val="26"/>
        </w:rPr>
        <w:t xml:space="preserve"> </w:t>
      </w:r>
      <w:r w:rsidRPr="00BE0FC9">
        <w:rPr>
          <w:bCs/>
          <w:sz w:val="26"/>
          <w:szCs w:val="26"/>
          <w:lang w:eastAsia="en-US"/>
        </w:rPr>
        <w:t>руб. без учета НДС.</w:t>
      </w:r>
      <w:r w:rsidRPr="00BE0FC9">
        <w:rPr>
          <w:sz w:val="26"/>
          <w:szCs w:val="26"/>
          <w:lang w:eastAsia="en-US"/>
        </w:rPr>
        <w:t xml:space="preserve"> Срок выполнения работ: с момента заключения договора </w:t>
      </w:r>
      <w:r w:rsidRPr="0065620B">
        <w:rPr>
          <w:sz w:val="26"/>
          <w:szCs w:val="26"/>
          <w:lang w:eastAsia="en-US"/>
        </w:rPr>
        <w:t>не позднее 30.08.2019. Условия</w:t>
      </w:r>
      <w:r w:rsidRPr="00BE0FC9">
        <w:rPr>
          <w:sz w:val="26"/>
          <w:szCs w:val="26"/>
          <w:lang w:eastAsia="en-US"/>
        </w:rPr>
        <w:t xml:space="preserve"> оплаты: </w:t>
      </w:r>
      <w:r>
        <w:rPr>
          <w:sz w:val="26"/>
          <w:szCs w:val="26"/>
          <w:lang w:eastAsia="en-US"/>
        </w:rPr>
        <w:t xml:space="preserve">в </w:t>
      </w:r>
      <w:proofErr w:type="gramStart"/>
      <w:r>
        <w:rPr>
          <w:sz w:val="26"/>
          <w:szCs w:val="26"/>
          <w:lang w:eastAsia="en-US"/>
        </w:rPr>
        <w:t>соответствии</w:t>
      </w:r>
      <w:proofErr w:type="gramEnd"/>
      <w:r>
        <w:rPr>
          <w:sz w:val="26"/>
          <w:szCs w:val="26"/>
          <w:lang w:eastAsia="en-US"/>
        </w:rPr>
        <w:t xml:space="preserve"> с проектом договора</w:t>
      </w:r>
      <w:r w:rsidRPr="00596047">
        <w:rPr>
          <w:sz w:val="26"/>
          <w:szCs w:val="26"/>
          <w:lang w:eastAsia="en-US"/>
        </w:rPr>
        <w:t>. Гарантийные</w:t>
      </w:r>
      <w:r>
        <w:rPr>
          <w:sz w:val="26"/>
          <w:szCs w:val="26"/>
          <w:lang w:eastAsia="en-US"/>
        </w:rPr>
        <w:t xml:space="preserve"> обязательства: </w:t>
      </w:r>
      <w:r w:rsidRPr="00155605">
        <w:rPr>
          <w:bCs/>
          <w:iCs/>
          <w:sz w:val="26"/>
          <w:szCs w:val="26"/>
          <w:lang w:eastAsia="en-US"/>
        </w:rPr>
        <w:t xml:space="preserve">Гарантийный срок по Договору составляет 60 (шестьдесят) месяцев </w:t>
      </w:r>
      <w:r w:rsidRPr="00155605">
        <w:rPr>
          <w:bCs/>
          <w:iCs/>
          <w:sz w:val="26"/>
          <w:szCs w:val="26"/>
          <w:lang w:eastAsia="en-US"/>
        </w:rPr>
        <w:br/>
        <w:t xml:space="preserve">и начинает течь </w:t>
      </w:r>
      <w:proofErr w:type="gramStart"/>
      <w:r w:rsidRPr="00155605">
        <w:rPr>
          <w:bCs/>
          <w:iCs/>
          <w:sz w:val="26"/>
          <w:szCs w:val="26"/>
          <w:lang w:eastAsia="en-US"/>
        </w:rPr>
        <w:t>с даты подписания</w:t>
      </w:r>
      <w:proofErr w:type="gramEnd"/>
      <w:r w:rsidRPr="00155605">
        <w:rPr>
          <w:bCs/>
          <w:iCs/>
          <w:sz w:val="26"/>
          <w:szCs w:val="26"/>
          <w:lang w:eastAsia="en-US"/>
        </w:rPr>
        <w:t xml:space="preserve"> Сторонами Акта КС-11 либо с даты прекращения (расторжения) Договора. Гарантийный срок может быть продлен в </w:t>
      </w:r>
      <w:proofErr w:type="gramStart"/>
      <w:r w:rsidRPr="00155605">
        <w:rPr>
          <w:bCs/>
          <w:iCs/>
          <w:sz w:val="26"/>
          <w:szCs w:val="26"/>
          <w:lang w:eastAsia="en-US"/>
        </w:rPr>
        <w:t>соответствии</w:t>
      </w:r>
      <w:proofErr w:type="gramEnd"/>
      <w:r w:rsidRPr="00155605">
        <w:rPr>
          <w:bCs/>
          <w:iCs/>
          <w:sz w:val="26"/>
          <w:szCs w:val="26"/>
          <w:lang w:eastAsia="en-US"/>
        </w:rPr>
        <w:t xml:space="preserve"> с условиями Договора</w:t>
      </w:r>
      <w:r>
        <w:rPr>
          <w:bCs/>
          <w:iCs/>
          <w:sz w:val="26"/>
          <w:szCs w:val="26"/>
          <w:lang w:eastAsia="en-US"/>
        </w:rPr>
        <w:t>.</w:t>
      </w:r>
    </w:p>
    <w:p w:rsidR="00D9756C" w:rsidRPr="00BE0FC9" w:rsidRDefault="00D9756C" w:rsidP="00D9756C">
      <w:pPr>
        <w:pStyle w:val="25"/>
        <w:keepNext/>
        <w:numPr>
          <w:ilvl w:val="1"/>
          <w:numId w:val="29"/>
        </w:numPr>
        <w:tabs>
          <w:tab w:val="left" w:pos="0"/>
        </w:tabs>
        <w:ind w:left="0" w:firstLine="567"/>
        <w:rPr>
          <w:sz w:val="26"/>
          <w:szCs w:val="26"/>
        </w:rPr>
      </w:pPr>
      <w:r w:rsidRPr="00BE0FC9">
        <w:rPr>
          <w:sz w:val="26"/>
          <w:szCs w:val="26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D9756C" w:rsidRPr="00885A5D" w:rsidRDefault="00D9756C" w:rsidP="00D9756C">
      <w:pPr>
        <w:pStyle w:val="25"/>
        <w:keepNext/>
        <w:numPr>
          <w:ilvl w:val="1"/>
          <w:numId w:val="29"/>
        </w:numPr>
        <w:tabs>
          <w:tab w:val="left" w:pos="426"/>
        </w:tabs>
        <w:ind w:left="0" w:firstLine="567"/>
        <w:rPr>
          <w:sz w:val="26"/>
          <w:szCs w:val="26"/>
        </w:rPr>
      </w:pPr>
      <w:r w:rsidRPr="00885A5D">
        <w:rPr>
          <w:sz w:val="26"/>
          <w:szCs w:val="26"/>
        </w:rPr>
        <w:t xml:space="preserve">Победителю закупки в срок не позднее 3 (трех) рабочих дней </w:t>
      </w:r>
      <w:proofErr w:type="gramStart"/>
      <w:r w:rsidRPr="00885A5D">
        <w:rPr>
          <w:sz w:val="26"/>
          <w:szCs w:val="26"/>
        </w:rPr>
        <w:t>с даты</w:t>
      </w:r>
      <w:proofErr w:type="gramEnd"/>
      <w:r w:rsidRPr="00885A5D">
        <w:rPr>
          <w:sz w:val="26"/>
          <w:szCs w:val="26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 том числе конечных), по форме и с приложением подтверждающих документов согласно Документации о закупке.</w:t>
      </w:r>
    </w:p>
    <w:p w:rsidR="00950BC8" w:rsidRPr="00885A5D" w:rsidRDefault="00950BC8" w:rsidP="00950BC8">
      <w:pPr>
        <w:pStyle w:val="25"/>
        <w:keepNext/>
        <w:tabs>
          <w:tab w:val="left" w:pos="426"/>
        </w:tabs>
        <w:ind w:left="567"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6F0DE3" w:rsidP="00613AB2">
      <w:pPr>
        <w:pStyle w:val="a4"/>
        <w:jc w:val="both"/>
        <w:rPr>
          <w:sz w:val="18"/>
        </w:rPr>
      </w:pPr>
    </w:p>
    <w:p w:rsidR="006F0DE3" w:rsidRDefault="00A002C5" w:rsidP="00613AB2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  <w:r w:rsidR="00FE1D63">
        <w:rPr>
          <w:sz w:val="18"/>
        </w:rPr>
        <w:t xml:space="preserve"> </w:t>
      </w:r>
    </w:p>
    <w:p w:rsidR="00A002C5" w:rsidRPr="00344BFA" w:rsidRDefault="00FE1D63" w:rsidP="00613AB2">
      <w:pPr>
        <w:pStyle w:val="a4"/>
        <w:jc w:val="both"/>
        <w:rPr>
          <w:sz w:val="18"/>
        </w:rPr>
      </w:pPr>
      <w:r>
        <w:rPr>
          <w:sz w:val="18"/>
        </w:rPr>
        <w:t>т</w:t>
      </w:r>
      <w:r w:rsidR="00A002C5" w:rsidRPr="00344BFA">
        <w:rPr>
          <w:sz w:val="18"/>
        </w:rPr>
        <w:t>ел. 397208</w:t>
      </w:r>
    </w:p>
    <w:sectPr w:rsidR="00A002C5" w:rsidRPr="00344BFA" w:rsidSect="006F0DE3">
      <w:headerReference w:type="default" r:id="rId10"/>
      <w:footerReference w:type="default" r:id="rId11"/>
      <w:pgSz w:w="11906" w:h="16838"/>
      <w:pgMar w:top="727" w:right="851" w:bottom="426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13E" w:rsidRDefault="005D313E" w:rsidP="00355095">
      <w:pPr>
        <w:spacing w:line="240" w:lineRule="auto"/>
      </w:pPr>
      <w:r>
        <w:separator/>
      </w:r>
    </w:p>
  </w:endnote>
  <w:endnote w:type="continuationSeparator" w:id="0">
    <w:p w:rsidR="005D313E" w:rsidRDefault="005D313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6D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56D8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13E" w:rsidRDefault="005D313E" w:rsidP="00355095">
      <w:pPr>
        <w:spacing w:line="240" w:lineRule="auto"/>
      </w:pPr>
      <w:r>
        <w:separator/>
      </w:r>
    </w:p>
  </w:footnote>
  <w:footnote w:type="continuationSeparator" w:id="0">
    <w:p w:rsidR="005D313E" w:rsidRDefault="005D313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950BC8">
      <w:rPr>
        <w:i/>
        <w:sz w:val="20"/>
      </w:rPr>
      <w:t>ВП</w:t>
    </w:r>
    <w:r w:rsidR="00021AA3">
      <w:rPr>
        <w:i/>
        <w:sz w:val="20"/>
      </w:rPr>
      <w:t xml:space="preserve"> закупка </w:t>
    </w:r>
    <w:r w:rsidR="00D9756C">
      <w:rPr>
        <w:i/>
        <w:sz w:val="20"/>
      </w:rPr>
      <w:t>834</w:t>
    </w:r>
    <w:r w:rsidR="00025FA9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FE1D63">
      <w:rPr>
        <w:i/>
        <w:sz w:val="20"/>
      </w:rPr>
      <w:t>2</w:t>
    </w:r>
    <w:r w:rsidR="006F0DE3">
      <w:rPr>
        <w:i/>
        <w:sz w:val="20"/>
      </w:rPr>
      <w:t>.</w:t>
    </w:r>
    <w:r w:rsidR="00D9756C">
      <w:rPr>
        <w:i/>
        <w:sz w:val="20"/>
      </w:rPr>
      <w:t>2</w:t>
    </w:r>
    <w:r w:rsidR="006F0DE3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5FA9"/>
    <w:rsid w:val="000302B2"/>
    <w:rsid w:val="00036A5E"/>
    <w:rsid w:val="00040BFE"/>
    <w:rsid w:val="000413F6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6411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56D83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D7DA6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4460"/>
    <w:rsid w:val="00257253"/>
    <w:rsid w:val="0026275D"/>
    <w:rsid w:val="002645DC"/>
    <w:rsid w:val="002721A4"/>
    <w:rsid w:val="002735C1"/>
    <w:rsid w:val="00277600"/>
    <w:rsid w:val="00285201"/>
    <w:rsid w:val="00297D27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03288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0761D"/>
    <w:rsid w:val="005132A1"/>
    <w:rsid w:val="00515B98"/>
    <w:rsid w:val="00515CBE"/>
    <w:rsid w:val="00526FD4"/>
    <w:rsid w:val="00535034"/>
    <w:rsid w:val="005433F4"/>
    <w:rsid w:val="00543F39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326D"/>
    <w:rsid w:val="00597E36"/>
    <w:rsid w:val="005A2B88"/>
    <w:rsid w:val="005A4AD8"/>
    <w:rsid w:val="005A56A2"/>
    <w:rsid w:val="005B1491"/>
    <w:rsid w:val="005B5865"/>
    <w:rsid w:val="005C184B"/>
    <w:rsid w:val="005D313E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DE3"/>
    <w:rsid w:val="006F0E12"/>
    <w:rsid w:val="006F2A70"/>
    <w:rsid w:val="006F3881"/>
    <w:rsid w:val="006F4400"/>
    <w:rsid w:val="00700899"/>
    <w:rsid w:val="00705A18"/>
    <w:rsid w:val="0070721A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1C13"/>
    <w:rsid w:val="00846520"/>
    <w:rsid w:val="00861C62"/>
    <w:rsid w:val="008759B3"/>
    <w:rsid w:val="00886219"/>
    <w:rsid w:val="0088746E"/>
    <w:rsid w:val="008964A0"/>
    <w:rsid w:val="008A5961"/>
    <w:rsid w:val="008B063D"/>
    <w:rsid w:val="008B4E73"/>
    <w:rsid w:val="008C67EA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50BC8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E7C38"/>
    <w:rsid w:val="009F58BC"/>
    <w:rsid w:val="00A002C5"/>
    <w:rsid w:val="00A02A73"/>
    <w:rsid w:val="00A05A52"/>
    <w:rsid w:val="00A13D51"/>
    <w:rsid w:val="00A20713"/>
    <w:rsid w:val="00A2317D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2E6F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D76D2"/>
    <w:rsid w:val="00AE100F"/>
    <w:rsid w:val="00AF01AB"/>
    <w:rsid w:val="00AF1A85"/>
    <w:rsid w:val="00AF67B7"/>
    <w:rsid w:val="00B001DD"/>
    <w:rsid w:val="00B0028C"/>
    <w:rsid w:val="00B07AEE"/>
    <w:rsid w:val="00B113C7"/>
    <w:rsid w:val="00B12993"/>
    <w:rsid w:val="00B20409"/>
    <w:rsid w:val="00B21BBE"/>
    <w:rsid w:val="00B306DB"/>
    <w:rsid w:val="00B3205E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04DA"/>
    <w:rsid w:val="00BF278F"/>
    <w:rsid w:val="00BF35EB"/>
    <w:rsid w:val="00BF716F"/>
    <w:rsid w:val="00BF77E9"/>
    <w:rsid w:val="00C02479"/>
    <w:rsid w:val="00C11FE6"/>
    <w:rsid w:val="00C212A7"/>
    <w:rsid w:val="00C21585"/>
    <w:rsid w:val="00C2253B"/>
    <w:rsid w:val="00C26636"/>
    <w:rsid w:val="00C3413A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1712"/>
    <w:rsid w:val="00D725B9"/>
    <w:rsid w:val="00D82055"/>
    <w:rsid w:val="00D84358"/>
    <w:rsid w:val="00D85B2B"/>
    <w:rsid w:val="00D866B8"/>
    <w:rsid w:val="00D91435"/>
    <w:rsid w:val="00D9756C"/>
    <w:rsid w:val="00DA08B4"/>
    <w:rsid w:val="00DA1FAD"/>
    <w:rsid w:val="00DA4F21"/>
    <w:rsid w:val="00DB26E0"/>
    <w:rsid w:val="00DD68A7"/>
    <w:rsid w:val="00DD6E64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01F8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2101"/>
    <w:rsid w:val="00F755F1"/>
    <w:rsid w:val="00F779A3"/>
    <w:rsid w:val="00F83C2F"/>
    <w:rsid w:val="00F96F29"/>
    <w:rsid w:val="00FA65A5"/>
    <w:rsid w:val="00FB47A8"/>
    <w:rsid w:val="00FB7A6F"/>
    <w:rsid w:val="00FD23E9"/>
    <w:rsid w:val="00FD60FA"/>
    <w:rsid w:val="00FE1D6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C7F52-D243-4B45-8D47-688BA288E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37</cp:revision>
  <cp:lastPrinted>2019-04-08T04:30:00Z</cp:lastPrinted>
  <dcterms:created xsi:type="dcterms:W3CDTF">2017-01-24T05:48:00Z</dcterms:created>
  <dcterms:modified xsi:type="dcterms:W3CDTF">2019-04-11T05:15:00Z</dcterms:modified>
</cp:coreProperties>
</file>