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214B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340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214B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F77E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B214B0" w:rsidRPr="00B214B0">
        <w:rPr>
          <w:b/>
          <w:i/>
          <w:sz w:val="24"/>
          <w:szCs w:val="24"/>
        </w:rPr>
        <w:t xml:space="preserve">Ручная расчистка просеки  </w:t>
      </w:r>
      <w:proofErr w:type="spellStart"/>
      <w:r w:rsidR="00B214B0" w:rsidRPr="00B214B0">
        <w:rPr>
          <w:b/>
          <w:i/>
          <w:sz w:val="24"/>
          <w:szCs w:val="24"/>
        </w:rPr>
        <w:t>Алданский</w:t>
      </w:r>
      <w:proofErr w:type="spellEnd"/>
      <w:r w:rsidR="00B214B0" w:rsidRPr="00B214B0">
        <w:rPr>
          <w:b/>
          <w:i/>
          <w:sz w:val="24"/>
          <w:szCs w:val="24"/>
        </w:rPr>
        <w:t xml:space="preserve">, </w:t>
      </w:r>
      <w:proofErr w:type="spellStart"/>
      <w:r w:rsidR="00B214B0" w:rsidRPr="00B214B0">
        <w:rPr>
          <w:b/>
          <w:i/>
          <w:sz w:val="24"/>
          <w:szCs w:val="24"/>
        </w:rPr>
        <w:t>Томмотский</w:t>
      </w:r>
      <w:proofErr w:type="spellEnd"/>
      <w:r w:rsidR="00B214B0" w:rsidRPr="00B214B0">
        <w:rPr>
          <w:b/>
          <w:i/>
          <w:sz w:val="24"/>
          <w:szCs w:val="24"/>
        </w:rPr>
        <w:t xml:space="preserve"> </w:t>
      </w:r>
      <w:proofErr w:type="spellStart"/>
      <w:r w:rsidR="00B214B0" w:rsidRPr="00B214B0">
        <w:rPr>
          <w:b/>
          <w:i/>
          <w:sz w:val="24"/>
          <w:szCs w:val="24"/>
        </w:rPr>
        <w:t>РЭСы</w:t>
      </w:r>
      <w:proofErr w:type="spellEnd"/>
      <w:r w:rsidR="00B214B0">
        <w:rPr>
          <w:b/>
          <w:i/>
          <w:sz w:val="24"/>
          <w:szCs w:val="24"/>
        </w:rPr>
        <w:t xml:space="preserve">, филиал ЮЯ 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B214B0">
        <w:rPr>
          <w:sz w:val="24"/>
          <w:szCs w:val="24"/>
        </w:rPr>
        <w:t>(Лот № 775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214B0">
        <w:rPr>
          <w:b/>
          <w:sz w:val="24"/>
        </w:rPr>
        <w:t>5 840 530,09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B214B0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B214B0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949C1">
        <w:rPr>
          <w:sz w:val="24"/>
          <w:szCs w:val="24"/>
        </w:rPr>
        <w:t>1</w:t>
      </w:r>
      <w:r w:rsidR="00B214B0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B214B0">
        <w:rPr>
          <w:sz w:val="24"/>
          <w:szCs w:val="24"/>
        </w:rPr>
        <w:t>10.04</w:t>
      </w:r>
      <w:bookmarkStart w:id="7" w:name="_GoBack"/>
      <w:bookmarkEnd w:id="7"/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678"/>
        <w:gridCol w:w="2126"/>
      </w:tblGrid>
      <w:tr w:rsidR="001949C1" w:rsidRPr="00B214B0" w:rsidTr="00B214B0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B214B0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№</w:t>
            </w:r>
          </w:p>
          <w:p w:rsidR="001949C1" w:rsidRPr="00B214B0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214B0">
              <w:rPr>
                <w:sz w:val="24"/>
                <w:szCs w:val="24"/>
              </w:rPr>
              <w:t>п</w:t>
            </w:r>
            <w:proofErr w:type="gramEnd"/>
            <w:r w:rsidRPr="00B214B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1949C1" w:rsidRPr="00B214B0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949C1" w:rsidRPr="00B214B0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949C1" w:rsidRPr="00B214B0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B214B0" w:rsidRPr="00B214B0" w:rsidTr="00B214B0">
        <w:trPr>
          <w:trHeight w:val="424"/>
        </w:trPr>
        <w:tc>
          <w:tcPr>
            <w:tcW w:w="709" w:type="dxa"/>
            <w:vAlign w:val="center"/>
          </w:tcPr>
          <w:p w:rsidR="00B214B0" w:rsidRPr="00B214B0" w:rsidRDefault="00B214B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08.04.2019 10:11</w:t>
            </w:r>
          </w:p>
        </w:tc>
        <w:tc>
          <w:tcPr>
            <w:tcW w:w="4678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126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276,82</w:t>
            </w:r>
          </w:p>
        </w:tc>
      </w:tr>
      <w:tr w:rsidR="00B214B0" w:rsidRPr="00B214B0" w:rsidTr="00B214B0">
        <w:trPr>
          <w:trHeight w:val="424"/>
        </w:trPr>
        <w:tc>
          <w:tcPr>
            <w:tcW w:w="709" w:type="dxa"/>
            <w:vAlign w:val="center"/>
          </w:tcPr>
          <w:p w:rsidR="00B214B0" w:rsidRPr="00B214B0" w:rsidRDefault="00B214B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4678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</w:tr>
      <w:tr w:rsidR="00B214B0" w:rsidRPr="00B214B0" w:rsidTr="00B214B0">
        <w:trPr>
          <w:trHeight w:val="424"/>
        </w:trPr>
        <w:tc>
          <w:tcPr>
            <w:tcW w:w="709" w:type="dxa"/>
            <w:vAlign w:val="center"/>
          </w:tcPr>
          <w:p w:rsidR="00B214B0" w:rsidRPr="00B214B0" w:rsidRDefault="00B214B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12:56</w:t>
            </w:r>
          </w:p>
        </w:tc>
        <w:tc>
          <w:tcPr>
            <w:tcW w:w="4678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2126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</w:tr>
      <w:tr w:rsidR="00B214B0" w:rsidRPr="00B214B0" w:rsidTr="00B214B0">
        <w:trPr>
          <w:trHeight w:val="424"/>
        </w:trPr>
        <w:tc>
          <w:tcPr>
            <w:tcW w:w="709" w:type="dxa"/>
            <w:vAlign w:val="center"/>
          </w:tcPr>
          <w:p w:rsidR="00B214B0" w:rsidRPr="00B214B0" w:rsidRDefault="00B214B0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10.04.2019 07:48</w:t>
            </w:r>
          </w:p>
        </w:tc>
        <w:tc>
          <w:tcPr>
            <w:tcW w:w="4678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126" w:type="dxa"/>
            <w:vAlign w:val="center"/>
          </w:tcPr>
          <w:p w:rsidR="00B214B0" w:rsidRPr="00B214B0" w:rsidRDefault="00B214B0" w:rsidP="00B214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257,65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214B0" w:rsidRDefault="00B214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B214B0" w:rsidRDefault="00B214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42" w:rsidRDefault="008C2042" w:rsidP="00355095">
      <w:pPr>
        <w:spacing w:line="240" w:lineRule="auto"/>
      </w:pPr>
      <w:r>
        <w:separator/>
      </w:r>
    </w:p>
  </w:endnote>
  <w:endnote w:type="continuationSeparator" w:id="0">
    <w:p w:rsidR="008C2042" w:rsidRDefault="008C20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14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6E9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42" w:rsidRDefault="008C2042" w:rsidP="00355095">
      <w:pPr>
        <w:spacing w:line="240" w:lineRule="auto"/>
      </w:pPr>
      <w:r>
        <w:separator/>
      </w:r>
    </w:p>
  </w:footnote>
  <w:footnote w:type="continuationSeparator" w:id="0">
    <w:p w:rsidR="008C2042" w:rsidRDefault="008C20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6E98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2042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4B0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5B62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E504A-D9C6-4614-B4B1-7D92888D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2019-04-10T23:42:00Z</cp:lastPrinted>
  <dcterms:created xsi:type="dcterms:W3CDTF">2019-04-10T23:35:00Z</dcterms:created>
  <dcterms:modified xsi:type="dcterms:W3CDTF">2019-04-10T23:43:00Z</dcterms:modified>
</cp:coreProperties>
</file>