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43B" w:rsidRPr="00E34639" w:rsidRDefault="00E3743B" w:rsidP="00E3743B">
      <w:pPr>
        <w:jc w:val="right"/>
        <w:rPr>
          <w:b w:val="0"/>
          <w:color w:val="000000"/>
        </w:rPr>
      </w:pPr>
      <w:r w:rsidRPr="00E34639">
        <w:rPr>
          <w:b w:val="0"/>
          <w:color w:val="000000"/>
          <w:sz w:val="24"/>
          <w:szCs w:val="24"/>
        </w:rPr>
        <w:t xml:space="preserve">Приложение №2 </w:t>
      </w:r>
    </w:p>
    <w:p w:rsidR="00E3743B" w:rsidRPr="00D7379D" w:rsidRDefault="00E3743B" w:rsidP="00E3743B">
      <w:pPr>
        <w:ind w:firstLine="720"/>
        <w:jc w:val="right"/>
        <w:rPr>
          <w:rFonts w:eastAsia="Times New Roman"/>
          <w:b w:val="0"/>
          <w:sz w:val="24"/>
          <w:szCs w:val="24"/>
        </w:rPr>
      </w:pPr>
      <w:r w:rsidRPr="00D7379D">
        <w:rPr>
          <w:rFonts w:eastAsia="Times New Roman"/>
          <w:b w:val="0"/>
          <w:sz w:val="24"/>
          <w:szCs w:val="24"/>
        </w:rPr>
        <w:t xml:space="preserve">к договору  от </w:t>
      </w:r>
      <w:r>
        <w:rPr>
          <w:b w:val="0"/>
          <w:sz w:val="24"/>
          <w:szCs w:val="24"/>
        </w:rPr>
        <w:t xml:space="preserve">« </w:t>
      </w:r>
      <w:r w:rsidR="006E421D">
        <w:rPr>
          <w:b w:val="0"/>
          <w:sz w:val="24"/>
          <w:szCs w:val="24"/>
        </w:rPr>
        <w:t>_____</w:t>
      </w:r>
      <w:r>
        <w:rPr>
          <w:b w:val="0"/>
          <w:sz w:val="24"/>
          <w:szCs w:val="24"/>
        </w:rPr>
        <w:t>»</w:t>
      </w:r>
      <w:r w:rsidR="006E421D">
        <w:rPr>
          <w:b w:val="0"/>
          <w:sz w:val="24"/>
          <w:szCs w:val="24"/>
        </w:rPr>
        <w:t>________</w:t>
      </w:r>
      <w:r w:rsidRPr="00D7379D">
        <w:rPr>
          <w:b w:val="0"/>
          <w:sz w:val="24"/>
          <w:szCs w:val="24"/>
        </w:rPr>
        <w:t xml:space="preserve"> 201</w:t>
      </w:r>
      <w:r w:rsidR="006E421D">
        <w:rPr>
          <w:b w:val="0"/>
          <w:sz w:val="24"/>
          <w:szCs w:val="24"/>
        </w:rPr>
        <w:t>9</w:t>
      </w:r>
      <w:r w:rsidRPr="00D7379D">
        <w:rPr>
          <w:b w:val="0"/>
          <w:sz w:val="24"/>
          <w:szCs w:val="24"/>
        </w:rPr>
        <w:t>г.</w:t>
      </w:r>
    </w:p>
    <w:p w:rsidR="00E3743B" w:rsidRPr="00D7379D" w:rsidRDefault="00E3743B" w:rsidP="00E3743B">
      <w:pPr>
        <w:ind w:firstLine="720"/>
        <w:jc w:val="right"/>
        <w:rPr>
          <w:rFonts w:eastAsia="Times New Roman"/>
          <w:b w:val="0"/>
          <w:sz w:val="24"/>
          <w:szCs w:val="24"/>
        </w:rPr>
      </w:pPr>
      <w:r w:rsidRPr="00D7379D">
        <w:rPr>
          <w:rFonts w:eastAsia="Times New Roman"/>
          <w:b w:val="0"/>
          <w:sz w:val="24"/>
          <w:szCs w:val="24"/>
        </w:rPr>
        <w:t xml:space="preserve"> № </w:t>
      </w:r>
      <w:r>
        <w:rPr>
          <w:rFonts w:eastAsia="Times New Roman"/>
          <w:b w:val="0"/>
          <w:sz w:val="24"/>
          <w:szCs w:val="24"/>
        </w:rPr>
        <w:t>__</w:t>
      </w:r>
      <w:r w:rsidRPr="00D7379D">
        <w:rPr>
          <w:rFonts w:eastAsia="Times New Roman"/>
          <w:b w:val="0"/>
          <w:sz w:val="24"/>
          <w:szCs w:val="24"/>
        </w:rPr>
        <w:t>______/ ХЭС</w:t>
      </w:r>
    </w:p>
    <w:p w:rsidR="00E3743B" w:rsidRPr="00E34639" w:rsidRDefault="00E3743B" w:rsidP="00E3743B">
      <w:pPr>
        <w:rPr>
          <w:b w:val="0"/>
          <w:color w:val="000000"/>
          <w:sz w:val="16"/>
          <w:szCs w:val="16"/>
        </w:rPr>
      </w:pPr>
      <w:r w:rsidRPr="00E34639">
        <w:rPr>
          <w:b w:val="0"/>
          <w:color w:val="000000"/>
          <w:sz w:val="36"/>
        </w:rPr>
        <w:tab/>
      </w:r>
    </w:p>
    <w:tbl>
      <w:tblPr>
        <w:tblW w:w="99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76"/>
        <w:gridCol w:w="960"/>
        <w:gridCol w:w="960"/>
        <w:gridCol w:w="1767"/>
        <w:gridCol w:w="765"/>
        <w:gridCol w:w="816"/>
        <w:gridCol w:w="692"/>
        <w:gridCol w:w="507"/>
        <w:gridCol w:w="1119"/>
        <w:gridCol w:w="920"/>
        <w:gridCol w:w="653"/>
        <w:gridCol w:w="203"/>
        <w:gridCol w:w="33"/>
      </w:tblGrid>
      <w:tr w:rsidR="00E3743B" w:rsidRPr="00E61F1B" w:rsidTr="00092AB0">
        <w:trPr>
          <w:gridAfter w:val="1"/>
          <w:wAfter w:w="33" w:type="dxa"/>
          <w:trHeight w:val="990"/>
        </w:trPr>
        <w:tc>
          <w:tcPr>
            <w:tcW w:w="9938" w:type="dxa"/>
            <w:gridSpan w:val="12"/>
            <w:shd w:val="clear" w:color="auto" w:fill="auto"/>
            <w:vAlign w:val="center"/>
            <w:hideMark/>
          </w:tcPr>
          <w:p w:rsidR="00E3743B" w:rsidRDefault="00E3743B" w:rsidP="00092AB0">
            <w:pPr>
              <w:ind w:left="426"/>
              <w:rPr>
                <w:i/>
                <w:sz w:val="24"/>
                <w:szCs w:val="24"/>
              </w:rPr>
            </w:pPr>
            <w:bookmarkStart w:id="0" w:name="RANGE!A1"/>
            <w:bookmarkStart w:id="1" w:name="RANGE!A1:O72"/>
            <w:bookmarkStart w:id="2" w:name="RANGE!A1:O71"/>
            <w:bookmarkEnd w:id="0"/>
            <w:bookmarkEnd w:id="1"/>
            <w:bookmarkEnd w:id="2"/>
            <w:r>
              <w:rPr>
                <w:i/>
                <w:sz w:val="24"/>
                <w:szCs w:val="24"/>
              </w:rPr>
              <w:t xml:space="preserve">                                        </w:t>
            </w:r>
          </w:p>
          <w:p w:rsidR="00E3743B" w:rsidRDefault="00E3743B" w:rsidP="00092AB0">
            <w:pPr>
              <w:ind w:left="426"/>
              <w:jc w:val="center"/>
              <w:rPr>
                <w:i/>
                <w:sz w:val="24"/>
                <w:szCs w:val="24"/>
              </w:rPr>
            </w:pPr>
            <w:r w:rsidRPr="00E61F1B">
              <w:rPr>
                <w:rFonts w:eastAsia="Times New Roman"/>
                <w:bCs/>
                <w:sz w:val="24"/>
                <w:szCs w:val="24"/>
              </w:rPr>
              <w:t xml:space="preserve">Расчет стоимости </w:t>
            </w:r>
          </w:p>
          <w:p w:rsidR="00E3743B" w:rsidRPr="00E61F1B" w:rsidRDefault="00E3743B" w:rsidP="00092AB0">
            <w:pPr>
              <w:ind w:left="426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E3743B" w:rsidRPr="00E61F1B" w:rsidTr="00092AB0">
        <w:trPr>
          <w:trHeight w:val="135"/>
        </w:trPr>
        <w:tc>
          <w:tcPr>
            <w:tcW w:w="576" w:type="dxa"/>
            <w:shd w:val="clear" w:color="auto" w:fill="auto"/>
            <w:vAlign w:val="center"/>
            <w:hideMark/>
          </w:tcPr>
          <w:p w:rsidR="00E3743B" w:rsidRPr="00E61F1B" w:rsidRDefault="00E3743B" w:rsidP="00092AB0">
            <w:pPr>
              <w:widowControl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3743B" w:rsidRPr="00E61F1B" w:rsidRDefault="00E3743B" w:rsidP="00092AB0">
            <w:pPr>
              <w:widowControl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E3743B" w:rsidRPr="00E61F1B" w:rsidRDefault="00E3743B" w:rsidP="00092AB0">
            <w:pPr>
              <w:widowControl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767" w:type="dxa"/>
            <w:shd w:val="clear" w:color="auto" w:fill="auto"/>
            <w:vAlign w:val="bottom"/>
            <w:hideMark/>
          </w:tcPr>
          <w:p w:rsidR="00E3743B" w:rsidRPr="00E61F1B" w:rsidRDefault="00E3743B" w:rsidP="00092AB0">
            <w:pPr>
              <w:widowControl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E3743B" w:rsidRPr="00E61F1B" w:rsidRDefault="00E3743B" w:rsidP="00092AB0">
            <w:pPr>
              <w:widowControl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auto"/>
            <w:vAlign w:val="bottom"/>
            <w:hideMark/>
          </w:tcPr>
          <w:p w:rsidR="00E3743B" w:rsidRPr="00E61F1B" w:rsidRDefault="00E3743B" w:rsidP="00092AB0">
            <w:pPr>
              <w:widowControl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99" w:type="dxa"/>
            <w:gridSpan w:val="2"/>
            <w:shd w:val="clear" w:color="auto" w:fill="auto"/>
            <w:vAlign w:val="bottom"/>
            <w:hideMark/>
          </w:tcPr>
          <w:p w:rsidR="00E3743B" w:rsidRPr="00E61F1B" w:rsidRDefault="00E3743B" w:rsidP="00092AB0">
            <w:pPr>
              <w:widowControl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  <w:vAlign w:val="bottom"/>
            <w:hideMark/>
          </w:tcPr>
          <w:p w:rsidR="00E3743B" w:rsidRPr="00E61F1B" w:rsidRDefault="00E3743B" w:rsidP="00092AB0">
            <w:pPr>
              <w:widowControl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  <w:hideMark/>
          </w:tcPr>
          <w:p w:rsidR="00E3743B" w:rsidRPr="00E61F1B" w:rsidRDefault="00E3743B" w:rsidP="00092AB0">
            <w:pPr>
              <w:widowControl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53" w:type="dxa"/>
            <w:shd w:val="clear" w:color="auto" w:fill="auto"/>
            <w:vAlign w:val="bottom"/>
            <w:hideMark/>
          </w:tcPr>
          <w:p w:rsidR="00E3743B" w:rsidRPr="00E61F1B" w:rsidRDefault="00E3743B" w:rsidP="00092AB0">
            <w:pPr>
              <w:widowControl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  <w:hideMark/>
          </w:tcPr>
          <w:p w:rsidR="00E3743B" w:rsidRPr="00E61F1B" w:rsidRDefault="00E3743B" w:rsidP="00092AB0">
            <w:pPr>
              <w:widowControl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E3743B" w:rsidRPr="00E61F1B" w:rsidTr="00092AB0">
        <w:trPr>
          <w:gridAfter w:val="1"/>
          <w:wAfter w:w="33" w:type="dxa"/>
          <w:trHeight w:val="464"/>
        </w:trPr>
        <w:tc>
          <w:tcPr>
            <w:tcW w:w="9938" w:type="dxa"/>
            <w:gridSpan w:val="12"/>
            <w:vMerge w:val="restart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46"/>
              <w:gridCol w:w="1843"/>
              <w:gridCol w:w="1991"/>
              <w:gridCol w:w="1978"/>
            </w:tblGrid>
            <w:tr w:rsidR="00E3743B" w:rsidRPr="00F15F31" w:rsidTr="00092AB0">
              <w:tc>
                <w:tcPr>
                  <w:tcW w:w="3446" w:type="dxa"/>
                  <w:shd w:val="clear" w:color="auto" w:fill="auto"/>
                </w:tcPr>
                <w:p w:rsidR="00E3743B" w:rsidRPr="00F15F31" w:rsidRDefault="00E3743B" w:rsidP="00092AB0">
                  <w:pPr>
                    <w:widowControl/>
                    <w:jc w:val="center"/>
                    <w:rPr>
                      <w:rFonts w:eastAsia="Times New Roman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</w:tcPr>
                <w:p w:rsidR="00E3743B" w:rsidRPr="00F15F31" w:rsidRDefault="00E3743B" w:rsidP="00092AB0">
                  <w:pPr>
                    <w:widowControl/>
                    <w:jc w:val="center"/>
                    <w:rPr>
                      <w:rFonts w:eastAsia="Times New Roman"/>
                    </w:rPr>
                  </w:pPr>
                  <w:r w:rsidRPr="00F15F31">
                    <w:rPr>
                      <w:rFonts w:eastAsia="Times New Roman"/>
                    </w:rPr>
                    <w:t>Стоимость, руб.</w:t>
                  </w:r>
                </w:p>
              </w:tc>
              <w:tc>
                <w:tcPr>
                  <w:tcW w:w="1991" w:type="dxa"/>
                  <w:shd w:val="clear" w:color="auto" w:fill="auto"/>
                </w:tcPr>
                <w:p w:rsidR="00E3743B" w:rsidRPr="00F15F31" w:rsidRDefault="00E3743B" w:rsidP="00092AB0">
                  <w:pPr>
                    <w:widowControl/>
                    <w:jc w:val="center"/>
                    <w:rPr>
                      <w:rFonts w:eastAsia="Times New Roman"/>
                    </w:rPr>
                  </w:pPr>
                  <w:r w:rsidRPr="00F15F31">
                    <w:rPr>
                      <w:rFonts w:eastAsia="Times New Roman"/>
                    </w:rPr>
                    <w:t>Количество</w:t>
                  </w:r>
                </w:p>
              </w:tc>
              <w:tc>
                <w:tcPr>
                  <w:tcW w:w="1978" w:type="dxa"/>
                  <w:shd w:val="clear" w:color="auto" w:fill="auto"/>
                </w:tcPr>
                <w:p w:rsidR="00E3743B" w:rsidRPr="00F15F31" w:rsidRDefault="00E3743B" w:rsidP="00092AB0">
                  <w:pPr>
                    <w:widowControl/>
                    <w:jc w:val="center"/>
                    <w:rPr>
                      <w:rFonts w:eastAsia="Times New Roman"/>
                    </w:rPr>
                  </w:pPr>
                  <w:r w:rsidRPr="00F15F31">
                    <w:rPr>
                      <w:rFonts w:eastAsia="Times New Roman"/>
                    </w:rPr>
                    <w:t>Цена, руб.</w:t>
                  </w:r>
                </w:p>
              </w:tc>
            </w:tr>
            <w:tr w:rsidR="00E3743B" w:rsidRPr="00F15F31" w:rsidTr="00092AB0">
              <w:tc>
                <w:tcPr>
                  <w:tcW w:w="3446" w:type="dxa"/>
                  <w:shd w:val="clear" w:color="auto" w:fill="auto"/>
                </w:tcPr>
                <w:p w:rsidR="00E3743B" w:rsidRPr="00F15F31" w:rsidRDefault="00E3743B" w:rsidP="00092AB0">
                  <w:pPr>
                    <w:widowControl/>
                    <w:rPr>
                      <w:rFonts w:eastAsia="Times New Roman"/>
                      <w:b w:val="0"/>
                      <w:sz w:val="24"/>
                      <w:szCs w:val="24"/>
                    </w:rPr>
                  </w:pPr>
                  <w:r w:rsidRPr="00F15F31">
                    <w:rPr>
                      <w:rFonts w:eastAsia="Times New Roman"/>
                      <w:b w:val="0"/>
                      <w:sz w:val="24"/>
                      <w:szCs w:val="24"/>
                    </w:rPr>
                    <w:t>Оказание аэрофотосъёмочных услуг с обработкой материалов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D172FB" w:rsidRDefault="000B766D" w:rsidP="0034760B">
                  <w:pPr>
                    <w:widowControl/>
                    <w:jc w:val="center"/>
                    <w:rPr>
                      <w:rFonts w:eastAsia="Times New Roman"/>
                      <w:b w:val="0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 w:val="0"/>
                      <w:sz w:val="24"/>
                      <w:szCs w:val="24"/>
                    </w:rPr>
                    <w:t>16</w:t>
                  </w:r>
                  <w:r w:rsidR="000E4AD3">
                    <w:rPr>
                      <w:rFonts w:eastAsia="Times New Roman"/>
                      <w:b w:val="0"/>
                      <w:sz w:val="24"/>
                      <w:szCs w:val="24"/>
                    </w:rPr>
                    <w:t> </w:t>
                  </w:r>
                  <w:r>
                    <w:rPr>
                      <w:rFonts w:eastAsia="Times New Roman"/>
                      <w:b w:val="0"/>
                      <w:sz w:val="24"/>
                      <w:szCs w:val="24"/>
                    </w:rPr>
                    <w:t>79</w:t>
                  </w:r>
                  <w:r w:rsidR="000E4AD3">
                    <w:rPr>
                      <w:rFonts w:eastAsia="Times New Roman"/>
                      <w:b w:val="0"/>
                      <w:sz w:val="24"/>
                      <w:szCs w:val="24"/>
                    </w:rPr>
                    <w:t>5,</w:t>
                  </w:r>
                  <w:r w:rsidR="0034760B">
                    <w:rPr>
                      <w:rFonts w:eastAsia="Times New Roman"/>
                      <w:b w:val="0"/>
                      <w:sz w:val="24"/>
                      <w:szCs w:val="24"/>
                    </w:rPr>
                    <w:t>68</w:t>
                  </w:r>
                </w:p>
                <w:p w:rsidR="00E3743B" w:rsidRPr="00F15F31" w:rsidRDefault="00E3743B" w:rsidP="0034760B">
                  <w:pPr>
                    <w:widowControl/>
                    <w:jc w:val="center"/>
                    <w:rPr>
                      <w:rFonts w:eastAsia="Times New Roman"/>
                      <w:b w:val="0"/>
                      <w:sz w:val="24"/>
                      <w:szCs w:val="24"/>
                    </w:rPr>
                  </w:pPr>
                  <w:r w:rsidRPr="00F15F31">
                    <w:rPr>
                      <w:rFonts w:eastAsia="Times New Roman"/>
                      <w:b w:val="0"/>
                      <w:sz w:val="24"/>
                      <w:szCs w:val="24"/>
                    </w:rPr>
                    <w:t xml:space="preserve"> за 1 км</w:t>
                  </w:r>
                </w:p>
              </w:tc>
              <w:tc>
                <w:tcPr>
                  <w:tcW w:w="1991" w:type="dxa"/>
                  <w:shd w:val="clear" w:color="auto" w:fill="auto"/>
                </w:tcPr>
                <w:p w:rsidR="00E3743B" w:rsidRPr="00F15F31" w:rsidRDefault="000B766D" w:rsidP="00092AB0">
                  <w:pPr>
                    <w:widowControl/>
                    <w:jc w:val="center"/>
                    <w:rPr>
                      <w:rFonts w:eastAsia="Times New Roman"/>
                      <w:b w:val="0"/>
                      <w:sz w:val="24"/>
                      <w:szCs w:val="24"/>
                    </w:rPr>
                  </w:pPr>
                  <w:r w:rsidRPr="000B766D">
                    <w:rPr>
                      <w:rFonts w:eastAsia="Times New Roman"/>
                      <w:b w:val="0"/>
                      <w:sz w:val="24"/>
                      <w:szCs w:val="24"/>
                    </w:rPr>
                    <w:t>109,552</w:t>
                  </w:r>
                  <w:r w:rsidR="00E3743B" w:rsidRPr="00F15F31">
                    <w:rPr>
                      <w:rFonts w:eastAsia="Times New Roman"/>
                      <w:b w:val="0"/>
                      <w:sz w:val="24"/>
                      <w:szCs w:val="24"/>
                    </w:rPr>
                    <w:t xml:space="preserve"> км</w:t>
                  </w:r>
                </w:p>
              </w:tc>
              <w:tc>
                <w:tcPr>
                  <w:tcW w:w="1978" w:type="dxa"/>
                  <w:shd w:val="clear" w:color="auto" w:fill="auto"/>
                </w:tcPr>
                <w:p w:rsidR="00E3743B" w:rsidRPr="00F15F31" w:rsidRDefault="00D172FB" w:rsidP="00092AB0">
                  <w:pPr>
                    <w:widowControl/>
                    <w:jc w:val="center"/>
                    <w:rPr>
                      <w:rFonts w:eastAsia="Times New Roman"/>
                      <w:b w:val="0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 w:val="0"/>
                      <w:sz w:val="24"/>
                      <w:szCs w:val="24"/>
                    </w:rPr>
                    <w:t>1 840 </w:t>
                  </w:r>
                  <w:r w:rsidR="00E3743B" w:rsidRPr="00F15F31">
                    <w:rPr>
                      <w:rFonts w:eastAsia="Times New Roman"/>
                      <w:b w:val="0"/>
                      <w:sz w:val="24"/>
                      <w:szCs w:val="24"/>
                    </w:rPr>
                    <w:t>000</w:t>
                  </w:r>
                  <w:r>
                    <w:rPr>
                      <w:rFonts w:eastAsia="Times New Roman"/>
                      <w:b w:val="0"/>
                      <w:sz w:val="24"/>
                      <w:szCs w:val="24"/>
                    </w:rPr>
                    <w:t>,00</w:t>
                  </w:r>
                </w:p>
              </w:tc>
            </w:tr>
            <w:tr w:rsidR="00E3743B" w:rsidRPr="00F15F31" w:rsidTr="00092AB0">
              <w:tc>
                <w:tcPr>
                  <w:tcW w:w="3446" w:type="dxa"/>
                  <w:shd w:val="clear" w:color="auto" w:fill="auto"/>
                </w:tcPr>
                <w:p w:rsidR="00E3743B" w:rsidRPr="00F15F31" w:rsidRDefault="00E3743B" w:rsidP="00092AB0">
                  <w:pPr>
                    <w:widowControl/>
                    <w:rPr>
                      <w:rFonts w:eastAsia="Times New Roman"/>
                      <w:b w:val="0"/>
                      <w:sz w:val="24"/>
                      <w:szCs w:val="24"/>
                    </w:rPr>
                  </w:pPr>
                  <w:r w:rsidRPr="00F15F31">
                    <w:rPr>
                      <w:rFonts w:eastAsia="Times New Roman"/>
                      <w:b w:val="0"/>
                      <w:sz w:val="24"/>
                      <w:szCs w:val="24"/>
                    </w:rPr>
                    <w:t>Накладные и транспортные расходы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E3743B" w:rsidRPr="00F15F31" w:rsidRDefault="00E3743B" w:rsidP="00092AB0">
                  <w:pPr>
                    <w:widowControl/>
                    <w:jc w:val="center"/>
                    <w:rPr>
                      <w:rFonts w:eastAsia="Times New Roman"/>
                      <w:b w:val="0"/>
                      <w:sz w:val="24"/>
                      <w:szCs w:val="24"/>
                    </w:rPr>
                  </w:pPr>
                  <w:r w:rsidRPr="00F15F31">
                    <w:rPr>
                      <w:rFonts w:eastAsia="Times New Roman"/>
                      <w:b w:val="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991" w:type="dxa"/>
                  <w:shd w:val="clear" w:color="auto" w:fill="auto"/>
                </w:tcPr>
                <w:p w:rsidR="00E3743B" w:rsidRPr="00F15F31" w:rsidRDefault="00E3743B" w:rsidP="00092AB0">
                  <w:pPr>
                    <w:widowControl/>
                    <w:jc w:val="center"/>
                    <w:rPr>
                      <w:rFonts w:eastAsia="Times New Roman"/>
                      <w:b w:val="0"/>
                      <w:sz w:val="24"/>
                      <w:szCs w:val="24"/>
                    </w:rPr>
                  </w:pPr>
                  <w:r w:rsidRPr="00F15F31">
                    <w:rPr>
                      <w:rFonts w:eastAsia="Times New Roman"/>
                      <w:b w:val="0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978" w:type="dxa"/>
                  <w:shd w:val="clear" w:color="auto" w:fill="auto"/>
                </w:tcPr>
                <w:p w:rsidR="00E3743B" w:rsidRPr="00F15F31" w:rsidRDefault="00E3743B" w:rsidP="00092AB0">
                  <w:pPr>
                    <w:widowControl/>
                    <w:jc w:val="center"/>
                    <w:rPr>
                      <w:rFonts w:eastAsia="Times New Roman"/>
                      <w:b w:val="0"/>
                      <w:sz w:val="24"/>
                      <w:szCs w:val="24"/>
                    </w:rPr>
                  </w:pPr>
                  <w:r w:rsidRPr="00F15F31">
                    <w:rPr>
                      <w:rFonts w:eastAsia="Times New Roman"/>
                      <w:b w:val="0"/>
                      <w:sz w:val="24"/>
                      <w:szCs w:val="24"/>
                    </w:rPr>
                    <w:t>0</w:t>
                  </w:r>
                </w:p>
              </w:tc>
            </w:tr>
            <w:tr w:rsidR="00E3743B" w:rsidRPr="00F15F31" w:rsidTr="00092AB0">
              <w:tc>
                <w:tcPr>
                  <w:tcW w:w="3446" w:type="dxa"/>
                  <w:shd w:val="clear" w:color="auto" w:fill="auto"/>
                </w:tcPr>
                <w:p w:rsidR="00E3743B" w:rsidRPr="00F15F31" w:rsidRDefault="00E3743B" w:rsidP="00092AB0">
                  <w:pPr>
                    <w:widowControl/>
                    <w:rPr>
                      <w:rFonts w:eastAsia="Times New Roman"/>
                      <w:b w:val="0"/>
                      <w:sz w:val="24"/>
                      <w:szCs w:val="24"/>
                    </w:rPr>
                  </w:pPr>
                  <w:r w:rsidRPr="00F15F31">
                    <w:rPr>
                      <w:rFonts w:eastAsia="Times New Roman"/>
                      <w:b w:val="0"/>
                      <w:sz w:val="24"/>
                      <w:szCs w:val="24"/>
                    </w:rPr>
                    <w:t>ПО ГИС Спутник-ЛЭП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E3743B" w:rsidRPr="00F15F31" w:rsidRDefault="00E3743B" w:rsidP="00092AB0">
                  <w:pPr>
                    <w:widowControl/>
                    <w:jc w:val="center"/>
                    <w:rPr>
                      <w:rFonts w:eastAsia="Times New Roman"/>
                      <w:b w:val="0"/>
                      <w:sz w:val="24"/>
                      <w:szCs w:val="24"/>
                    </w:rPr>
                  </w:pPr>
                  <w:proofErr w:type="spellStart"/>
                  <w:r w:rsidRPr="00F15F31">
                    <w:rPr>
                      <w:rFonts w:eastAsia="Times New Roman"/>
                      <w:b w:val="0"/>
                      <w:sz w:val="24"/>
                      <w:szCs w:val="24"/>
                    </w:rPr>
                    <w:t>Демо</w:t>
                  </w:r>
                  <w:proofErr w:type="spellEnd"/>
                  <w:r w:rsidRPr="00F15F31">
                    <w:rPr>
                      <w:rFonts w:eastAsia="Times New Roman"/>
                      <w:b w:val="0"/>
                      <w:sz w:val="24"/>
                      <w:szCs w:val="24"/>
                    </w:rPr>
                    <w:t xml:space="preserve">-версия </w:t>
                  </w:r>
                </w:p>
                <w:p w:rsidR="00E3743B" w:rsidRPr="00F15F31" w:rsidRDefault="00E3743B" w:rsidP="00092AB0">
                  <w:pPr>
                    <w:widowControl/>
                    <w:jc w:val="center"/>
                    <w:rPr>
                      <w:rFonts w:eastAsia="Times New Roman"/>
                      <w:b w:val="0"/>
                      <w:sz w:val="24"/>
                      <w:szCs w:val="24"/>
                    </w:rPr>
                  </w:pPr>
                  <w:r w:rsidRPr="00F15F31">
                    <w:rPr>
                      <w:rFonts w:eastAsia="Times New Roman"/>
                      <w:b w:val="0"/>
                      <w:sz w:val="24"/>
                      <w:szCs w:val="24"/>
                    </w:rPr>
                    <w:t>30 дней (бесплатно)</w:t>
                  </w:r>
                </w:p>
              </w:tc>
              <w:tc>
                <w:tcPr>
                  <w:tcW w:w="1991" w:type="dxa"/>
                  <w:shd w:val="clear" w:color="auto" w:fill="auto"/>
                </w:tcPr>
                <w:p w:rsidR="00E3743B" w:rsidRPr="00F15F31" w:rsidRDefault="00E3743B" w:rsidP="00092AB0">
                  <w:pPr>
                    <w:widowControl/>
                    <w:jc w:val="center"/>
                    <w:rPr>
                      <w:rFonts w:eastAsia="Times New Roman"/>
                      <w:b w:val="0"/>
                      <w:sz w:val="24"/>
                      <w:szCs w:val="24"/>
                    </w:rPr>
                  </w:pPr>
                  <w:r w:rsidRPr="00F15F31">
                    <w:rPr>
                      <w:rFonts w:eastAsia="Times New Roman"/>
                      <w:b w:val="0"/>
                      <w:sz w:val="24"/>
                      <w:szCs w:val="24"/>
                    </w:rPr>
                    <w:t>1 экз.</w:t>
                  </w:r>
                </w:p>
              </w:tc>
              <w:tc>
                <w:tcPr>
                  <w:tcW w:w="1978" w:type="dxa"/>
                  <w:shd w:val="clear" w:color="auto" w:fill="auto"/>
                </w:tcPr>
                <w:p w:rsidR="00E3743B" w:rsidRPr="00F15F31" w:rsidRDefault="00E3743B" w:rsidP="00092AB0">
                  <w:pPr>
                    <w:widowControl/>
                    <w:jc w:val="center"/>
                    <w:rPr>
                      <w:rFonts w:eastAsia="Times New Roman"/>
                      <w:b w:val="0"/>
                      <w:sz w:val="24"/>
                      <w:szCs w:val="24"/>
                    </w:rPr>
                  </w:pPr>
                  <w:r w:rsidRPr="00F15F31">
                    <w:rPr>
                      <w:rFonts w:eastAsia="Times New Roman"/>
                      <w:b w:val="0"/>
                      <w:sz w:val="24"/>
                      <w:szCs w:val="24"/>
                    </w:rPr>
                    <w:t>бесплатно</w:t>
                  </w:r>
                </w:p>
              </w:tc>
            </w:tr>
            <w:tr w:rsidR="00C049F7" w:rsidRPr="00F15F31" w:rsidTr="00092AB0">
              <w:tc>
                <w:tcPr>
                  <w:tcW w:w="3446" w:type="dxa"/>
                  <w:shd w:val="clear" w:color="auto" w:fill="auto"/>
                </w:tcPr>
                <w:p w:rsidR="00C049F7" w:rsidRPr="00F15F31" w:rsidRDefault="00C049F7" w:rsidP="00092AB0">
                  <w:pPr>
                    <w:widowControl/>
                    <w:rPr>
                      <w:rFonts w:eastAsia="Times New Roman"/>
                      <w:b w:val="0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</w:tcPr>
                <w:p w:rsidR="00C049F7" w:rsidRPr="00F15F31" w:rsidRDefault="00C049F7" w:rsidP="00092AB0">
                  <w:pPr>
                    <w:widowControl/>
                    <w:jc w:val="center"/>
                    <w:rPr>
                      <w:rFonts w:eastAsia="Times New Roman"/>
                      <w:b w:val="0"/>
                      <w:sz w:val="24"/>
                      <w:szCs w:val="24"/>
                    </w:rPr>
                  </w:pPr>
                </w:p>
              </w:tc>
              <w:tc>
                <w:tcPr>
                  <w:tcW w:w="1991" w:type="dxa"/>
                  <w:shd w:val="clear" w:color="auto" w:fill="auto"/>
                </w:tcPr>
                <w:p w:rsidR="00C049F7" w:rsidRPr="00F15F31" w:rsidRDefault="00C049F7" w:rsidP="00092AB0">
                  <w:pPr>
                    <w:widowControl/>
                    <w:jc w:val="center"/>
                    <w:rPr>
                      <w:rFonts w:eastAsia="Times New Roman"/>
                      <w:b w:val="0"/>
                      <w:sz w:val="24"/>
                      <w:szCs w:val="24"/>
                    </w:rPr>
                  </w:pPr>
                </w:p>
              </w:tc>
              <w:tc>
                <w:tcPr>
                  <w:tcW w:w="1978" w:type="dxa"/>
                  <w:shd w:val="clear" w:color="auto" w:fill="auto"/>
                </w:tcPr>
                <w:p w:rsidR="00C049F7" w:rsidRPr="00F15F31" w:rsidRDefault="00C049F7" w:rsidP="00092AB0">
                  <w:pPr>
                    <w:widowControl/>
                    <w:jc w:val="center"/>
                    <w:rPr>
                      <w:rFonts w:eastAsia="Times New Roman"/>
                      <w:b w:val="0"/>
                      <w:sz w:val="24"/>
                      <w:szCs w:val="24"/>
                    </w:rPr>
                  </w:pPr>
                </w:p>
              </w:tc>
            </w:tr>
            <w:tr w:rsidR="00E3743B" w:rsidRPr="00F15F31" w:rsidTr="00092AB0">
              <w:tc>
                <w:tcPr>
                  <w:tcW w:w="7280" w:type="dxa"/>
                  <w:gridSpan w:val="3"/>
                  <w:shd w:val="clear" w:color="auto" w:fill="auto"/>
                </w:tcPr>
                <w:p w:rsidR="00E3743B" w:rsidRPr="00F15F31" w:rsidRDefault="00E3743B" w:rsidP="00092AB0">
                  <w:pPr>
                    <w:widowControl/>
                    <w:jc w:val="right"/>
                    <w:rPr>
                      <w:rFonts w:eastAsia="Times New Roman"/>
                      <w:b w:val="0"/>
                      <w:sz w:val="24"/>
                      <w:szCs w:val="24"/>
                    </w:rPr>
                  </w:pPr>
                  <w:r w:rsidRPr="00F15F31">
                    <w:rPr>
                      <w:rFonts w:eastAsia="Times New Roman"/>
                      <w:b w:val="0"/>
                      <w:sz w:val="24"/>
                      <w:szCs w:val="24"/>
                    </w:rPr>
                    <w:t>Итого по расчёту:</w:t>
                  </w:r>
                </w:p>
              </w:tc>
              <w:tc>
                <w:tcPr>
                  <w:tcW w:w="1978" w:type="dxa"/>
                  <w:shd w:val="clear" w:color="auto" w:fill="auto"/>
                </w:tcPr>
                <w:p w:rsidR="00E3743B" w:rsidRPr="00F15F31" w:rsidRDefault="00861FB6" w:rsidP="00092AB0">
                  <w:pPr>
                    <w:widowControl/>
                    <w:jc w:val="center"/>
                    <w:rPr>
                      <w:rFonts w:eastAsia="Times New Roman"/>
                      <w:b w:val="0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Cs/>
                      <w:sz w:val="24"/>
                      <w:szCs w:val="24"/>
                    </w:rPr>
                    <w:t xml:space="preserve"> </w:t>
                  </w:r>
                  <w:r w:rsidR="00E3743B" w:rsidRPr="00F15F31">
                    <w:rPr>
                      <w:rFonts w:eastAsia="Times New Roman"/>
                      <w:bCs/>
                      <w:sz w:val="24"/>
                      <w:szCs w:val="24"/>
                    </w:rPr>
                    <w:t xml:space="preserve"> </w:t>
                  </w:r>
                  <w:r w:rsidR="00D172FB">
                    <w:rPr>
                      <w:rFonts w:eastAsia="Times New Roman"/>
                      <w:bCs/>
                      <w:sz w:val="24"/>
                      <w:szCs w:val="24"/>
                    </w:rPr>
                    <w:t>1 840 000,00</w:t>
                  </w:r>
                </w:p>
              </w:tc>
            </w:tr>
            <w:tr w:rsidR="00E3743B" w:rsidRPr="00F15F31" w:rsidTr="00092AB0">
              <w:tc>
                <w:tcPr>
                  <w:tcW w:w="7280" w:type="dxa"/>
                  <w:gridSpan w:val="3"/>
                  <w:shd w:val="clear" w:color="auto" w:fill="auto"/>
                </w:tcPr>
                <w:p w:rsidR="00E3743B" w:rsidRPr="00F15F31" w:rsidRDefault="006E421D" w:rsidP="006E421D">
                  <w:pPr>
                    <w:widowControl/>
                    <w:jc w:val="right"/>
                    <w:rPr>
                      <w:rFonts w:eastAsia="Times New Roman"/>
                      <w:b w:val="0"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 w:val="0"/>
                      <w:sz w:val="24"/>
                      <w:szCs w:val="24"/>
                    </w:rPr>
                    <w:t>С налогом</w:t>
                  </w:r>
                  <w:r w:rsidR="00E3743B" w:rsidRPr="00F15F31">
                    <w:rPr>
                      <w:rFonts w:eastAsia="Times New Roman"/>
                      <w:b w:val="0"/>
                      <w:sz w:val="24"/>
                      <w:szCs w:val="24"/>
                    </w:rPr>
                    <w:t xml:space="preserve"> (</w:t>
                  </w:r>
                  <w:r>
                    <w:rPr>
                      <w:rFonts w:eastAsia="Times New Roman"/>
                      <w:b w:val="0"/>
                      <w:sz w:val="24"/>
                      <w:szCs w:val="24"/>
                    </w:rPr>
                    <w:t>20</w:t>
                  </w:r>
                  <w:r w:rsidR="00E3743B" w:rsidRPr="00F15F31">
                    <w:rPr>
                      <w:rFonts w:eastAsia="Times New Roman"/>
                      <w:b w:val="0"/>
                      <w:sz w:val="24"/>
                      <w:szCs w:val="24"/>
                    </w:rPr>
                    <w:t>%)</w:t>
                  </w:r>
                </w:p>
              </w:tc>
              <w:tc>
                <w:tcPr>
                  <w:tcW w:w="1978" w:type="dxa"/>
                  <w:shd w:val="clear" w:color="auto" w:fill="auto"/>
                </w:tcPr>
                <w:p w:rsidR="00E3743B" w:rsidRPr="00F15F31" w:rsidRDefault="00D172FB" w:rsidP="00092AB0">
                  <w:pPr>
                    <w:widowControl/>
                    <w:jc w:val="center"/>
                    <w:rPr>
                      <w:rFonts w:eastAsia="Times New Roman"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/>
                      <w:bCs/>
                      <w:sz w:val="24"/>
                      <w:szCs w:val="24"/>
                    </w:rPr>
                    <w:t>2 208 000,00</w:t>
                  </w:r>
                </w:p>
              </w:tc>
            </w:tr>
          </w:tbl>
          <w:p w:rsidR="00E3743B" w:rsidRPr="00E61F1B" w:rsidRDefault="00E3743B" w:rsidP="00092AB0">
            <w:pPr>
              <w:widowControl/>
              <w:rPr>
                <w:rFonts w:eastAsia="Times New Roman"/>
                <w:b w:val="0"/>
              </w:rPr>
            </w:pPr>
          </w:p>
        </w:tc>
      </w:tr>
      <w:tr w:rsidR="00E3743B" w:rsidRPr="00E61F1B" w:rsidTr="00092AB0">
        <w:trPr>
          <w:gridAfter w:val="1"/>
          <w:wAfter w:w="33" w:type="dxa"/>
          <w:trHeight w:val="615"/>
        </w:trPr>
        <w:tc>
          <w:tcPr>
            <w:tcW w:w="9938" w:type="dxa"/>
            <w:gridSpan w:val="12"/>
            <w:vMerge/>
            <w:vAlign w:val="center"/>
          </w:tcPr>
          <w:p w:rsidR="00E3743B" w:rsidRPr="00E61F1B" w:rsidRDefault="00E3743B" w:rsidP="00092AB0">
            <w:pPr>
              <w:widowControl/>
              <w:rPr>
                <w:rFonts w:eastAsia="Times New Roman"/>
                <w:b w:val="0"/>
              </w:rPr>
            </w:pPr>
          </w:p>
        </w:tc>
      </w:tr>
      <w:tr w:rsidR="00E3743B" w:rsidRPr="00E61F1B" w:rsidTr="00092AB0">
        <w:trPr>
          <w:trHeight w:val="375"/>
        </w:trPr>
        <w:tc>
          <w:tcPr>
            <w:tcW w:w="6536" w:type="dxa"/>
            <w:gridSpan w:val="7"/>
            <w:shd w:val="clear" w:color="auto" w:fill="auto"/>
            <w:vAlign w:val="bottom"/>
          </w:tcPr>
          <w:p w:rsidR="00E3743B" w:rsidRDefault="00E3743B" w:rsidP="00092AB0">
            <w:pPr>
              <w:widowControl/>
              <w:jc w:val="center"/>
              <w:rPr>
                <w:rFonts w:eastAsia="Times New Roman"/>
                <w:b w:val="0"/>
                <w:sz w:val="24"/>
                <w:szCs w:val="24"/>
              </w:rPr>
            </w:pPr>
            <w:r>
              <w:rPr>
                <w:rFonts w:eastAsia="Times New Roman"/>
                <w:b w:val="0"/>
                <w:sz w:val="24"/>
                <w:szCs w:val="24"/>
              </w:rPr>
              <w:t xml:space="preserve">                                                                            </w:t>
            </w:r>
          </w:p>
        </w:tc>
        <w:tc>
          <w:tcPr>
            <w:tcW w:w="2546" w:type="dxa"/>
            <w:gridSpan w:val="3"/>
            <w:shd w:val="clear" w:color="auto" w:fill="auto"/>
            <w:noWrap/>
            <w:vAlign w:val="center"/>
          </w:tcPr>
          <w:p w:rsidR="00E3743B" w:rsidRDefault="00E3743B" w:rsidP="00092AB0">
            <w:pPr>
              <w:widowControl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653" w:type="dxa"/>
            <w:shd w:val="clear" w:color="auto" w:fill="auto"/>
            <w:noWrap/>
            <w:vAlign w:val="bottom"/>
          </w:tcPr>
          <w:p w:rsidR="00E3743B" w:rsidRPr="00E61F1B" w:rsidRDefault="00E3743B" w:rsidP="00092AB0">
            <w:pPr>
              <w:widowControl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bottom"/>
          </w:tcPr>
          <w:p w:rsidR="00E3743B" w:rsidRPr="00E61F1B" w:rsidRDefault="00E3743B" w:rsidP="00092AB0">
            <w:pPr>
              <w:widowControl/>
              <w:rPr>
                <w:rFonts w:eastAsia="Times New Roman"/>
                <w:b w:val="0"/>
                <w:sz w:val="24"/>
                <w:szCs w:val="24"/>
              </w:rPr>
            </w:pPr>
          </w:p>
        </w:tc>
      </w:tr>
    </w:tbl>
    <w:p w:rsidR="000E4756" w:rsidRDefault="000E4756" w:rsidP="000B766D">
      <w:bookmarkStart w:id="3" w:name="_GoBack"/>
      <w:bookmarkEnd w:id="3"/>
    </w:p>
    <w:sectPr w:rsidR="000E47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9"/>
    <w:rsid w:val="000B766D"/>
    <w:rsid w:val="000E4756"/>
    <w:rsid w:val="000E4AD3"/>
    <w:rsid w:val="0034760B"/>
    <w:rsid w:val="00617BDD"/>
    <w:rsid w:val="00670842"/>
    <w:rsid w:val="006E421D"/>
    <w:rsid w:val="00724CC7"/>
    <w:rsid w:val="00832309"/>
    <w:rsid w:val="00861FB6"/>
    <w:rsid w:val="00C049F7"/>
    <w:rsid w:val="00D172FB"/>
    <w:rsid w:val="00DC684A"/>
    <w:rsid w:val="00E3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43B"/>
    <w:pPr>
      <w:widowControl w:val="0"/>
      <w:spacing w:after="0" w:line="240" w:lineRule="auto"/>
    </w:pPr>
    <w:rPr>
      <w:rFonts w:ascii="Times New Roman" w:eastAsia="MS Mincho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43B"/>
    <w:pPr>
      <w:widowControl w:val="0"/>
      <w:spacing w:after="0" w:line="240" w:lineRule="auto"/>
    </w:pPr>
    <w:rPr>
      <w:rFonts w:ascii="Times New Roman" w:eastAsia="MS Mincho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Хлопова Елена Германовна</dc:creator>
  <cp:lastModifiedBy>Чуясова Елена Геннадьевна</cp:lastModifiedBy>
  <cp:revision>3</cp:revision>
  <dcterms:created xsi:type="dcterms:W3CDTF">2019-03-15T04:06:00Z</dcterms:created>
  <dcterms:modified xsi:type="dcterms:W3CDTF">2019-03-25T01:59:00Z</dcterms:modified>
</cp:coreProperties>
</file>