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AE1" w:rsidRDefault="002D5AE1" w:rsidP="002D5AE1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right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Приложение 3</w:t>
      </w: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Pr="00FF7380" w:rsidRDefault="00FF7380" w:rsidP="00FF7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</w:pPr>
      <w:r w:rsidRPr="00FF7380"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  <w:t>КРИТЕРИИ ОЦЕНКИ ПРЕДПОЧТИТЕЛЬНОСТИ ПРЕДЛОЖЕНИЙ И ИХ ПРЕДВАРИТЕЛЬНЫЕ ВЕСОВЫЕ КОЭФФИЦИЕНТЫ</w:t>
      </w:r>
    </w:p>
    <w:p w:rsidR="00FF7380" w:rsidRPr="00FF7380" w:rsidRDefault="00FF7380" w:rsidP="00FF7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FF7380" w:rsidRPr="00FF7380" w:rsidRDefault="00FF7380" w:rsidP="00FF73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</w:p>
    <w:p w:rsidR="00916632" w:rsidRPr="000A718E" w:rsidRDefault="00916632" w:rsidP="00916632">
      <w:pPr>
        <w:spacing w:before="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718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 закупке № </w:t>
      </w:r>
      <w:r w:rsidRPr="000A718E">
        <w:rPr>
          <w:rFonts w:ascii="Times New Roman" w:hAnsi="Times New Roman" w:cs="Times New Roman"/>
          <w:sz w:val="24"/>
          <w:szCs w:val="24"/>
          <w:u w:val="single"/>
        </w:rPr>
        <w:t>902.1</w:t>
      </w:r>
      <w:r w:rsidRPr="000A718E">
        <w:rPr>
          <w:rFonts w:ascii="Times New Roman" w:hAnsi="Times New Roman" w:cs="Times New Roman"/>
          <w:sz w:val="24"/>
          <w:szCs w:val="24"/>
        </w:rPr>
        <w:t xml:space="preserve">  </w:t>
      </w:r>
      <w:r w:rsidRPr="000A718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0A718E">
        <w:rPr>
          <w:rFonts w:ascii="Times New Roman" w:hAnsi="Times New Roman" w:cs="Times New Roman"/>
          <w:b/>
          <w:sz w:val="24"/>
          <w:szCs w:val="24"/>
        </w:rPr>
        <w:t xml:space="preserve">«Аэрофотосъёмка ВЛ, филиал ХЭС»  </w:t>
      </w:r>
    </w:p>
    <w:p w:rsidR="00FF7380" w:rsidRPr="00FF7380" w:rsidRDefault="00FF7380" w:rsidP="00FF73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1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1055"/>
        <w:gridCol w:w="4345"/>
        <w:gridCol w:w="1798"/>
        <w:gridCol w:w="1247"/>
        <w:gridCol w:w="1180"/>
      </w:tblGrid>
      <w:tr w:rsidR="00FF7380" w:rsidRPr="00FF7380" w:rsidTr="00FF7380">
        <w:tc>
          <w:tcPr>
            <w:tcW w:w="3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A33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Предварительный весовой коэффициент оценок по критерию </w:t>
            </w:r>
          </w:p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(в %) - экспертами не заполняется.</w:t>
            </w:r>
          </w:p>
        </w:tc>
      </w:tr>
      <w:tr w:rsidR="00FF7380" w:rsidRPr="00FF7380" w:rsidTr="00FF7380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Номер критерия в иерархии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критерия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 критерия оценки и номер уровня иерархии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ind w:left="-108" w:firstLine="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Уровень 2</w:t>
            </w:r>
          </w:p>
        </w:tc>
      </w:tr>
      <w:tr w:rsidR="00FF7380" w:rsidRPr="00FF7380" w:rsidTr="00FF7380">
        <w:trPr>
          <w:trHeight w:val="706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380" w:rsidRPr="00FF7380" w:rsidRDefault="00FF7380" w:rsidP="00FF7380">
            <w:pPr>
              <w:tabs>
                <w:tab w:val="left" w:pos="25"/>
              </w:tabs>
              <w:autoSpaceDE w:val="0"/>
              <w:autoSpaceDN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F7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ИТОГОВАЯ НЕЦЕНОВАЯ ПРЕДПОЧТИТЕЛЬНОСТЬ ПРЕДЛОЖЕНИЯ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380" w:rsidRPr="00FF7380" w:rsidRDefault="00FF7380" w:rsidP="00FF73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Итоговый уровень 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227AA6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227AA6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FF7380" w:rsidRPr="00FF7380" w:rsidTr="00FF7380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tabs>
                <w:tab w:val="left" w:pos="2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F738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Цена договора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Частный критерий оценки </w:t>
            </w:r>
          </w:p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уровень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F7380" w:rsidRPr="00FF7380" w:rsidTr="00FF7380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80" w:rsidRPr="00FF7380" w:rsidRDefault="00FF7380" w:rsidP="00FF73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Квалификация (предпочтительность) участника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380" w:rsidRPr="00FF7380" w:rsidRDefault="00FF7380" w:rsidP="00FF7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Обобщенный критерий оценки </w:t>
            </w:r>
          </w:p>
          <w:p w:rsidR="00FF7380" w:rsidRPr="00FF7380" w:rsidRDefault="00FF7380" w:rsidP="00FF73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sz w:val="20"/>
                <w:szCs w:val="20"/>
              </w:rPr>
              <w:t>уровень 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F7380" w:rsidRPr="00FF7380" w:rsidTr="00FF7380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80" w:rsidRPr="00FF7380" w:rsidRDefault="00FF7380" w:rsidP="00FF738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Опыт выполнения аналогичных договоров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380" w:rsidRPr="00FF7380" w:rsidRDefault="00FF7380" w:rsidP="00FF73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sz w:val="20"/>
                <w:szCs w:val="20"/>
              </w:rPr>
              <w:t>Частный уровень 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916632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FF7380" w:rsidRPr="00FF738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FF7380" w:rsidRPr="00FF7380" w:rsidTr="00FF7380"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2.2</w:t>
            </w:r>
          </w:p>
        </w:tc>
        <w:tc>
          <w:tcPr>
            <w:tcW w:w="2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80" w:rsidRPr="00FF7380" w:rsidRDefault="00FF7380" w:rsidP="00FF7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F73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 опыт выполнения договоров для АО «ДРСК»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380" w:rsidRPr="00FF7380" w:rsidRDefault="00FF7380" w:rsidP="00FF738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sz w:val="20"/>
                <w:szCs w:val="20"/>
              </w:rPr>
              <w:t>Частный уровень 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916632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FF7380" w:rsidRPr="00FF7380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FF7380" w:rsidRPr="00FF7380" w:rsidTr="00FF7380">
        <w:tc>
          <w:tcPr>
            <w:tcW w:w="43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ind w:firstLine="20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Сумма весовых коэффициентов уровня 2 в группе  (в %):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FF7380" w:rsidRPr="00FF7380" w:rsidTr="00960FB1">
        <w:tc>
          <w:tcPr>
            <w:tcW w:w="3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380" w:rsidRPr="00FF7380" w:rsidRDefault="00FF7380" w:rsidP="00FF73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Сумма весовых коэффициентов уровня 1 в группе (в %):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FF7380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F738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380" w:rsidRPr="00FF7380" w:rsidRDefault="00916632" w:rsidP="00FF73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</w:tbl>
    <w:p w:rsidR="00FF7380" w:rsidRPr="00FF7380" w:rsidRDefault="00FF7380" w:rsidP="00FF738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916632" w:rsidRPr="003D1D7D" w:rsidRDefault="00916632" w:rsidP="00916632">
      <w:pPr>
        <w:jc w:val="center"/>
        <w:rPr>
          <w:bCs/>
          <w:i/>
          <w:sz w:val="24"/>
          <w:lang w:val="en-US"/>
        </w:rPr>
      </w:pPr>
    </w:p>
    <w:p w:rsidR="00916632" w:rsidRPr="00F64D5F" w:rsidRDefault="00916632" w:rsidP="00916632">
      <w:pPr>
        <w:rPr>
          <w:bCs/>
          <w:i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FF7380" w:rsidRDefault="00FF7380" w:rsidP="004A7243">
      <w:pPr>
        <w:widowControl w:val="0"/>
        <w:autoSpaceDE w:val="0"/>
        <w:autoSpaceDN w:val="0"/>
        <w:adjustRightInd w:val="0"/>
        <w:spacing w:after="0" w:line="36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sectPr w:rsidR="00FF7380" w:rsidSect="0079229F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929" w:rsidRDefault="00617929" w:rsidP="00BF55A4">
      <w:pPr>
        <w:spacing w:after="0" w:line="240" w:lineRule="auto"/>
      </w:pPr>
      <w:r>
        <w:separator/>
      </w:r>
    </w:p>
  </w:endnote>
  <w:endnote w:type="continuationSeparator" w:id="0">
    <w:p w:rsidR="00617929" w:rsidRDefault="00617929" w:rsidP="00BF5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149646"/>
      <w:docPartObj>
        <w:docPartGallery w:val="Page Numbers (Bottom of Page)"/>
        <w:docPartUnique/>
      </w:docPartObj>
    </w:sdtPr>
    <w:sdtEndPr/>
    <w:sdtContent>
      <w:p w:rsidR="00BF55A4" w:rsidRDefault="00BF55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2FD">
          <w:rPr>
            <w:noProof/>
          </w:rPr>
          <w:t>2</w:t>
        </w:r>
        <w:r>
          <w:fldChar w:fldCharType="end"/>
        </w:r>
      </w:p>
    </w:sdtContent>
  </w:sdt>
  <w:p w:rsidR="00BF55A4" w:rsidRDefault="00BF55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929" w:rsidRDefault="00617929" w:rsidP="00BF55A4">
      <w:pPr>
        <w:spacing w:after="0" w:line="240" w:lineRule="auto"/>
      </w:pPr>
      <w:r>
        <w:separator/>
      </w:r>
    </w:p>
  </w:footnote>
  <w:footnote w:type="continuationSeparator" w:id="0">
    <w:p w:rsidR="00617929" w:rsidRDefault="00617929" w:rsidP="00BF55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5A6"/>
    <w:multiLevelType w:val="multilevel"/>
    <w:tmpl w:val="53123A2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1" w15:restartNumberingAfterBreak="0">
    <w:nsid w:val="51F55DAD"/>
    <w:multiLevelType w:val="hybridMultilevel"/>
    <w:tmpl w:val="F5CAD466"/>
    <w:lvl w:ilvl="0" w:tplc="84A2B9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B0FD2"/>
    <w:multiLevelType w:val="hybridMultilevel"/>
    <w:tmpl w:val="3724CDAE"/>
    <w:lvl w:ilvl="0" w:tplc="34BEC8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16A"/>
    <w:rsid w:val="00002C71"/>
    <w:rsid w:val="00013BED"/>
    <w:rsid w:val="00032CD6"/>
    <w:rsid w:val="00041174"/>
    <w:rsid w:val="000446A3"/>
    <w:rsid w:val="00066A55"/>
    <w:rsid w:val="00066C7D"/>
    <w:rsid w:val="000949CC"/>
    <w:rsid w:val="000A1A2F"/>
    <w:rsid w:val="000A718E"/>
    <w:rsid w:val="000B482F"/>
    <w:rsid w:val="000C683B"/>
    <w:rsid w:val="000F1AB7"/>
    <w:rsid w:val="000F36E4"/>
    <w:rsid w:val="000F584D"/>
    <w:rsid w:val="00104176"/>
    <w:rsid w:val="001169BD"/>
    <w:rsid w:val="0013495E"/>
    <w:rsid w:val="001359F9"/>
    <w:rsid w:val="001362A2"/>
    <w:rsid w:val="0013790B"/>
    <w:rsid w:val="001448CF"/>
    <w:rsid w:val="001740F6"/>
    <w:rsid w:val="00192163"/>
    <w:rsid w:val="001A5659"/>
    <w:rsid w:val="001F59E4"/>
    <w:rsid w:val="00210903"/>
    <w:rsid w:val="00210C25"/>
    <w:rsid w:val="002162FD"/>
    <w:rsid w:val="00227AA6"/>
    <w:rsid w:val="002357DC"/>
    <w:rsid w:val="00246E7D"/>
    <w:rsid w:val="00266AF7"/>
    <w:rsid w:val="00267654"/>
    <w:rsid w:val="00276734"/>
    <w:rsid w:val="00284C25"/>
    <w:rsid w:val="002876D2"/>
    <w:rsid w:val="00297D98"/>
    <w:rsid w:val="002A517F"/>
    <w:rsid w:val="002B2604"/>
    <w:rsid w:val="002C0FBD"/>
    <w:rsid w:val="002D5AE1"/>
    <w:rsid w:val="002E315B"/>
    <w:rsid w:val="00305738"/>
    <w:rsid w:val="003311A0"/>
    <w:rsid w:val="00335068"/>
    <w:rsid w:val="00343830"/>
    <w:rsid w:val="00344011"/>
    <w:rsid w:val="00361E59"/>
    <w:rsid w:val="00386A5D"/>
    <w:rsid w:val="00397CD5"/>
    <w:rsid w:val="003D5F05"/>
    <w:rsid w:val="00405510"/>
    <w:rsid w:val="0041016A"/>
    <w:rsid w:val="004448E9"/>
    <w:rsid w:val="004649EE"/>
    <w:rsid w:val="0047325B"/>
    <w:rsid w:val="004A7243"/>
    <w:rsid w:val="004B1918"/>
    <w:rsid w:val="004C6897"/>
    <w:rsid w:val="004E3112"/>
    <w:rsid w:val="004E5B75"/>
    <w:rsid w:val="004E7014"/>
    <w:rsid w:val="004F5AE7"/>
    <w:rsid w:val="00512722"/>
    <w:rsid w:val="00524CFC"/>
    <w:rsid w:val="00546DFD"/>
    <w:rsid w:val="005764A0"/>
    <w:rsid w:val="005A4B61"/>
    <w:rsid w:val="005C3AC6"/>
    <w:rsid w:val="005C7E24"/>
    <w:rsid w:val="005D0213"/>
    <w:rsid w:val="00617929"/>
    <w:rsid w:val="00635E7A"/>
    <w:rsid w:val="00636098"/>
    <w:rsid w:val="0064559A"/>
    <w:rsid w:val="00684302"/>
    <w:rsid w:val="00686916"/>
    <w:rsid w:val="006A0463"/>
    <w:rsid w:val="006A10DB"/>
    <w:rsid w:val="006C1115"/>
    <w:rsid w:val="006C12FE"/>
    <w:rsid w:val="006E717A"/>
    <w:rsid w:val="006F37D1"/>
    <w:rsid w:val="0071182D"/>
    <w:rsid w:val="00715AD8"/>
    <w:rsid w:val="00742375"/>
    <w:rsid w:val="0074568A"/>
    <w:rsid w:val="0076244A"/>
    <w:rsid w:val="0079229F"/>
    <w:rsid w:val="007931D9"/>
    <w:rsid w:val="007C1EC9"/>
    <w:rsid w:val="007E0EEE"/>
    <w:rsid w:val="007E413C"/>
    <w:rsid w:val="007F09E7"/>
    <w:rsid w:val="00802E85"/>
    <w:rsid w:val="00803E09"/>
    <w:rsid w:val="00812129"/>
    <w:rsid w:val="00820F88"/>
    <w:rsid w:val="00830EF7"/>
    <w:rsid w:val="00831BF6"/>
    <w:rsid w:val="00833878"/>
    <w:rsid w:val="00834F88"/>
    <w:rsid w:val="008416DC"/>
    <w:rsid w:val="00874DBF"/>
    <w:rsid w:val="00882BD9"/>
    <w:rsid w:val="00891518"/>
    <w:rsid w:val="008B6F10"/>
    <w:rsid w:val="008D49A7"/>
    <w:rsid w:val="00913180"/>
    <w:rsid w:val="00914A17"/>
    <w:rsid w:val="00915DCF"/>
    <w:rsid w:val="00916632"/>
    <w:rsid w:val="00923DF2"/>
    <w:rsid w:val="009421E9"/>
    <w:rsid w:val="00946FE2"/>
    <w:rsid w:val="009510C5"/>
    <w:rsid w:val="00960FB1"/>
    <w:rsid w:val="00962D20"/>
    <w:rsid w:val="00974262"/>
    <w:rsid w:val="0098203D"/>
    <w:rsid w:val="009A0A33"/>
    <w:rsid w:val="009A42A8"/>
    <w:rsid w:val="009D4A30"/>
    <w:rsid w:val="009D6ADC"/>
    <w:rsid w:val="009E26CE"/>
    <w:rsid w:val="009E2806"/>
    <w:rsid w:val="00A0219C"/>
    <w:rsid w:val="00A023C2"/>
    <w:rsid w:val="00A41BE4"/>
    <w:rsid w:val="00A52BA0"/>
    <w:rsid w:val="00A63693"/>
    <w:rsid w:val="00A70A65"/>
    <w:rsid w:val="00AA4017"/>
    <w:rsid w:val="00AA74FE"/>
    <w:rsid w:val="00AB4A65"/>
    <w:rsid w:val="00AB4E4E"/>
    <w:rsid w:val="00AD3635"/>
    <w:rsid w:val="00AE26B8"/>
    <w:rsid w:val="00AF49DC"/>
    <w:rsid w:val="00AF4C08"/>
    <w:rsid w:val="00B07FC9"/>
    <w:rsid w:val="00B10F3A"/>
    <w:rsid w:val="00B11066"/>
    <w:rsid w:val="00B15B1A"/>
    <w:rsid w:val="00B23230"/>
    <w:rsid w:val="00B60A63"/>
    <w:rsid w:val="00B60D9C"/>
    <w:rsid w:val="00B7302A"/>
    <w:rsid w:val="00B74B40"/>
    <w:rsid w:val="00B92EBA"/>
    <w:rsid w:val="00BC708A"/>
    <w:rsid w:val="00BF55A4"/>
    <w:rsid w:val="00C07DD5"/>
    <w:rsid w:val="00C53E36"/>
    <w:rsid w:val="00CE2A53"/>
    <w:rsid w:val="00CE2BF6"/>
    <w:rsid w:val="00CF6065"/>
    <w:rsid w:val="00D12FC7"/>
    <w:rsid w:val="00D16CFB"/>
    <w:rsid w:val="00D21763"/>
    <w:rsid w:val="00D4715A"/>
    <w:rsid w:val="00D57D1D"/>
    <w:rsid w:val="00D76B58"/>
    <w:rsid w:val="00DB556F"/>
    <w:rsid w:val="00DE3F68"/>
    <w:rsid w:val="00E000B1"/>
    <w:rsid w:val="00E10924"/>
    <w:rsid w:val="00E12135"/>
    <w:rsid w:val="00E14164"/>
    <w:rsid w:val="00E158FD"/>
    <w:rsid w:val="00E2434D"/>
    <w:rsid w:val="00E24C96"/>
    <w:rsid w:val="00E32C1A"/>
    <w:rsid w:val="00E46A6C"/>
    <w:rsid w:val="00E46B8B"/>
    <w:rsid w:val="00E565B7"/>
    <w:rsid w:val="00E836B8"/>
    <w:rsid w:val="00E902CE"/>
    <w:rsid w:val="00E91B0A"/>
    <w:rsid w:val="00EF641F"/>
    <w:rsid w:val="00F2021D"/>
    <w:rsid w:val="00F20D5D"/>
    <w:rsid w:val="00F34EBD"/>
    <w:rsid w:val="00F54DC0"/>
    <w:rsid w:val="00F61C84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4789E-9B22-40F2-A219-96793BA9A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55A4"/>
  </w:style>
  <w:style w:type="paragraph" w:styleId="a5">
    <w:name w:val="footer"/>
    <w:basedOn w:val="a"/>
    <w:link w:val="a6"/>
    <w:uiPriority w:val="99"/>
    <w:unhideWhenUsed/>
    <w:rsid w:val="00BF55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55A4"/>
  </w:style>
  <w:style w:type="character" w:styleId="a7">
    <w:name w:val="Hyperlink"/>
    <w:basedOn w:val="a0"/>
    <w:uiPriority w:val="99"/>
    <w:unhideWhenUsed/>
    <w:rsid w:val="0047325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74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42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8D507-98F6-46D9-BF46-D4F0C9E8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Варыгина Александра Олеговна</dc:creator>
  <cp:lastModifiedBy>Чернавцев Александр Сергеевич</cp:lastModifiedBy>
  <cp:revision>2</cp:revision>
  <cp:lastPrinted>2017-04-04T07:07:00Z</cp:lastPrinted>
  <dcterms:created xsi:type="dcterms:W3CDTF">2019-02-27T01:25:00Z</dcterms:created>
  <dcterms:modified xsi:type="dcterms:W3CDTF">2019-02-27T01:25:00Z</dcterms:modified>
</cp:coreProperties>
</file>