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proofErr w:type="spellStart"/>
      <w:proofErr w:type="gramStart"/>
      <w:r w:rsidRPr="00C67D7C">
        <w:t>г.</w:t>
      </w:r>
      <w:r w:rsidR="003353E3">
        <w:t>Владивосток</w:t>
      </w:r>
      <w:proofErr w:type="spellEnd"/>
      <w:r w:rsidR="003353E3">
        <w:t xml:space="preserve">  </w:t>
      </w:r>
      <w:r w:rsidR="00010224" w:rsidRPr="00C67D7C">
        <w:tab/>
      </w:r>
      <w:proofErr w:type="gramEnd"/>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7C3F78"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C67D7C">
        <w:t xml:space="preserve">По настоящему Договору Подрядчик обязуется по заданию Заказчика </w:t>
      </w:r>
      <w:r w:rsidR="0065554D" w:rsidRPr="00C67D7C">
        <w:t>разработать рабочую документации</w:t>
      </w:r>
      <w:r w:rsidR="005B3E15" w:rsidRPr="00C67D7C">
        <w:t xml:space="preserve"> (в том числе сметную документацию)</w:t>
      </w:r>
      <w:r w:rsidR="00412997">
        <w:t xml:space="preserve"> с пояснительной запиской</w:t>
      </w:r>
      <w:r w:rsidR="0065554D" w:rsidRPr="00C67D7C">
        <w:t xml:space="preserve"> и выполнить </w:t>
      </w:r>
      <w:r w:rsidR="00412997">
        <w:t xml:space="preserve">кадастровые и строительно-монтажные </w:t>
      </w:r>
      <w:r w:rsidR="0065554D" w:rsidRPr="00C67D7C">
        <w:t>рабо</w:t>
      </w:r>
      <w:r w:rsidRPr="00C67D7C">
        <w:t xml:space="preserve">ты </w:t>
      </w:r>
      <w:r w:rsidR="000F0CA6">
        <w:t>на</w:t>
      </w:r>
      <w:r w:rsidRPr="00C67D7C">
        <w:rPr>
          <w:i/>
          <w:iCs/>
        </w:rPr>
        <w:t>:</w:t>
      </w:r>
      <w:r w:rsidR="00412997">
        <w:rPr>
          <w:i/>
          <w:iCs/>
        </w:rPr>
        <w:t xml:space="preserve"> </w:t>
      </w:r>
      <w:r w:rsidR="00412997" w:rsidRPr="00412997">
        <w:rPr>
          <w:b/>
          <w:i/>
          <w:iCs/>
        </w:rPr>
        <w:t>Строительство ТП, ЛЭП 6-</w:t>
      </w:r>
      <w:r w:rsidR="00412997" w:rsidRPr="007C3F78">
        <w:rPr>
          <w:b/>
          <w:i/>
          <w:iCs/>
        </w:rPr>
        <w:t xml:space="preserve">10 </w:t>
      </w:r>
      <w:proofErr w:type="spellStart"/>
      <w:r w:rsidR="00412997" w:rsidRPr="007C3F78">
        <w:rPr>
          <w:b/>
          <w:i/>
          <w:iCs/>
        </w:rPr>
        <w:t>кВ</w:t>
      </w:r>
      <w:proofErr w:type="spellEnd"/>
      <w:r w:rsidR="00412997" w:rsidRPr="007C3F78">
        <w:rPr>
          <w:b/>
          <w:i/>
          <w:iCs/>
        </w:rPr>
        <w:t xml:space="preserve"> (в том числе ПИР)</w:t>
      </w:r>
      <w:r w:rsidR="003353E3" w:rsidRPr="007C3F78">
        <w:rPr>
          <w:b/>
          <w:i/>
          <w:iCs/>
        </w:rPr>
        <w:t xml:space="preserve"> </w:t>
      </w:r>
      <w:r w:rsidR="003353E3" w:rsidRPr="007C3F78">
        <w:rPr>
          <w:iCs/>
        </w:rPr>
        <w:t>по объектам</w:t>
      </w:r>
      <w:r w:rsidR="00B0148F" w:rsidRPr="007C3F78">
        <w:rPr>
          <w:iCs/>
        </w:rPr>
        <w:t>:</w:t>
      </w:r>
      <w:r w:rsidR="00412997" w:rsidRPr="007C3F78">
        <w:rPr>
          <w:b/>
          <w:i/>
          <w:iCs/>
        </w:rPr>
        <w:t xml:space="preserve"> </w:t>
      </w:r>
    </w:p>
    <w:p w:rsidR="007C3F78" w:rsidRPr="007C3F78" w:rsidRDefault="00412997" w:rsidP="007C3F78">
      <w:pPr>
        <w:tabs>
          <w:tab w:val="left" w:pos="993"/>
        </w:tabs>
        <w:suppressAutoHyphens/>
        <w:ind w:right="-16" w:firstLine="567"/>
        <w:jc w:val="both"/>
      </w:pPr>
      <w:r w:rsidRPr="007C3F78">
        <w:t xml:space="preserve">- </w:t>
      </w:r>
      <w:r w:rsidR="007C3F78" w:rsidRPr="007C3F78">
        <w:t xml:space="preserve">Реконструкция ТП 6/0,4 </w:t>
      </w:r>
      <w:proofErr w:type="spellStart"/>
      <w:r w:rsidR="007C3F78" w:rsidRPr="007C3F78">
        <w:t>кВ</w:t>
      </w:r>
      <w:proofErr w:type="spellEnd"/>
      <w:r w:rsidR="007C3F78" w:rsidRPr="007C3F78">
        <w:t xml:space="preserve"> № 81009А и № 81008 (монтаж и наладка оборудования в линейных ячейках 6 </w:t>
      </w:r>
      <w:proofErr w:type="spellStart"/>
      <w:r w:rsidR="007C3F78" w:rsidRPr="007C3F78">
        <w:t>кВ</w:t>
      </w:r>
      <w:proofErr w:type="spellEnd"/>
      <w:r w:rsidR="007C3F78" w:rsidRPr="007C3F78">
        <w:t>);</w:t>
      </w:r>
    </w:p>
    <w:p w:rsidR="007C3F78" w:rsidRPr="007C3F78" w:rsidRDefault="007C3F78" w:rsidP="007C3F78">
      <w:pPr>
        <w:tabs>
          <w:tab w:val="left" w:pos="993"/>
        </w:tabs>
        <w:suppressAutoHyphens/>
        <w:ind w:right="-16" w:firstLine="567"/>
        <w:jc w:val="both"/>
      </w:pPr>
      <w:r>
        <w:t xml:space="preserve">- </w:t>
      </w:r>
      <w:r w:rsidRPr="007C3F78">
        <w:t xml:space="preserve">Строительство </w:t>
      </w:r>
      <w:proofErr w:type="spellStart"/>
      <w:r w:rsidRPr="007C3F78">
        <w:t>двухцепных</w:t>
      </w:r>
      <w:proofErr w:type="spellEnd"/>
      <w:r w:rsidRPr="007C3F78">
        <w:t xml:space="preserve"> ЛЭП 6 </w:t>
      </w:r>
      <w:proofErr w:type="spellStart"/>
      <w:r w:rsidRPr="007C3F78">
        <w:t>кВ</w:t>
      </w:r>
      <w:proofErr w:type="spellEnd"/>
      <w:r w:rsidRPr="007C3F78">
        <w:t xml:space="preserve"> в г. Большой Камень для ООО «Визит ДВ»;</w:t>
      </w:r>
    </w:p>
    <w:p w:rsidR="001B076F" w:rsidRPr="007C3F78" w:rsidRDefault="007C3F78" w:rsidP="007C3F78">
      <w:pPr>
        <w:tabs>
          <w:tab w:val="left" w:pos="993"/>
        </w:tabs>
        <w:suppressAutoHyphens/>
        <w:ind w:right="-16" w:firstLine="567"/>
        <w:jc w:val="both"/>
      </w:pPr>
      <w:r>
        <w:t xml:space="preserve">- </w:t>
      </w:r>
      <w:r w:rsidRPr="007C3F78">
        <w:t xml:space="preserve">Строительство </w:t>
      </w:r>
      <w:proofErr w:type="spellStart"/>
      <w:r w:rsidRPr="007C3F78">
        <w:t>двухтрансформаторной</w:t>
      </w:r>
      <w:proofErr w:type="spellEnd"/>
      <w:r w:rsidRPr="007C3F78">
        <w:t xml:space="preserve"> ТП 6/0,4 </w:t>
      </w:r>
      <w:proofErr w:type="spellStart"/>
      <w:r w:rsidRPr="007C3F78">
        <w:t>кВ</w:t>
      </w:r>
      <w:proofErr w:type="spellEnd"/>
      <w:r w:rsidRPr="007C3F78">
        <w:t xml:space="preserve"> в г. Большой Камень для ООО «Визит ДВ»</w:t>
      </w:r>
      <w:r w:rsidR="00412997" w:rsidRPr="007C3F78">
        <w:t xml:space="preserve">, </w:t>
      </w:r>
    </w:p>
    <w:p w:rsidR="00880075" w:rsidRPr="001B076F" w:rsidRDefault="00B0148F" w:rsidP="001B076F">
      <w:pPr>
        <w:shd w:val="clear" w:color="auto" w:fill="FFFFFF"/>
        <w:tabs>
          <w:tab w:val="num" w:pos="900"/>
          <w:tab w:val="left" w:pos="993"/>
          <w:tab w:val="left" w:pos="1276"/>
          <w:tab w:val="left" w:pos="1418"/>
        </w:tabs>
        <w:jc w:val="both"/>
      </w:pPr>
      <w:r w:rsidRPr="001B076F">
        <w:rPr>
          <w:iCs/>
        </w:rPr>
        <w:t xml:space="preserve">для технологического </w:t>
      </w:r>
      <w:r w:rsidR="000E1D78">
        <w:rPr>
          <w:iCs/>
        </w:rPr>
        <w:t>п</w:t>
      </w:r>
      <w:r w:rsidRPr="001B076F">
        <w:rPr>
          <w:iCs/>
        </w:rPr>
        <w:t>рисоединения потребителей на территории филиала ПЭС</w:t>
      </w:r>
      <w:r w:rsidR="00880075" w:rsidRPr="001B076F">
        <w:t xml:space="preserve"> </w:t>
      </w:r>
      <w:r w:rsidR="003608CF" w:rsidRPr="001B076F">
        <w:t xml:space="preserve">(далее по тексту договора – Объект) </w:t>
      </w:r>
      <w:r w:rsidR="00880075" w:rsidRPr="001B076F">
        <w:t>и сдать результат Заказчику, а Заказчик обязуется принять результат работ и оплатить его в порядке, предусмотренном Договором.</w:t>
      </w:r>
    </w:p>
    <w:p w:rsidR="00C2112F" w:rsidRDefault="00C2112F" w:rsidP="00C2112F">
      <w:pPr>
        <w:pStyle w:val="af2"/>
        <w:numPr>
          <w:ilvl w:val="1"/>
          <w:numId w:val="1"/>
        </w:numPr>
        <w:tabs>
          <w:tab w:val="clear" w:pos="1004"/>
          <w:tab w:val="num" w:pos="284"/>
        </w:tabs>
        <w:ind w:left="0" w:firstLine="698"/>
        <w:jc w:val="both"/>
        <w:rPr>
          <w:bCs/>
        </w:rPr>
      </w:pPr>
      <w:r w:rsidRPr="00EB5CC7">
        <w:rPr>
          <w:bCs/>
        </w:rPr>
        <w:t>Настоящий Договор заключается для реализации мероприятий по инвестиционн</w:t>
      </w:r>
      <w:r>
        <w:rPr>
          <w:bCs/>
        </w:rPr>
        <w:t>ым</w:t>
      </w:r>
      <w:r w:rsidRPr="00EB5CC7">
        <w:rPr>
          <w:bCs/>
        </w:rPr>
        <w:t xml:space="preserve"> проект</w:t>
      </w:r>
      <w:r>
        <w:rPr>
          <w:bCs/>
        </w:rPr>
        <w:t>ам:</w:t>
      </w:r>
    </w:p>
    <w:p w:rsidR="00C2112F" w:rsidRDefault="00C2112F" w:rsidP="00C2112F">
      <w:pPr>
        <w:jc w:val="both"/>
      </w:pPr>
      <w:r>
        <w:rPr>
          <w:bCs/>
        </w:rPr>
        <w:t xml:space="preserve">           - </w:t>
      </w:r>
      <w:r w:rsidR="00EA721C" w:rsidRPr="00EA721C">
        <w:t>Строительство КТПН 6/0,</w:t>
      </w:r>
      <w:proofErr w:type="gramStart"/>
      <w:r w:rsidR="00EA721C" w:rsidRPr="00EA721C">
        <w:t xml:space="preserve">4  </w:t>
      </w:r>
      <w:proofErr w:type="spellStart"/>
      <w:r w:rsidR="00EA721C" w:rsidRPr="00EA721C">
        <w:t>кВ</w:t>
      </w:r>
      <w:proofErr w:type="spellEnd"/>
      <w:proofErr w:type="gramEnd"/>
      <w:r w:rsidR="00EA721C" w:rsidRPr="00EA721C">
        <w:t xml:space="preserve"> по договору с заявителем ООО Визит ДВ, в количестве 1 шт.</w:t>
      </w:r>
      <w:r w:rsidR="0008655F">
        <w:t>;</w:t>
      </w:r>
    </w:p>
    <w:p w:rsidR="007C3F78" w:rsidRDefault="007C3F78" w:rsidP="007C3F78">
      <w:pPr>
        <w:jc w:val="both"/>
      </w:pPr>
      <w:r>
        <w:rPr>
          <w:bCs/>
        </w:rPr>
        <w:t xml:space="preserve">           - </w:t>
      </w:r>
      <w:r w:rsidR="00EA721C" w:rsidRPr="00EA721C">
        <w:t xml:space="preserve">Строительство ЛЭП 6 </w:t>
      </w:r>
      <w:proofErr w:type="spellStart"/>
      <w:r w:rsidR="00EA721C" w:rsidRPr="00EA721C">
        <w:t>кВ</w:t>
      </w:r>
      <w:proofErr w:type="spellEnd"/>
      <w:r w:rsidR="00EA721C" w:rsidRPr="00EA721C">
        <w:t xml:space="preserve"> в г. Большой камень, заявитель ООО Визит ДВ, протяженностью 0,18 км</w:t>
      </w:r>
      <w:r>
        <w:t>;</w:t>
      </w:r>
    </w:p>
    <w:p w:rsidR="00C2112F" w:rsidRDefault="00C2112F" w:rsidP="00C2112F">
      <w:pPr>
        <w:jc w:val="both"/>
      </w:pPr>
      <w:r>
        <w:rPr>
          <w:bCs/>
        </w:rPr>
        <w:t xml:space="preserve">           -</w:t>
      </w:r>
      <w:r w:rsidR="00AF7CE9">
        <w:rPr>
          <w:bCs/>
        </w:rPr>
        <w:t xml:space="preserve"> </w:t>
      </w:r>
      <w:r w:rsidR="00AF7CE9" w:rsidRPr="00AF7CE9">
        <w:rPr>
          <w:bCs/>
        </w:rPr>
        <w:t xml:space="preserve">Реконструкция сетей 6/10/0,4 </w:t>
      </w:r>
      <w:proofErr w:type="spellStart"/>
      <w:r w:rsidR="00AF7CE9" w:rsidRPr="00AF7CE9">
        <w:rPr>
          <w:bCs/>
        </w:rPr>
        <w:t>кВ</w:t>
      </w:r>
      <w:r w:rsidR="00AF7CE9">
        <w:rPr>
          <w:bCs/>
        </w:rPr>
        <w:t>.</w:t>
      </w:r>
      <w:proofErr w:type="spellEnd"/>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B0148F">
        <w:t>к электрическим сетям АО «ДРСК»</w:t>
      </w:r>
      <w:r w:rsidR="001B076F">
        <w:t xml:space="preserve"> </w:t>
      </w:r>
      <w:r w:rsidR="007C3F78">
        <w:t xml:space="preserve">многоквартирного жилого дома </w:t>
      </w:r>
      <w:r w:rsidR="000E1D78">
        <w:t>по договору №18-</w:t>
      </w:r>
      <w:r w:rsidR="00EA721C">
        <w:t>2</w:t>
      </w:r>
      <w:r w:rsidR="007C3F78">
        <w:t>5</w:t>
      </w:r>
      <w:r w:rsidR="00EA721C">
        <w:t>70</w:t>
      </w:r>
      <w:r w:rsidR="000E1D78">
        <w:t xml:space="preserve"> </w:t>
      </w:r>
      <w:r w:rsidR="00B0148F">
        <w:t xml:space="preserve">от </w:t>
      </w:r>
      <w:r w:rsidR="007C3F78">
        <w:t>19</w:t>
      </w:r>
      <w:r w:rsidR="00B0148F">
        <w:t>.0</w:t>
      </w:r>
      <w:r w:rsidR="007C3F78">
        <w:t>6</w:t>
      </w:r>
      <w:r w:rsidR="00B0148F">
        <w:t xml:space="preserve">.2018 с Заявителем </w:t>
      </w:r>
      <w:r w:rsidR="007C3F78">
        <w:t>ООО «Визит-ДВ»</w:t>
      </w:r>
      <w:r w:rsidRPr="00C67D7C">
        <w:t>,</w:t>
      </w:r>
      <w:r w:rsidR="00B0148F">
        <w:t xml:space="preserve"> Приморский край, </w:t>
      </w:r>
      <w:proofErr w:type="spellStart"/>
      <w:r w:rsidR="007C3F78">
        <w:t>г.Большой</w:t>
      </w:r>
      <w:proofErr w:type="spellEnd"/>
      <w:r w:rsidR="007C3F78">
        <w:t xml:space="preserve"> Камень.</w:t>
      </w:r>
      <w:r w:rsidR="000E1D78">
        <w:t xml:space="preserve"> </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lastRenderedPageBreak/>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0E1D78">
        <w:t>15</w:t>
      </w:r>
      <w:r w:rsidR="00BF5D42">
        <w:t>.0</w:t>
      </w:r>
      <w:r w:rsidR="007C3F78">
        <w:t>9</w:t>
      </w:r>
      <w:r w:rsidR="00BF5D42">
        <w:t>.2019</w:t>
      </w:r>
      <w:r w:rsidR="001D20FE" w:rsidRPr="00C67D7C">
        <w:t xml:space="preserve"> </w:t>
      </w:r>
      <w:r w:rsidRPr="00C67D7C">
        <w:t>г.</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353E3" w:rsidRPr="00EB2F02" w:rsidRDefault="003353E3" w:rsidP="003353E3">
      <w:pPr>
        <w:widowControl w:val="0"/>
        <w:numPr>
          <w:ilvl w:val="1"/>
          <w:numId w:val="2"/>
        </w:numPr>
        <w:shd w:val="clear" w:color="auto" w:fill="FFFFFF"/>
        <w:tabs>
          <w:tab w:val="num" w:pos="0"/>
          <w:tab w:val="left" w:pos="900"/>
          <w:tab w:val="left" w:pos="993"/>
          <w:tab w:val="left" w:pos="1276"/>
        </w:tabs>
        <w:ind w:left="0" w:firstLine="709"/>
        <w:jc w:val="both"/>
        <w:rPr>
          <w:i/>
          <w:iCs/>
        </w:rPr>
      </w:pPr>
      <w:r w:rsidRPr="00EA274F">
        <w:t>Перед началом работ обеспечить получение в уполномоченных органах государственной власти разрешения на использование земельного участка</w:t>
      </w:r>
      <w:r w:rsidRPr="00EB2F02">
        <w:t xml:space="preserve"> или части земельного участка.</w:t>
      </w:r>
    </w:p>
    <w:p w:rsidR="003353E3" w:rsidRPr="00EB2F02" w:rsidRDefault="003353E3" w:rsidP="003353E3">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EB2F02">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EB2F02">
        <w:rPr>
          <w:i/>
          <w:iCs/>
          <w:color w:val="0000FF"/>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Производить работы в полном соответствии с документацией, утвержденной Заказчиком и </w:t>
      </w:r>
      <w:proofErr w:type="gramStart"/>
      <w:r w:rsidRPr="00C67D7C">
        <w:t>строительными нормами</w:t>
      </w:r>
      <w:proofErr w:type="gramEnd"/>
      <w:r w:rsidRPr="00C67D7C">
        <w:t xml:space="preserve">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lastRenderedPageBreak/>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w:t>
      </w:r>
      <w:proofErr w:type="spellStart"/>
      <w:r w:rsidRPr="00C67D7C">
        <w:t>п.п</w:t>
      </w:r>
      <w:proofErr w:type="spellEnd"/>
      <w:r w:rsidRPr="00C67D7C">
        <w:t>.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Всю исполнительную документацию, касающуюся эксплуатации и </w:t>
      </w:r>
      <w:r w:rsidRPr="00C67D7C">
        <w:lastRenderedPageBreak/>
        <w:t>использования объекта</w:t>
      </w:r>
      <w:r w:rsidR="00DA7E40" w:rsidRPr="00C67D7C">
        <w:t xml:space="preserve"> передать</w:t>
      </w:r>
      <w:r w:rsidRPr="00C67D7C">
        <w:t xml:space="preserve"> в</w:t>
      </w:r>
      <w:r w:rsidR="00010224" w:rsidRPr="00C67D7C">
        <w:t xml:space="preserve"> срок, не позднее </w:t>
      </w:r>
      <w:r w:rsidR="000E1D78">
        <w:rPr>
          <w:b/>
          <w:i/>
        </w:rPr>
        <w:t>15</w:t>
      </w:r>
      <w:r w:rsidR="00010224" w:rsidRPr="00855ED6">
        <w:rPr>
          <w:b/>
          <w:i/>
        </w:rPr>
        <w:t>.</w:t>
      </w:r>
      <w:r w:rsidR="00855ED6" w:rsidRPr="00855ED6">
        <w:rPr>
          <w:b/>
          <w:i/>
        </w:rPr>
        <w:t>0</w:t>
      </w:r>
      <w:r w:rsidR="007C3F78">
        <w:rPr>
          <w:b/>
          <w:i/>
        </w:rPr>
        <w:t>9</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C67D7C">
        <w:rPr>
          <w:bCs/>
        </w:rPr>
        <w:t>так же</w:t>
      </w:r>
      <w:proofErr w:type="gramEnd"/>
      <w:r w:rsidR="006D307A" w:rsidRPr="00C67D7C">
        <w:rPr>
          <w:bCs/>
        </w:rPr>
        <w:t xml:space="preserve">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C67D7C">
        <w:lastRenderedPageBreak/>
        <w:t>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 xml:space="preserve">г. №390), правила внутреннего трудового распорядка Заказчика, правила пропускного и </w:t>
      </w:r>
      <w:proofErr w:type="spellStart"/>
      <w:r w:rsidRPr="00C67D7C">
        <w:t>внутриобъектного</w:t>
      </w:r>
      <w:proofErr w:type="spellEnd"/>
      <w:r w:rsidRPr="00C67D7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lastRenderedPageBreak/>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В случае нарушения Подрядчиком п. 3.3. и 3.9. настоящего договора Заказчик имеет право: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lastRenderedPageBreak/>
        <w:t xml:space="preserve">При нарушении Подрядчиком </w:t>
      </w:r>
      <w:r w:rsidR="0037340F" w:rsidRPr="00C67D7C">
        <w:t xml:space="preserve">требований действующих ППР, ПОТ, ПУЭ, ПТЭ, ПБСГГ, НТД </w:t>
      </w:r>
      <w:proofErr w:type="spellStart"/>
      <w:r w:rsidR="0037340F" w:rsidRPr="00C67D7C">
        <w:t>Ростехнадзора</w:t>
      </w:r>
      <w:proofErr w:type="spellEnd"/>
      <w:r w:rsidR="0037340F" w:rsidRPr="00C67D7C">
        <w:t xml:space="preserve">, правил внутреннего трудового распорядка Заказчика, правил пропускного и </w:t>
      </w:r>
      <w:proofErr w:type="spellStart"/>
      <w:r w:rsidR="0037340F" w:rsidRPr="00C67D7C">
        <w:t>внутриобъектового</w:t>
      </w:r>
      <w:proofErr w:type="spellEnd"/>
      <w:r w:rsidR="0037340F" w:rsidRPr="00C67D7C">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от стоимости работ) в размере____________</w:t>
      </w:r>
      <w:proofErr w:type="gramStart"/>
      <w:r w:rsidRPr="00C67D7C">
        <w:rPr>
          <w:color w:val="000000" w:themeColor="text1"/>
        </w:rPr>
        <w:t>_(</w:t>
      </w:r>
      <w:proofErr w:type="gramEnd"/>
      <w:r w:rsidRPr="00C67D7C">
        <w:rPr>
          <w:color w:val="000000" w:themeColor="text1"/>
        </w:rPr>
        <w:t xml:space="preserve">________) 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lastRenderedPageBreak/>
        <w:t>6.3</w:t>
      </w:r>
      <w:r w:rsidRPr="00C67D7C">
        <w:t>. Предварительная оплата (аванс), вносится в течение 30 (тридцати) календарных дней с даты получения Заказчиком сч</w:t>
      </w:r>
      <w:r>
        <w:t>ета, выставленного Подрядчиком.</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xml:space="preserve">- при продолжительности выполнения работ менее 3 (трех) месяцев – единовременно, по предъявлению </w:t>
      </w:r>
      <w:proofErr w:type="gramStart"/>
      <w:r>
        <w:t>акта  выполненных</w:t>
      </w:r>
      <w:proofErr w:type="gramEnd"/>
      <w:r>
        <w:t xml:space="preserve">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464E0C" w:rsidRDefault="00E71B97" w:rsidP="00E71B97">
      <w:pPr>
        <w:widowControl w:val="0"/>
        <w:shd w:val="clear" w:color="auto" w:fill="FFFFFF"/>
        <w:tabs>
          <w:tab w:val="left" w:pos="-142"/>
          <w:tab w:val="left" w:pos="426"/>
          <w:tab w:val="left" w:pos="709"/>
          <w:tab w:val="left" w:pos="851"/>
          <w:tab w:val="left" w:pos="1276"/>
        </w:tabs>
        <w:ind w:firstLine="709"/>
        <w:jc w:val="both"/>
      </w:pPr>
      <w:r w:rsidRPr="00464E0C">
        <w:t>6.11. Обязательства по оплате работ считаются выполненными с даты списания денежных средств с расчетного счета Заказчика.</w:t>
      </w:r>
    </w:p>
    <w:p w:rsidR="00E71B97" w:rsidRPr="00C67D7C" w:rsidRDefault="00E71B97" w:rsidP="00E71B97">
      <w:pPr>
        <w:widowControl w:val="0"/>
        <w:shd w:val="clear" w:color="auto" w:fill="FFFFFF"/>
        <w:tabs>
          <w:tab w:val="left" w:pos="426"/>
          <w:tab w:val="left" w:pos="1276"/>
        </w:tabs>
        <w:ind w:firstLine="709"/>
        <w:jc w:val="both"/>
        <w:rPr>
          <w:b/>
          <w:bCs/>
          <w:color w:val="000000"/>
        </w:rPr>
      </w:pPr>
      <w:r w:rsidRPr="00464E0C">
        <w:t xml:space="preserve">6.12.  Подрядчик </w:t>
      </w:r>
      <w:r w:rsidRPr="00464E0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w:t>
      </w:r>
      <w:r w:rsidRPr="00C67D7C">
        <w:rPr>
          <w:bCs/>
        </w:rPr>
        <w:t xml:space="preserve"> требования Заказчика.</w:t>
      </w:r>
    </w:p>
    <w:p w:rsidR="00E71B97" w:rsidRPr="00C67D7C" w:rsidRDefault="00E71B97" w:rsidP="00E71B97">
      <w:pPr>
        <w:widowControl w:val="0"/>
        <w:shd w:val="clear" w:color="auto" w:fill="FFFFFF"/>
        <w:ind w:firstLine="709"/>
        <w:jc w:val="both"/>
      </w:pPr>
      <w:r w:rsidRPr="00C67D7C">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7E529B" w:rsidRPr="007E529B" w:rsidRDefault="007E529B" w:rsidP="007E529B">
      <w:pPr>
        <w:widowControl w:val="0"/>
        <w:shd w:val="clear" w:color="auto" w:fill="FFFFFF"/>
        <w:tabs>
          <w:tab w:val="left" w:pos="1276"/>
        </w:tabs>
        <w:ind w:firstLine="709"/>
        <w:jc w:val="both"/>
        <w:rPr>
          <w:bCs/>
        </w:rPr>
      </w:pPr>
      <w:r w:rsidRPr="007E529B">
        <w:rPr>
          <w:bCs/>
        </w:rPr>
        <w:t xml:space="preserve">6.13. Подрядчик обязан в течение 30 (тридцати) календарных дней с даты начала </w:t>
      </w:r>
      <w:r w:rsidRPr="007E529B">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7E529B" w:rsidRDefault="007E529B" w:rsidP="007E529B">
      <w:pPr>
        <w:widowControl w:val="0"/>
        <w:shd w:val="clear" w:color="auto" w:fill="FFFFFF"/>
        <w:tabs>
          <w:tab w:val="left" w:pos="1276"/>
        </w:tabs>
        <w:ind w:firstLine="709"/>
        <w:jc w:val="both"/>
        <w:rPr>
          <w:bCs/>
        </w:rPr>
      </w:pPr>
      <w:r w:rsidRPr="007E529B">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F968F6" w:rsidRDefault="00E71B97" w:rsidP="00E71B97">
      <w:pPr>
        <w:widowControl w:val="0"/>
        <w:shd w:val="clear" w:color="auto" w:fill="FFFFFF"/>
        <w:tabs>
          <w:tab w:val="left" w:pos="1276"/>
        </w:tabs>
        <w:ind w:firstLine="709"/>
        <w:jc w:val="both"/>
        <w:rPr>
          <w:bCs/>
        </w:rPr>
      </w:pPr>
      <w:r w:rsidRPr="00F968F6">
        <w:rPr>
          <w:bCs/>
        </w:rPr>
        <w:t>6.15.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xml:space="preserve">.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7A47AF">
        <w:rPr>
          <w:bCs/>
        </w:rPr>
        <w:t>платежа  при</w:t>
      </w:r>
      <w:proofErr w:type="gramEnd"/>
      <w:r w:rsidRPr="007A47AF">
        <w:rPr>
          <w:bCs/>
        </w:rPr>
        <w:t xml:space="preserve"> выплате каждого платежа, причитающегося Подрядчику.</w:t>
      </w:r>
    </w:p>
    <w:p w:rsidR="00E71B97" w:rsidRDefault="00E71B97" w:rsidP="008F49A2">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8F49A2" w:rsidRPr="008F49A2" w:rsidRDefault="008F49A2" w:rsidP="008F49A2">
      <w:pPr>
        <w:pStyle w:val="af2"/>
        <w:widowControl w:val="0"/>
        <w:numPr>
          <w:ilvl w:val="1"/>
          <w:numId w:val="42"/>
        </w:numPr>
        <w:shd w:val="clear" w:color="auto" w:fill="FFFFFF"/>
        <w:tabs>
          <w:tab w:val="num" w:pos="1276"/>
        </w:tabs>
        <w:ind w:left="0" w:firstLine="709"/>
        <w:jc w:val="both"/>
        <w:rPr>
          <w:bCs/>
        </w:rPr>
      </w:pPr>
      <w:r w:rsidRPr="008F49A2">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w:t>
      </w:r>
      <w:r w:rsidRPr="008F49A2">
        <w:rPr>
          <w:bCs/>
        </w:rPr>
        <w:lastRenderedPageBreak/>
        <w:t>авансового платежа, соответствующую требованиям, установленным разделом 7 Договора и предварительно согласованную с Заказчиком.</w:t>
      </w:r>
    </w:p>
    <w:p w:rsidR="008F49A2" w:rsidRPr="008F49A2" w:rsidRDefault="008F49A2" w:rsidP="008F49A2">
      <w:pPr>
        <w:pStyle w:val="af2"/>
        <w:widowControl w:val="0"/>
        <w:numPr>
          <w:ilvl w:val="1"/>
          <w:numId w:val="42"/>
        </w:numPr>
        <w:shd w:val="clear" w:color="auto" w:fill="FFFFFF"/>
        <w:tabs>
          <w:tab w:val="num" w:pos="0"/>
          <w:tab w:val="left" w:pos="1276"/>
        </w:tabs>
        <w:ind w:left="0" w:firstLine="709"/>
        <w:jc w:val="both"/>
        <w:rPr>
          <w:bCs/>
        </w:rPr>
      </w:pPr>
      <w:r w:rsidRPr="008F49A2">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w:t>
      </w:r>
      <w:r w:rsidR="00617F4D">
        <w:rPr>
          <w:bCs/>
        </w:rPr>
        <w:t>тв, предусмотренного пунктом 6.20</w:t>
      </w:r>
      <w:bookmarkStart w:id="0" w:name="_GoBack"/>
      <w:bookmarkEnd w:id="0"/>
      <w:r w:rsidRPr="008F49A2">
        <w:rPr>
          <w:bCs/>
        </w:rPr>
        <w:t xml:space="preserve"> Договора, в установленный срок и при этом не приступил к исполнению обязательств по Договору. </w:t>
      </w:r>
    </w:p>
    <w:p w:rsidR="008F49A2" w:rsidRPr="008F49A2" w:rsidRDefault="008F49A2" w:rsidP="00617F4D">
      <w:pPr>
        <w:pStyle w:val="af2"/>
        <w:numPr>
          <w:ilvl w:val="1"/>
          <w:numId w:val="42"/>
        </w:numPr>
        <w:tabs>
          <w:tab w:val="left" w:pos="1134"/>
        </w:tabs>
        <w:ind w:left="0" w:firstLine="709"/>
        <w:jc w:val="both"/>
        <w:rPr>
          <w:bCs/>
        </w:rPr>
      </w:pPr>
      <w:r w:rsidRPr="008F49A2">
        <w:rPr>
          <w:bCs/>
        </w:rPr>
        <w:t>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8F49A2" w:rsidRDefault="008F49A2" w:rsidP="00617F4D">
      <w:pPr>
        <w:widowControl w:val="0"/>
        <w:tabs>
          <w:tab w:val="left" w:pos="1276"/>
        </w:tabs>
        <w:ind w:firstLine="709"/>
        <w:jc w:val="both"/>
        <w:rPr>
          <w:bCs/>
        </w:rPr>
      </w:pPr>
    </w:p>
    <w:p w:rsidR="00922F9D" w:rsidRPr="0026044A" w:rsidRDefault="00922F9D" w:rsidP="008F49A2">
      <w:pPr>
        <w:pStyle w:val="af2"/>
        <w:widowControl w:val="0"/>
        <w:numPr>
          <w:ilvl w:val="0"/>
          <w:numId w:val="42"/>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 xml:space="preserve">Банковская гарантия, предоставляемая Подрядчиком Заказчику </w:t>
      </w:r>
      <w:proofErr w:type="gramStart"/>
      <w:r w:rsidRPr="00C67D7C">
        <w:rPr>
          <w:color w:val="000000" w:themeColor="text1"/>
        </w:rPr>
        <w:t>по Договору</w:t>
      </w:r>
      <w:proofErr w:type="gramEnd"/>
      <w:r w:rsidRPr="00C67D7C">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C67D7C">
        <w:rPr>
          <w:color w:val="000000" w:themeColor="text1"/>
        </w:rPr>
        <w:t>Uniform</w:t>
      </w:r>
      <w:proofErr w:type="spellEnd"/>
      <w:r w:rsidRPr="00C67D7C">
        <w:rPr>
          <w:color w:val="000000" w:themeColor="text1"/>
        </w:rPr>
        <w:t xml:space="preserve"> </w:t>
      </w:r>
      <w:proofErr w:type="spellStart"/>
      <w:r w:rsidRPr="00C67D7C">
        <w:rPr>
          <w:color w:val="000000" w:themeColor="text1"/>
        </w:rPr>
        <w:t>Rules</w:t>
      </w:r>
      <w:proofErr w:type="spellEnd"/>
      <w:r w:rsidRPr="00C67D7C">
        <w:rPr>
          <w:color w:val="000000" w:themeColor="text1"/>
        </w:rPr>
        <w:t xml:space="preserve"> </w:t>
      </w:r>
      <w:proofErr w:type="spellStart"/>
      <w:r w:rsidRPr="00C67D7C">
        <w:rPr>
          <w:color w:val="000000" w:themeColor="text1"/>
        </w:rPr>
        <w:t>Demand</w:t>
      </w:r>
      <w:proofErr w:type="spellEnd"/>
      <w:r w:rsidRPr="00C67D7C">
        <w:rPr>
          <w:color w:val="000000" w:themeColor="text1"/>
        </w:rPr>
        <w:t xml:space="preserve"> </w:t>
      </w:r>
      <w:proofErr w:type="spellStart"/>
      <w:r w:rsidRPr="00C67D7C">
        <w:rPr>
          <w:color w:val="000000" w:themeColor="text1"/>
        </w:rPr>
        <w:t>Guarantees</w:t>
      </w:r>
      <w:proofErr w:type="spellEnd"/>
      <w:r w:rsidRPr="00C67D7C">
        <w:rPr>
          <w:color w:val="000000" w:themeColor="text1"/>
        </w:rPr>
        <w:t xml:space="preserve"> – ICC </w:t>
      </w:r>
      <w:proofErr w:type="spellStart"/>
      <w:r w:rsidRPr="00C67D7C">
        <w:rPr>
          <w:color w:val="000000" w:themeColor="text1"/>
        </w:rPr>
        <w:t>Publication</w:t>
      </w:r>
      <w:proofErr w:type="spellEnd"/>
      <w:r w:rsidRPr="00C67D7C">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7E529B" w:rsidRDefault="00922F9D" w:rsidP="00922F9D">
      <w:pPr>
        <w:pStyle w:val="af3"/>
        <w:numPr>
          <w:ilvl w:val="0"/>
          <w:numId w:val="31"/>
        </w:numPr>
        <w:tabs>
          <w:tab w:val="left" w:pos="0"/>
          <w:tab w:val="left" w:pos="1134"/>
        </w:tabs>
        <w:spacing w:after="0"/>
        <w:ind w:left="0" w:firstLine="709"/>
        <w:jc w:val="both"/>
        <w:rPr>
          <w:color w:val="000000" w:themeColor="text1"/>
        </w:rPr>
      </w:pPr>
      <w:r w:rsidRPr="007E529B">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C67D7C">
        <w:rPr>
          <w:color w:val="000000" w:themeColor="text1"/>
        </w:rPr>
        <w:t>копию  банковской</w:t>
      </w:r>
      <w:proofErr w:type="gramEnd"/>
      <w:r w:rsidRPr="00C67D7C">
        <w:rPr>
          <w:color w:val="000000" w:themeColor="text1"/>
        </w:rPr>
        <w:t xml:space="preserve">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xml:space="preserve">, а также в процессе эксплуатации объекта, созданного на </w:t>
      </w:r>
      <w:r w:rsidRPr="00C67D7C">
        <w:lastRenderedPageBreak/>
        <w:t>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 xml:space="preserve">Стороны настоящего Договора признают </w:t>
      </w:r>
      <w:proofErr w:type="gramStart"/>
      <w:r w:rsidRPr="00C67D7C">
        <w:t>акт</w:t>
      </w:r>
      <w:proofErr w:type="gramEnd"/>
      <w:r w:rsidRPr="00C67D7C">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 xml:space="preserve">Поставка материалов и оборудования производится на </w:t>
      </w:r>
      <w:proofErr w:type="spellStart"/>
      <w:r w:rsidRPr="00C67D7C">
        <w:t>приобъектный</w:t>
      </w:r>
      <w:proofErr w:type="spellEnd"/>
      <w:r w:rsidRPr="00C67D7C">
        <w:t xml:space="preserve">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 xml:space="preserve">Все поставляемые для выполнения работ по настоящему Договору материалы и </w:t>
      </w:r>
      <w:r w:rsidRPr="00C67D7C">
        <w:lastRenderedPageBreak/>
        <w:t>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доставленных на </w:t>
      </w:r>
      <w:proofErr w:type="spellStart"/>
      <w:r w:rsidRPr="00C67D7C">
        <w:t>приобъ</w:t>
      </w:r>
      <w:r w:rsidR="00576955" w:rsidRPr="00C67D7C">
        <w:t>ектный</w:t>
      </w:r>
      <w:proofErr w:type="spellEnd"/>
      <w:r w:rsidR="00576955" w:rsidRPr="00C67D7C">
        <w:t xml:space="preserve"> </w:t>
      </w:r>
      <w:proofErr w:type="gramStart"/>
      <w:r w:rsidR="00576955" w:rsidRPr="00C67D7C">
        <w:t>склад</w:t>
      </w:r>
      <w:proofErr w:type="gramEnd"/>
      <w:r w:rsidR="00576955" w:rsidRPr="00C67D7C">
        <w:t xml:space="preserve">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C67D7C">
        <w:t>приобъектный</w:t>
      </w:r>
      <w:proofErr w:type="spellEnd"/>
      <w:r w:rsidRPr="00C67D7C">
        <w:t xml:space="preserve">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w:t>
      </w:r>
      <w:proofErr w:type="spellStart"/>
      <w:r w:rsidRPr="00C67D7C">
        <w:t>приобъектный</w:t>
      </w:r>
      <w:proofErr w:type="spellEnd"/>
      <w:r w:rsidRPr="00C67D7C">
        <w:t xml:space="preserve">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Приемка оборудования на </w:t>
      </w:r>
      <w:proofErr w:type="spellStart"/>
      <w:r w:rsidRPr="00C67D7C">
        <w:t>приобъектный</w:t>
      </w:r>
      <w:proofErr w:type="spellEnd"/>
      <w:r w:rsidRPr="00C67D7C">
        <w:t xml:space="preserve">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Передача оборудования с </w:t>
      </w:r>
      <w:proofErr w:type="spellStart"/>
      <w:r w:rsidRPr="00C67D7C">
        <w:t>приобъектного</w:t>
      </w:r>
      <w:proofErr w:type="spellEnd"/>
      <w:r w:rsidRPr="00C67D7C">
        <w:t xml:space="preserve">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proofErr w:type="gramStart"/>
      <w:r w:rsidRPr="00C67D7C">
        <w:t>Подрядчик  незамедлительно</w:t>
      </w:r>
      <w:proofErr w:type="gramEnd"/>
      <w:r w:rsidRPr="00C67D7C">
        <w:t xml:space="preserve">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7E529B"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7E529B">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E529B">
        <w:rPr>
          <w:u w:color="FF0000"/>
        </w:rPr>
        <w:t>производственных цехов и участков реконструируемого объекта</w:t>
      </w:r>
      <w:r w:rsidRPr="007E529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7E529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7E529B">
        <w:t xml:space="preserve">при необходимости </w:t>
      </w:r>
      <w:r w:rsidRPr="007E529B">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7E529B">
        <w:t>-сметной</w:t>
      </w:r>
      <w:r w:rsidRPr="007E529B">
        <w:t xml:space="preserve"> документации, не вмешиваясь в оперативно-хозяйственную деятельность Подрядчика, и письм</w:t>
      </w:r>
      <w:r w:rsidR="00D53FE0" w:rsidRPr="007E529B">
        <w:t xml:space="preserve">енно уведомлять о нарушениях </w:t>
      </w:r>
      <w:r w:rsidRPr="007E529B">
        <w:lastRenderedPageBreak/>
        <w:t>до</w:t>
      </w:r>
      <w:r w:rsidRPr="00C67D7C">
        <w:t>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 обнаружении недостатков в документации Подрядчик по требованию </w:t>
      </w:r>
      <w:r w:rsidRPr="00C67D7C">
        <w:lastRenderedPageBreak/>
        <w:t>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 xml:space="preserve">выполненных работ (форма </w:t>
      </w:r>
      <w:proofErr w:type="gramStart"/>
      <w:r w:rsidR="00A86FD3" w:rsidRPr="00C67D7C">
        <w:t>КС-2</w:t>
      </w:r>
      <w:proofErr w:type="gramEnd"/>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xml:space="preserve">) на бумажном носителе в количестве 3 экземпляров, в электронном виде в формате </w:t>
      </w:r>
      <w:proofErr w:type="spellStart"/>
      <w:r w:rsidR="00A86FD3" w:rsidRPr="00C67D7C">
        <w:t>Excel</w:t>
      </w:r>
      <w:proofErr w:type="spellEnd"/>
      <w:r w:rsidR="00A86FD3" w:rsidRPr="00C67D7C">
        <w:t xml:space="preserve">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 xml:space="preserve">При выявлении брака при приемке выполненных работ Подрядчик проводит устранение брака за свой счет в </w:t>
      </w:r>
      <w:proofErr w:type="gramStart"/>
      <w:r w:rsidRPr="00C67D7C">
        <w:t>срок,  письменно</w:t>
      </w:r>
      <w:proofErr w:type="gramEnd"/>
      <w:r w:rsidRPr="00C67D7C">
        <w:t xml:space="preserve">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w:t>
      </w:r>
      <w:r w:rsidRPr="00C67D7C">
        <w:lastRenderedPageBreak/>
        <w:t>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 xml:space="preserve">аробезопасность и </w:t>
      </w:r>
      <w:proofErr w:type="spellStart"/>
      <w:r w:rsidR="00DB3EA3" w:rsidRPr="00C67D7C">
        <w:t>молниезащиту</w:t>
      </w:r>
      <w:proofErr w:type="spellEnd"/>
      <w:r w:rsidR="00DB3EA3"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3A4E38">
      <w:pPr>
        <w:pStyle w:val="af2"/>
        <w:widowControl w:val="0"/>
        <w:numPr>
          <w:ilvl w:val="1"/>
          <w:numId w:val="38"/>
        </w:numPr>
        <w:shd w:val="clear" w:color="auto" w:fill="FFFFFF"/>
        <w:ind w:left="0" w:firstLine="796"/>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 xml:space="preserve">За нарушение </w:t>
      </w:r>
      <w:proofErr w:type="gramStart"/>
      <w:r w:rsidRPr="00C67D7C">
        <w:t>требований</w:t>
      </w:r>
      <w:proofErr w:type="gramEnd"/>
      <w:r w:rsidRPr="00C67D7C">
        <w:t xml:space="preserve"> действующих ППР, ПТЭ, ПОТ, ПБСГГ, ПУЭ, НТД </w:t>
      </w:r>
      <w:proofErr w:type="spellStart"/>
      <w:r w:rsidRPr="00C67D7C">
        <w:t>Ростехнадзора</w:t>
      </w:r>
      <w:proofErr w:type="spellEnd"/>
      <w:r w:rsidRPr="00C67D7C">
        <w:t xml:space="preserve">, природоохранного законодательства РФ,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A4E38" w:rsidRDefault="00EA552C" w:rsidP="004A1AEC">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C67D7C" w:rsidRDefault="00EA552C" w:rsidP="004A1AEC">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3A4E38">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rsidR="0026044A">
        <w:t>предусмотренных пунктом 6.12</w:t>
      </w:r>
      <w:r w:rsidRPr="00C67D7C">
        <w:t xml:space="preserve"> настоящего Договора, Заказчик также имеет право </w:t>
      </w:r>
      <w:r w:rsidRPr="00C67D7C">
        <w:lastRenderedPageBreak/>
        <w:t>требовать от Подрядчика уплаты штрафа в размере 50 000 (пятидесяти тысяч) рублей за каждый случай нарушения.</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3A4E38">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A274F" w:rsidRDefault="00307EA9" w:rsidP="003A4E38">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A274F" w:rsidRDefault="00307EA9" w:rsidP="003A4E38">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3A4E38">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Pr="00C67D7C">
        <w:rPr>
          <w:sz w:val="24"/>
          <w:szCs w:val="24"/>
        </w:rPr>
        <w:lastRenderedPageBreak/>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213DE">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26044A">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lastRenderedPageBreak/>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Default="006C3711" w:rsidP="00743882">
      <w:pPr>
        <w:widowControl w:val="0"/>
        <w:shd w:val="clear" w:color="auto" w:fill="FFFFFF"/>
        <w:autoSpaceDE w:val="0"/>
        <w:autoSpaceDN w:val="0"/>
        <w:adjustRightInd w:val="0"/>
        <w:jc w:val="both"/>
      </w:pPr>
    </w:p>
    <w:p w:rsidR="00E62838" w:rsidRPr="00C67D7C" w:rsidRDefault="00E62838" w:rsidP="00743882">
      <w:pPr>
        <w:widowControl w:val="0"/>
        <w:shd w:val="clear" w:color="auto" w:fill="FFFFFF"/>
        <w:autoSpaceDE w:val="0"/>
        <w:autoSpaceDN w:val="0"/>
        <w:adjustRightInd w:val="0"/>
        <w:jc w:val="both"/>
      </w:pPr>
    </w:p>
    <w:p w:rsidR="00A404E3" w:rsidRPr="00C67D7C" w:rsidRDefault="00DB3EA3" w:rsidP="0026044A">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4E38">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60673E">
        <w:rPr>
          <w:rFonts w:ascii="Times New Roman" w:hAnsi="Times New Roman" w:cs="Times New Roman"/>
          <w:sz w:val="24"/>
          <w:szCs w:val="24"/>
        </w:rPr>
        <w:t xml:space="preserve"> декабря</w:t>
      </w:r>
      <w:r w:rsidRPr="00C67D7C">
        <w:rPr>
          <w:rFonts w:ascii="Times New Roman" w:hAnsi="Times New Roman" w:cs="Times New Roman"/>
          <w:sz w:val="24"/>
          <w:szCs w:val="24"/>
        </w:rPr>
        <w:t xml:space="preserve"> 20</w:t>
      </w:r>
      <w:r w:rsidR="003A4E38">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26044A">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26044A">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Pr="00C67D7C"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proofErr w:type="spellStart"/>
            <w:r w:rsidRPr="000F12C2">
              <w:rPr>
                <w:snapToGrid w:val="0"/>
                <w:spacing w:val="-1"/>
              </w:rPr>
              <w:t>г.Владивосток</w:t>
            </w:r>
            <w:proofErr w:type="spellEnd"/>
            <w:r w:rsidRPr="000F12C2">
              <w:rPr>
                <w:snapToGrid w:val="0"/>
                <w:spacing w:val="-1"/>
              </w:rPr>
              <w:t xml:space="preserve">, </w:t>
            </w:r>
            <w:proofErr w:type="spellStart"/>
            <w:r w:rsidRPr="000F12C2">
              <w:rPr>
                <w:snapToGrid w:val="0"/>
                <w:spacing w:val="-1"/>
              </w:rPr>
              <w:t>ул.Командорская</w:t>
            </w:r>
            <w:proofErr w:type="spellEnd"/>
            <w:r w:rsidRPr="000F12C2">
              <w:rPr>
                <w:snapToGrid w:val="0"/>
                <w:spacing w:val="-1"/>
              </w:rPr>
              <w:t>,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p>
          <w:p w:rsidR="003A4E38" w:rsidRPr="000F12C2" w:rsidRDefault="003A4E38" w:rsidP="003A4E38">
            <w:pPr>
              <w:shd w:val="clear" w:color="auto" w:fill="FFFFFF"/>
              <w:ind w:hanging="7"/>
              <w:rPr>
                <w:color w:val="000000"/>
                <w:spacing w:val="-1"/>
              </w:rPr>
            </w:pP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color w:val="000000"/>
                <w:spacing w:val="-3"/>
              </w:rPr>
            </w:pPr>
          </w:p>
          <w:p w:rsidR="003A4E38" w:rsidRPr="000F12C2" w:rsidRDefault="003A4E38" w:rsidP="003A4E38">
            <w:pPr>
              <w:shd w:val="clear" w:color="auto" w:fill="FFFFFF"/>
              <w:ind w:hanging="7"/>
              <w:rPr>
                <w:color w:val="000000"/>
                <w:spacing w:val="-3"/>
              </w:rPr>
            </w:pP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Pr="000F12C2" w:rsidRDefault="003A4E38" w:rsidP="003A4E38">
            <w:pPr>
              <w:shd w:val="clear" w:color="auto" w:fill="FFFFFF"/>
              <w:ind w:hanging="7"/>
              <w:rPr>
                <w:b/>
                <w:color w:val="000000"/>
                <w:spacing w:val="-3"/>
              </w:rPr>
            </w:pPr>
            <w:r w:rsidRPr="000F12C2">
              <w:rPr>
                <w:b/>
                <w:color w:val="000000"/>
                <w:spacing w:val="-3"/>
              </w:rPr>
              <w:t>АО «ДРСК» «ПЭС»</w:t>
            </w:r>
          </w:p>
          <w:p w:rsidR="003A4E38" w:rsidRDefault="003A4E38" w:rsidP="003A4E38">
            <w:pPr>
              <w:shd w:val="clear" w:color="auto" w:fill="FFFFFF"/>
              <w:ind w:hanging="7"/>
              <w:rPr>
                <w:b/>
                <w:color w:val="000000"/>
                <w:spacing w:val="-3"/>
              </w:rPr>
            </w:pPr>
          </w:p>
          <w:p w:rsidR="003A4E38" w:rsidRPr="000F12C2" w:rsidRDefault="003A4E38" w:rsidP="003A4E38">
            <w:pPr>
              <w:shd w:val="clear" w:color="auto" w:fill="FFFFFF"/>
              <w:ind w:hanging="7"/>
              <w:rPr>
                <w:b/>
                <w:color w:val="000000"/>
                <w:spacing w:val="-3"/>
              </w:rPr>
            </w:pPr>
          </w:p>
          <w:p w:rsidR="00EA552C" w:rsidRPr="00C67D7C" w:rsidRDefault="003A4E38" w:rsidP="003A4E38">
            <w:pPr>
              <w:shd w:val="clear" w:color="auto" w:fill="FFFFFF"/>
              <w:ind w:hanging="7"/>
              <w:rPr>
                <w:color w:val="FF0000"/>
              </w:rPr>
            </w:pPr>
            <w:r w:rsidRPr="000F12C2">
              <w:rPr>
                <w:b/>
                <w:color w:val="000000"/>
                <w:spacing w:val="-3"/>
              </w:rPr>
              <w:t xml:space="preserve">_____________ </w:t>
            </w:r>
            <w:proofErr w:type="spellStart"/>
            <w:r w:rsidRPr="000F12C2">
              <w:rPr>
                <w:b/>
                <w:color w:val="000000"/>
                <w:spacing w:val="-3"/>
              </w:rPr>
              <w:t>С.И.Чутенко</w:t>
            </w:r>
            <w:proofErr w:type="spellEnd"/>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7E529B" w:rsidRDefault="007E529B" w:rsidP="00943793">
      <w:pPr>
        <w:tabs>
          <w:tab w:val="left" w:pos="3712"/>
        </w:tabs>
        <w:jc w:val="right"/>
      </w:pPr>
    </w:p>
    <w:p w:rsidR="007E529B" w:rsidRDefault="007E529B" w:rsidP="00943793">
      <w:pPr>
        <w:tabs>
          <w:tab w:val="left" w:pos="3712"/>
        </w:tabs>
        <w:jc w:val="right"/>
      </w:pPr>
    </w:p>
    <w:p w:rsidR="007E529B" w:rsidRDefault="007E529B" w:rsidP="00943793">
      <w:pPr>
        <w:tabs>
          <w:tab w:val="left" w:pos="3712"/>
        </w:tabs>
        <w:jc w:val="right"/>
      </w:pPr>
    </w:p>
    <w:p w:rsidR="007E529B" w:rsidRDefault="007E529B" w:rsidP="00943793">
      <w:pPr>
        <w:tabs>
          <w:tab w:val="left" w:pos="3712"/>
        </w:tabs>
        <w:jc w:val="right"/>
      </w:pPr>
    </w:p>
    <w:p w:rsidR="007E529B" w:rsidRDefault="007E529B" w:rsidP="00943793">
      <w:pPr>
        <w:tabs>
          <w:tab w:val="left" w:pos="3712"/>
        </w:tabs>
        <w:jc w:val="right"/>
      </w:pPr>
    </w:p>
    <w:p w:rsidR="007E529B" w:rsidRDefault="007E529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DD1A7B" w:rsidRDefault="00DD1A7B"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w:t>
      </w:r>
      <w:proofErr w:type="gramStart"/>
      <w:r w:rsidRPr="00C67D7C">
        <w:t>_</w:t>
      </w:r>
      <w:r w:rsidR="000010F2" w:rsidRPr="00C67D7C">
        <w:t>»</w:t>
      </w:r>
      <w:r w:rsidRPr="00C67D7C">
        <w:t>_</w:t>
      </w:r>
      <w:proofErr w:type="gramEnd"/>
      <w:r w:rsidRPr="00C67D7C">
        <w:t>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w:t>
      </w:r>
      <w:proofErr w:type="gramStart"/>
      <w:r w:rsidRPr="00C67D7C">
        <w:t>_»_</w:t>
      </w:r>
      <w:proofErr w:type="gramEnd"/>
      <w:r w:rsidRPr="00C67D7C">
        <w:t>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Default="00B57F7F" w:rsidP="00943793">
      <w:pPr>
        <w:jc w:val="both"/>
        <w:rPr>
          <w:bCs/>
        </w:rPr>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proofErr w:type="gramStart"/>
      <w:r w:rsidR="00D677BE" w:rsidRPr="00C67D7C">
        <w:rPr>
          <w:bCs/>
        </w:rPr>
        <w:t xml:space="preserve">   </w:t>
      </w:r>
      <w:r w:rsidRPr="00C67D7C">
        <w:rPr>
          <w:bCs/>
        </w:rPr>
        <w:t>«</w:t>
      </w:r>
      <w:proofErr w:type="gramEnd"/>
      <w:r w:rsidRPr="00C67D7C">
        <w:rPr>
          <w:bCs/>
        </w:rPr>
        <w:t>___»____________</w:t>
      </w:r>
      <w:r w:rsidR="00D677BE" w:rsidRPr="00C67D7C">
        <w:rPr>
          <w:bCs/>
        </w:rPr>
        <w:t>201__</w:t>
      </w:r>
      <w:r w:rsidRPr="00C67D7C">
        <w:rPr>
          <w:bCs/>
        </w:rPr>
        <w:t xml:space="preserve"> г.</w:t>
      </w:r>
    </w:p>
    <w:p w:rsidR="007E529B" w:rsidRPr="00C67D7C" w:rsidRDefault="007E529B" w:rsidP="00943793">
      <w:pPr>
        <w:jc w:val="both"/>
      </w:pP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proofErr w:type="gramStart"/>
      <w:r w:rsidRPr="00C67D7C">
        <w:rPr>
          <w:i/>
        </w:rPr>
        <w:t>Заказчик</w:t>
      </w:r>
      <w:r w:rsidR="00AE040E" w:rsidRPr="00C67D7C">
        <w:rPr>
          <w:i/>
        </w:rPr>
        <w:t xml:space="preserve"> </w:t>
      </w:r>
      <w:r w:rsidRPr="00C67D7C">
        <w:t xml:space="preserve"> вправе</w:t>
      </w:r>
      <w:proofErr w:type="gramEnd"/>
      <w:r w:rsidRPr="00C67D7C">
        <w:t xml:space="preserve">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w:t>
      </w:r>
      <w:proofErr w:type="spellStart"/>
      <w:r w:rsidRPr="00C67D7C">
        <w:t>п.п</w:t>
      </w:r>
      <w:proofErr w:type="spellEnd"/>
      <w:r w:rsidRPr="00C67D7C">
        <w:t xml:space="preserve">.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C67D7C">
        <w:t xml:space="preserve">Уведомления </w:t>
      </w:r>
      <w:r w:rsidR="00AE040E" w:rsidRPr="00C67D7C">
        <w:rPr>
          <w:i/>
        </w:rPr>
        <w:t xml:space="preserve"> </w:t>
      </w:r>
      <w:r w:rsidRPr="00C67D7C">
        <w:rPr>
          <w:i/>
        </w:rPr>
        <w:t>Подрядчиком</w:t>
      </w:r>
      <w:proofErr w:type="gramEnd"/>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w:t>
      </w:r>
      <w:proofErr w:type="gramStart"/>
      <w:r w:rsidRPr="00C67D7C">
        <w:t xml:space="preserve">возражений </w:t>
      </w:r>
      <w:r w:rsidR="00AE040E" w:rsidRPr="00C67D7C">
        <w:rPr>
          <w:i/>
        </w:rPr>
        <w:t xml:space="preserve"> </w:t>
      </w:r>
      <w:r w:rsidRPr="00C67D7C">
        <w:rPr>
          <w:i/>
        </w:rPr>
        <w:t>Подрядчика</w:t>
      </w:r>
      <w:proofErr w:type="gramEnd"/>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proofErr w:type="gramStart"/>
      <w:r w:rsidRPr="00C67D7C">
        <w:rPr>
          <w:i/>
        </w:rPr>
        <w:t>Подрядчик</w:t>
      </w:r>
      <w:r w:rsidR="00AE040E" w:rsidRPr="00C67D7C">
        <w:rPr>
          <w:i/>
        </w:rPr>
        <w:t xml:space="preserve"> </w:t>
      </w:r>
      <w:r w:rsidRPr="00C67D7C">
        <w:rPr>
          <w:i/>
        </w:rPr>
        <w:t xml:space="preserve"> </w:t>
      </w:r>
      <w:r w:rsidRPr="00C67D7C">
        <w:t>принимает</w:t>
      </w:r>
      <w:proofErr w:type="gramEnd"/>
      <w:r w:rsidRPr="00C67D7C">
        <w:t xml:space="preserve">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w:t>
      </w:r>
      <w:proofErr w:type="spellStart"/>
      <w:r w:rsidRPr="00C67D7C">
        <w:t>п.п</w:t>
      </w:r>
      <w:proofErr w:type="spellEnd"/>
      <w:r w:rsidRPr="00C67D7C">
        <w:t>.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w:t>
      </w:r>
      <w:proofErr w:type="gramStart"/>
      <w:r w:rsidR="00946E18" w:rsidRPr="00C67D7C">
        <w:t xml:space="preserve">Договора </w:t>
      </w:r>
      <w:r w:rsidRPr="00C67D7C">
        <w:t xml:space="preserve"> в</w:t>
      </w:r>
      <w:proofErr w:type="gramEnd"/>
      <w:r w:rsidRPr="00C67D7C">
        <w:t xml:space="preserve">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w:t>
      </w:r>
      <w:proofErr w:type="gramStart"/>
      <w:r w:rsidRPr="00C67D7C">
        <w:t xml:space="preserve">причитающихся  </w:t>
      </w:r>
      <w:r w:rsidR="00946E18" w:rsidRPr="00C67D7C">
        <w:rPr>
          <w:i/>
        </w:rPr>
        <w:t>Подрядчику</w:t>
      </w:r>
      <w:proofErr w:type="gramEnd"/>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lastRenderedPageBreak/>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 xml:space="preserve">[наименование </w:t>
      </w:r>
      <w:proofErr w:type="gramStart"/>
      <w:r w:rsidRPr="00C67D7C">
        <w:rPr>
          <w:i/>
        </w:rPr>
        <w:t>Подрядчика]</w:t>
      </w:r>
      <w:r w:rsidRPr="00C67D7C">
        <w:t>_</w:t>
      </w:r>
      <w:proofErr w:type="gramEnd"/>
      <w:r w:rsidRPr="00C67D7C">
        <w:t xml:space="preserve">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proofErr w:type="spellStart"/>
      <w:r w:rsidRPr="00C67D7C">
        <w:rPr>
          <w:i/>
        </w:rPr>
        <w:t>м.п</w:t>
      </w:r>
      <w:proofErr w:type="spellEnd"/>
      <w:r w:rsidRPr="00C67D7C">
        <w:rPr>
          <w:i/>
        </w:rPr>
        <w:t>.</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lastRenderedPageBreak/>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w:t>
      </w:r>
      <w:proofErr w:type="gramStart"/>
      <w:r w:rsidRPr="00C67D7C">
        <w:t>_»_</w:t>
      </w:r>
      <w:proofErr w:type="gramEnd"/>
      <w:r w:rsidRPr="00C67D7C">
        <w:t>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просроченную задолженность перед Обществом и компаниями Группы </w:t>
      </w:r>
      <w:proofErr w:type="spellStart"/>
      <w:r w:rsidRPr="00C67D7C">
        <w:rPr>
          <w:rFonts w:eastAsia="Calibri"/>
          <w:lang w:eastAsia="en-US"/>
        </w:rPr>
        <w:t>РусГидро</w:t>
      </w:r>
      <w:proofErr w:type="spellEnd"/>
      <w:r w:rsidRPr="00C67D7C">
        <w:rPr>
          <w:rFonts w:eastAsia="Calibri"/>
          <w:lang w:eastAsia="en-US"/>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или компаниями Группы </w:t>
      </w:r>
      <w:proofErr w:type="spellStart"/>
      <w:r w:rsidRPr="00C67D7C">
        <w:rPr>
          <w:rFonts w:eastAsia="Calibri"/>
          <w:lang w:eastAsia="en-US"/>
        </w:rPr>
        <w:t>РусГидро</w:t>
      </w:r>
      <w:proofErr w:type="spellEnd"/>
      <w:r w:rsidRPr="00C67D7C">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 компаниями Группы </w:t>
      </w:r>
      <w:proofErr w:type="spellStart"/>
      <w:r w:rsidRPr="00C67D7C">
        <w:rPr>
          <w:rFonts w:eastAsia="Calibri"/>
          <w:lang w:eastAsia="en-US"/>
        </w:rPr>
        <w:t>РусГидро</w:t>
      </w:r>
      <w:proofErr w:type="spellEnd"/>
      <w:r w:rsidRPr="00C67D7C">
        <w:rPr>
          <w:rFonts w:eastAsia="Calibri"/>
          <w:lang w:eastAsia="en-US"/>
        </w:rPr>
        <w:t>,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proofErr w:type="spellStart"/>
            <w:r w:rsidRPr="00C67D7C">
              <w:rPr>
                <w:b/>
                <w:lang w:val="en-US"/>
              </w:rPr>
              <w:t>ru</w:t>
            </w:r>
            <w:proofErr w:type="spellEnd"/>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r>
            <w:r w:rsidRPr="00C67D7C">
              <w:lastRenderedPageBreak/>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w:t>
      </w:r>
      <w:proofErr w:type="gramStart"/>
      <w:r w:rsidRPr="00C67D7C">
        <w:t>_»_</w:t>
      </w:r>
      <w:proofErr w:type="gramEnd"/>
      <w:r w:rsidRPr="00C67D7C">
        <w:t>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C67D7C">
        <w:rPr>
          <w:color w:val="000000" w:themeColor="text1"/>
          <w:sz w:val="24"/>
          <w:szCs w:val="24"/>
        </w:rPr>
        <w:t>прямо</w:t>
      </w:r>
      <w:proofErr w:type="gramEnd"/>
      <w:r w:rsidRPr="00C67D7C">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C67D7C">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8F49A2">
            <w:pPr>
              <w:snapToGrid w:val="0"/>
              <w:rPr>
                <w:b/>
                <w:bCs/>
              </w:rPr>
            </w:pPr>
          </w:p>
        </w:tc>
        <w:tc>
          <w:tcPr>
            <w:tcW w:w="4786" w:type="dxa"/>
            <w:gridSpan w:val="2"/>
          </w:tcPr>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6310BD" w:rsidRDefault="006310BD" w:rsidP="008F49A2">
            <w:pPr>
              <w:shd w:val="clear" w:color="auto" w:fill="FFFFFF"/>
              <w:rPr>
                <w:bCs/>
                <w:sz w:val="22"/>
                <w:szCs w:val="22"/>
              </w:rPr>
            </w:pPr>
          </w:p>
          <w:p w:rsidR="00AC52B4" w:rsidRDefault="00AC52B4" w:rsidP="008F49A2">
            <w:pPr>
              <w:shd w:val="clear" w:color="auto" w:fill="FFFFFF"/>
              <w:rPr>
                <w:bCs/>
                <w:sz w:val="22"/>
                <w:szCs w:val="22"/>
              </w:rPr>
            </w:pPr>
          </w:p>
          <w:p w:rsidR="00AC52B4" w:rsidRDefault="00AC52B4" w:rsidP="008F49A2">
            <w:pPr>
              <w:shd w:val="clear" w:color="auto" w:fill="FFFFFF"/>
              <w:rPr>
                <w:bCs/>
                <w:sz w:val="22"/>
                <w:szCs w:val="22"/>
              </w:rPr>
            </w:pPr>
          </w:p>
          <w:p w:rsidR="00AC52B4" w:rsidRPr="003A1F2B" w:rsidRDefault="00AC52B4" w:rsidP="008F49A2">
            <w:pPr>
              <w:shd w:val="clear" w:color="auto" w:fill="FFFFFF"/>
              <w:rPr>
                <w:bCs/>
                <w:sz w:val="22"/>
                <w:szCs w:val="22"/>
              </w:rPr>
            </w:pPr>
            <w:r w:rsidRPr="003A1F2B">
              <w:rPr>
                <w:bCs/>
                <w:sz w:val="22"/>
                <w:szCs w:val="22"/>
              </w:rPr>
              <w:lastRenderedPageBreak/>
              <w:t xml:space="preserve">Приложение № </w:t>
            </w:r>
            <w:r>
              <w:rPr>
                <w:bCs/>
                <w:sz w:val="22"/>
                <w:szCs w:val="22"/>
              </w:rPr>
              <w:t>8</w:t>
            </w:r>
          </w:p>
          <w:p w:rsidR="00AC52B4" w:rsidRPr="003A1F2B" w:rsidRDefault="00AC52B4" w:rsidP="008F49A2">
            <w:pPr>
              <w:shd w:val="clear" w:color="auto" w:fill="FFFFFF"/>
              <w:rPr>
                <w:bCs/>
                <w:sz w:val="22"/>
                <w:szCs w:val="22"/>
              </w:rPr>
            </w:pPr>
            <w:r w:rsidRPr="003A1F2B">
              <w:rPr>
                <w:bCs/>
                <w:sz w:val="22"/>
                <w:szCs w:val="22"/>
              </w:rPr>
              <w:t xml:space="preserve">к Договору подряда </w:t>
            </w:r>
          </w:p>
          <w:p w:rsidR="00AC52B4" w:rsidRPr="003A1F2B" w:rsidRDefault="00AC52B4" w:rsidP="008F49A2">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8F49A2">
            <w:pPr>
              <w:snapToGrid w:val="0"/>
              <w:rPr>
                <w:b/>
                <w:bCs/>
              </w:rPr>
            </w:pPr>
          </w:p>
        </w:tc>
      </w:tr>
    </w:tbl>
    <w:p w:rsidR="00AC52B4" w:rsidRPr="001476FA" w:rsidRDefault="00AC52B4" w:rsidP="00AC52B4">
      <w:pPr>
        <w:shd w:val="clear" w:color="auto" w:fill="FFFFFF"/>
        <w:jc w:val="center"/>
        <w:rPr>
          <w:b/>
          <w:bCs/>
        </w:rPr>
      </w:pPr>
      <w:r w:rsidRPr="001476FA">
        <w:rPr>
          <w:b/>
          <w:bCs/>
        </w:rPr>
        <w:lastRenderedPageBreak/>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8F49A2">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8F49A2">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8F49A2">
            <w:pPr>
              <w:jc w:val="center"/>
              <w:rPr>
                <w:b/>
                <w:bCs/>
              </w:rPr>
            </w:pPr>
          </w:p>
          <w:p w:rsidR="00AC52B4" w:rsidRPr="00D949C5" w:rsidRDefault="00AC52B4" w:rsidP="008F49A2">
            <w:pPr>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8F49A2">
              <w:trPr>
                <w:trHeight w:val="255"/>
              </w:trPr>
              <w:tc>
                <w:tcPr>
                  <w:tcW w:w="9735" w:type="dxa"/>
                  <w:gridSpan w:val="9"/>
                  <w:noWrap/>
                  <w:tcMar>
                    <w:top w:w="15" w:type="dxa"/>
                    <w:left w:w="15" w:type="dxa"/>
                    <w:bottom w:w="0" w:type="dxa"/>
                    <w:right w:w="15" w:type="dxa"/>
                  </w:tcMar>
                  <w:vAlign w:val="bottom"/>
                </w:tcPr>
                <w:p w:rsidR="00AC52B4" w:rsidRPr="00D949C5" w:rsidRDefault="00AC52B4" w:rsidP="008F49A2">
                  <w:pPr>
                    <w:rPr>
                      <w:sz w:val="20"/>
                      <w:szCs w:val="20"/>
                    </w:rPr>
                  </w:pPr>
                </w:p>
                <w:p w:rsidR="00AC52B4" w:rsidRPr="00D949C5" w:rsidRDefault="00AC52B4" w:rsidP="008F49A2">
                  <w:pPr>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8F49A2">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8F49A2">
                        <w:pPr>
                          <w:snapToGrid w:val="0"/>
                          <w:rPr>
                            <w:sz w:val="22"/>
                            <w:szCs w:val="22"/>
                          </w:rPr>
                        </w:pPr>
                      </w:p>
                      <w:p w:rsidR="00AC52B4" w:rsidRPr="004D650E" w:rsidRDefault="00AC52B4" w:rsidP="008F49A2">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8F49A2">
                        <w:pPr>
                          <w:snapToGrid w:val="0"/>
                          <w:rPr>
                            <w:sz w:val="22"/>
                            <w:szCs w:val="22"/>
                          </w:rPr>
                        </w:pPr>
                      </w:p>
                    </w:tc>
                  </w:tr>
                  <w:tr w:rsidR="00AC52B4" w:rsidRPr="004D650E" w:rsidTr="008F49A2">
                    <w:trPr>
                      <w:trHeight w:val="255"/>
                    </w:trPr>
                    <w:tc>
                      <w:tcPr>
                        <w:tcW w:w="1357" w:type="dxa"/>
                        <w:noWrap/>
                        <w:tcMar>
                          <w:top w:w="15" w:type="dxa"/>
                          <w:left w:w="15" w:type="dxa"/>
                          <w:bottom w:w="0" w:type="dxa"/>
                          <w:right w:w="15" w:type="dxa"/>
                        </w:tcMar>
                        <w:vAlign w:val="bottom"/>
                      </w:tcPr>
                      <w:p w:rsidR="00AC52B4" w:rsidRPr="004D650E" w:rsidRDefault="00AC52B4" w:rsidP="008F49A2">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8F49A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8F49A2">
                    <w:trPr>
                      <w:trHeight w:val="255"/>
                    </w:trPr>
                    <w:tc>
                      <w:tcPr>
                        <w:tcW w:w="1357" w:type="dxa"/>
                        <w:noWrap/>
                        <w:tcMar>
                          <w:top w:w="15" w:type="dxa"/>
                          <w:left w:w="15" w:type="dxa"/>
                          <w:bottom w:w="0" w:type="dxa"/>
                          <w:right w:w="15" w:type="dxa"/>
                        </w:tcMar>
                        <w:vAlign w:val="bottom"/>
                        <w:hideMark/>
                      </w:tcPr>
                      <w:p w:rsidR="00AC52B4" w:rsidRPr="004D650E" w:rsidRDefault="00AC52B4" w:rsidP="008F49A2">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8F49A2">
                        <w:pPr>
                          <w:snapToGrid w:val="0"/>
                          <w:rPr>
                            <w:sz w:val="22"/>
                            <w:szCs w:val="22"/>
                          </w:rPr>
                        </w:pPr>
                      </w:p>
                    </w:tc>
                  </w:tr>
                  <w:tr w:rsidR="00AC52B4" w:rsidRPr="004D650E" w:rsidTr="008F49A2">
                    <w:trPr>
                      <w:trHeight w:val="255"/>
                    </w:trPr>
                    <w:tc>
                      <w:tcPr>
                        <w:tcW w:w="1357" w:type="dxa"/>
                        <w:noWrap/>
                        <w:tcMar>
                          <w:top w:w="15" w:type="dxa"/>
                          <w:left w:w="15" w:type="dxa"/>
                          <w:bottom w:w="0" w:type="dxa"/>
                          <w:right w:w="15" w:type="dxa"/>
                        </w:tcMar>
                        <w:vAlign w:val="bottom"/>
                      </w:tcPr>
                      <w:p w:rsidR="00AC52B4" w:rsidRPr="004D650E" w:rsidRDefault="00AC52B4" w:rsidP="008F49A2">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8F49A2">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8F49A2">
                  <w:pPr>
                    <w:rPr>
                      <w:sz w:val="20"/>
                      <w:szCs w:val="20"/>
                    </w:rPr>
                  </w:pPr>
                </w:p>
                <w:p w:rsidR="00AC52B4" w:rsidRDefault="00AC52B4" w:rsidP="008F49A2">
                  <w:pPr>
                    <w:rPr>
                      <w:sz w:val="20"/>
                      <w:szCs w:val="20"/>
                    </w:rPr>
                  </w:pPr>
                  <w:r w:rsidRPr="002E536F">
                    <w:rPr>
                      <w:sz w:val="20"/>
                      <w:szCs w:val="20"/>
                    </w:rPr>
                    <w:t>составили настоящий акт о нижеследующем:</w:t>
                  </w:r>
                </w:p>
                <w:p w:rsidR="00AC52B4" w:rsidRDefault="00AC52B4" w:rsidP="008F49A2">
                  <w:pPr>
                    <w:rPr>
                      <w:sz w:val="20"/>
                      <w:szCs w:val="20"/>
                    </w:rPr>
                  </w:pPr>
                </w:p>
                <w:p w:rsidR="00AC52B4" w:rsidRPr="00D949C5" w:rsidRDefault="00AC52B4" w:rsidP="008F49A2">
                  <w:pPr>
                    <w:rPr>
                      <w:sz w:val="20"/>
                      <w:szCs w:val="20"/>
                    </w:rPr>
                  </w:pPr>
                </w:p>
              </w:tc>
            </w:tr>
            <w:tr w:rsidR="00AC52B4" w:rsidRPr="006C6697" w:rsidTr="008F49A2">
              <w:trPr>
                <w:trHeight w:val="255"/>
              </w:trPr>
              <w:tc>
                <w:tcPr>
                  <w:tcW w:w="9735" w:type="dxa"/>
                  <w:gridSpan w:val="9"/>
                  <w:noWrap/>
                  <w:tcMar>
                    <w:top w:w="15" w:type="dxa"/>
                    <w:left w:w="15" w:type="dxa"/>
                    <w:bottom w:w="0" w:type="dxa"/>
                    <w:right w:w="15" w:type="dxa"/>
                  </w:tcMar>
                  <w:vAlign w:val="bottom"/>
                  <w:hideMark/>
                </w:tcPr>
                <w:p w:rsidR="00AC52B4" w:rsidRDefault="00AC52B4" w:rsidP="008F49A2">
                  <w:pPr>
                    <w:snapToGrid w:val="0"/>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AC52B4" w:rsidRPr="00D949C5" w:rsidRDefault="00AC52B4" w:rsidP="008F49A2">
                  <w:pPr>
                    <w:snapToGrid w:val="0"/>
                    <w:rPr>
                      <w:i/>
                      <w:iCs/>
                      <w:sz w:val="20"/>
                      <w:szCs w:val="20"/>
                    </w:rPr>
                  </w:pPr>
                  <w:r w:rsidRPr="00D949C5">
                    <w:rPr>
                      <w:i/>
                      <w:iCs/>
                      <w:sz w:val="20"/>
                      <w:szCs w:val="20"/>
                    </w:rPr>
                    <w:t xml:space="preserve"> </w:t>
                  </w:r>
                </w:p>
              </w:tc>
            </w:tr>
            <w:tr w:rsidR="00AC52B4" w:rsidRPr="006C6697" w:rsidTr="008F49A2">
              <w:trPr>
                <w:trHeight w:val="255"/>
              </w:trPr>
              <w:tc>
                <w:tcPr>
                  <w:tcW w:w="5283" w:type="dxa"/>
                  <w:gridSpan w:val="5"/>
                  <w:noWrap/>
                  <w:tcMar>
                    <w:top w:w="15" w:type="dxa"/>
                    <w:left w:w="15" w:type="dxa"/>
                    <w:bottom w:w="0" w:type="dxa"/>
                    <w:right w:w="15" w:type="dxa"/>
                  </w:tcMar>
                  <w:vAlign w:val="bottom"/>
                </w:tcPr>
                <w:p w:rsidR="00AC52B4" w:rsidRPr="00D949C5" w:rsidRDefault="00AC52B4" w:rsidP="008F49A2">
                  <w:pPr>
                    <w:rPr>
                      <w:sz w:val="20"/>
                      <w:szCs w:val="20"/>
                    </w:rPr>
                  </w:pPr>
                </w:p>
                <w:p w:rsidR="00AC52B4" w:rsidRPr="00D949C5" w:rsidRDefault="00AC52B4" w:rsidP="008F49A2">
                  <w:pPr>
                    <w:snapToGrid w:val="0"/>
                    <w:rPr>
                      <w:sz w:val="20"/>
                      <w:szCs w:val="20"/>
                    </w:rPr>
                  </w:pPr>
                </w:p>
              </w:tc>
              <w:tc>
                <w:tcPr>
                  <w:tcW w:w="4452" w:type="dxa"/>
                  <w:gridSpan w:val="4"/>
                  <w:hideMark/>
                </w:tcPr>
                <w:p w:rsidR="00AC52B4" w:rsidRPr="00D949C5" w:rsidRDefault="00AC52B4" w:rsidP="008F49A2">
                  <w:pPr>
                    <w:snapToGrid w:val="0"/>
                    <w:ind w:right="180"/>
                    <w:jc w:val="right"/>
                    <w:rPr>
                      <w:sz w:val="20"/>
                      <w:szCs w:val="20"/>
                    </w:rPr>
                  </w:pPr>
                  <w:r w:rsidRPr="00D949C5">
                    <w:rPr>
                      <w:sz w:val="20"/>
                      <w:szCs w:val="20"/>
                    </w:rPr>
                    <w:t xml:space="preserve">               Этап № ______ </w:t>
                  </w:r>
                </w:p>
              </w:tc>
            </w:tr>
            <w:tr w:rsidR="00AC52B4" w:rsidRPr="006C6697" w:rsidTr="008F49A2">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Выполнено работ</w:t>
                  </w:r>
                </w:p>
              </w:tc>
            </w:tr>
            <w:tr w:rsidR="00AC52B4" w:rsidRPr="006C6697" w:rsidTr="008F49A2">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8F49A2">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8F49A2">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jc w:val="center"/>
                    <w:rPr>
                      <w:b/>
                      <w:bCs/>
                      <w:sz w:val="20"/>
                      <w:szCs w:val="20"/>
                    </w:rPr>
                  </w:pPr>
                  <w:r w:rsidRPr="00D949C5">
                    <w:rPr>
                      <w:b/>
                      <w:bCs/>
                      <w:sz w:val="20"/>
                      <w:szCs w:val="20"/>
                    </w:rPr>
                    <w:t xml:space="preserve">ед. </w:t>
                  </w:r>
                </w:p>
                <w:p w:rsidR="00AC52B4" w:rsidRPr="00D949C5" w:rsidRDefault="00AC52B4" w:rsidP="008F49A2">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snapToGrid w:val="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jc w:val="center"/>
                    <w:rPr>
                      <w:b/>
                      <w:bCs/>
                      <w:sz w:val="20"/>
                      <w:szCs w:val="20"/>
                    </w:rPr>
                  </w:pPr>
                  <w:r w:rsidRPr="00D949C5">
                    <w:rPr>
                      <w:b/>
                      <w:bCs/>
                      <w:sz w:val="20"/>
                      <w:szCs w:val="20"/>
                    </w:rPr>
                    <w:t xml:space="preserve">цена за </w:t>
                  </w:r>
                </w:p>
                <w:p w:rsidR="00AC52B4" w:rsidRPr="00D949C5" w:rsidRDefault="00AC52B4" w:rsidP="008F49A2">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jc w:val="center"/>
                    <w:rPr>
                      <w:b/>
                      <w:bCs/>
                      <w:sz w:val="20"/>
                      <w:szCs w:val="20"/>
                    </w:rPr>
                  </w:pPr>
                  <w:r w:rsidRPr="00D949C5">
                    <w:rPr>
                      <w:b/>
                      <w:bCs/>
                      <w:sz w:val="20"/>
                      <w:szCs w:val="20"/>
                    </w:rPr>
                    <w:t xml:space="preserve">стоимость, </w:t>
                  </w:r>
                </w:p>
                <w:p w:rsidR="00AC52B4" w:rsidRPr="00D949C5" w:rsidRDefault="00AC52B4" w:rsidP="008F49A2">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AC52B4" w:rsidRPr="006C6697" w:rsidTr="008F49A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jc w:val="center"/>
                    <w:rPr>
                      <w:b/>
                      <w:bCs/>
                      <w:sz w:val="20"/>
                      <w:szCs w:val="20"/>
                    </w:rPr>
                  </w:pPr>
                  <w:r w:rsidRPr="00D949C5">
                    <w:rPr>
                      <w:b/>
                      <w:bCs/>
                      <w:sz w:val="20"/>
                      <w:szCs w:val="20"/>
                    </w:rPr>
                    <w:t>7</w:t>
                  </w:r>
                </w:p>
              </w:tc>
            </w:tr>
            <w:tr w:rsidR="00AC52B4" w:rsidRPr="006C6697" w:rsidTr="008F49A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r>
            <w:tr w:rsidR="00AC52B4" w:rsidRPr="006C6697" w:rsidTr="008F49A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r>
            <w:tr w:rsidR="00AC52B4" w:rsidRPr="006C6697" w:rsidTr="008F49A2">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r>
            <w:tr w:rsidR="00AC52B4" w:rsidRPr="006C6697" w:rsidTr="008F49A2">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8F49A2">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8F49A2">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8F49A2">
                  <w:pPr>
                    <w:snapToGrid w:val="0"/>
                    <w:rPr>
                      <w:sz w:val="20"/>
                      <w:szCs w:val="20"/>
                    </w:rPr>
                  </w:pPr>
                </w:p>
              </w:tc>
            </w:tr>
          </w:tbl>
          <w:p w:rsidR="00AC52B4" w:rsidRPr="00D949C5" w:rsidRDefault="00AC52B4" w:rsidP="008F49A2">
            <w:pPr>
              <w:rPr>
                <w:sz w:val="20"/>
                <w:szCs w:val="20"/>
              </w:rPr>
            </w:pPr>
          </w:p>
          <w:p w:rsidR="00AC52B4" w:rsidRPr="00D949C5" w:rsidRDefault="00AC52B4" w:rsidP="008F49A2">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8F49A2">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8F49A2">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8F49A2">
              <w:trPr>
                <w:cantSplit/>
              </w:trPr>
              <w:tc>
                <w:tcPr>
                  <w:tcW w:w="4500" w:type="dxa"/>
                  <w:gridSpan w:val="2"/>
                  <w:tcMar>
                    <w:top w:w="0" w:type="dxa"/>
                    <w:left w:w="108" w:type="dxa"/>
                    <w:bottom w:w="0" w:type="dxa"/>
                    <w:right w:w="108" w:type="dxa"/>
                  </w:tcMar>
                  <w:hideMark/>
                </w:tcPr>
                <w:p w:rsidR="00AC52B4" w:rsidRPr="00803E4F" w:rsidRDefault="00AC52B4" w:rsidP="008F49A2">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8F49A2">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8F49A2">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8F49A2">
              <w:trPr>
                <w:cantSplit/>
              </w:trPr>
              <w:tc>
                <w:tcPr>
                  <w:tcW w:w="4500" w:type="dxa"/>
                  <w:gridSpan w:val="2"/>
                  <w:tcMar>
                    <w:top w:w="0" w:type="dxa"/>
                    <w:left w:w="108" w:type="dxa"/>
                    <w:bottom w:w="0" w:type="dxa"/>
                    <w:right w:w="108" w:type="dxa"/>
                  </w:tcMar>
                </w:tcPr>
                <w:p w:rsidR="00AC52B4" w:rsidRPr="00803E4F" w:rsidRDefault="00AC52B4" w:rsidP="008F49A2">
                  <w:pPr>
                    <w:snapToGrid w:val="0"/>
                    <w:rPr>
                      <w:b/>
                      <w:bCs/>
                      <w:sz w:val="20"/>
                      <w:szCs w:val="20"/>
                    </w:rPr>
                  </w:pPr>
                </w:p>
              </w:tc>
              <w:tc>
                <w:tcPr>
                  <w:tcW w:w="0" w:type="auto"/>
                  <w:vMerge/>
                  <w:vAlign w:val="center"/>
                  <w:hideMark/>
                </w:tcPr>
                <w:p w:rsidR="00AC52B4" w:rsidRPr="00803E4F" w:rsidRDefault="00AC52B4" w:rsidP="008F49A2">
                  <w:pPr>
                    <w:rPr>
                      <w:sz w:val="20"/>
                      <w:szCs w:val="20"/>
                    </w:rPr>
                  </w:pPr>
                </w:p>
              </w:tc>
              <w:tc>
                <w:tcPr>
                  <w:tcW w:w="4500" w:type="dxa"/>
                  <w:gridSpan w:val="2"/>
                  <w:tcMar>
                    <w:top w:w="0" w:type="dxa"/>
                    <w:left w:w="108" w:type="dxa"/>
                    <w:bottom w:w="0" w:type="dxa"/>
                    <w:right w:w="108" w:type="dxa"/>
                  </w:tcMar>
                </w:tcPr>
                <w:p w:rsidR="00AC52B4" w:rsidRPr="00803E4F" w:rsidRDefault="00AC52B4" w:rsidP="008F49A2">
                  <w:pPr>
                    <w:snapToGrid w:val="0"/>
                    <w:rPr>
                      <w:b/>
                      <w:bCs/>
                      <w:sz w:val="20"/>
                      <w:szCs w:val="20"/>
                    </w:rPr>
                  </w:pPr>
                </w:p>
              </w:tc>
            </w:tr>
            <w:tr w:rsidR="00AC52B4" w:rsidRPr="006C6697" w:rsidTr="008F49A2">
              <w:trPr>
                <w:cantSplit/>
              </w:trPr>
              <w:tc>
                <w:tcPr>
                  <w:tcW w:w="454" w:type="dxa"/>
                  <w:vMerge w:val="restart"/>
                  <w:tcMar>
                    <w:top w:w="0" w:type="dxa"/>
                    <w:left w:w="108" w:type="dxa"/>
                    <w:bottom w:w="0" w:type="dxa"/>
                    <w:right w:w="108" w:type="dxa"/>
                  </w:tcMar>
                </w:tcPr>
                <w:p w:rsidR="00AC52B4" w:rsidRPr="00803E4F" w:rsidRDefault="00AC52B4" w:rsidP="008F49A2">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8F49A2">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8F49A2">
                  <w:pPr>
                    <w:rPr>
                      <w:sz w:val="20"/>
                      <w:szCs w:val="20"/>
                    </w:rPr>
                  </w:pPr>
                </w:p>
              </w:tc>
              <w:tc>
                <w:tcPr>
                  <w:tcW w:w="337" w:type="dxa"/>
                  <w:vMerge w:val="restart"/>
                  <w:tcMar>
                    <w:top w:w="0" w:type="dxa"/>
                    <w:left w:w="108" w:type="dxa"/>
                    <w:bottom w:w="0" w:type="dxa"/>
                    <w:right w:w="108" w:type="dxa"/>
                  </w:tcMar>
                </w:tcPr>
                <w:p w:rsidR="00AC52B4" w:rsidRPr="006C6697" w:rsidRDefault="00AC52B4" w:rsidP="008F49A2">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8F49A2">
                  <w:pPr>
                    <w:snapToGrid w:val="0"/>
                    <w:jc w:val="center"/>
                    <w:rPr>
                      <w:sz w:val="20"/>
                      <w:szCs w:val="20"/>
                    </w:rPr>
                  </w:pPr>
                  <w:r w:rsidRPr="006C6697">
                    <w:rPr>
                      <w:i/>
                      <w:iCs/>
                      <w:sz w:val="20"/>
                      <w:szCs w:val="20"/>
                    </w:rPr>
                    <w:t>(должность)</w:t>
                  </w:r>
                </w:p>
              </w:tc>
            </w:tr>
            <w:tr w:rsidR="00AC52B4" w:rsidRPr="006C6697" w:rsidTr="008F49A2">
              <w:trPr>
                <w:cantSplit/>
              </w:trPr>
              <w:tc>
                <w:tcPr>
                  <w:tcW w:w="0" w:type="auto"/>
                  <w:vMerge/>
                  <w:vAlign w:val="center"/>
                  <w:hideMark/>
                </w:tcPr>
                <w:p w:rsidR="00AC52B4" w:rsidRPr="00D949C5" w:rsidRDefault="00AC52B4" w:rsidP="008F49A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8F49A2">
                  <w:pPr>
                    <w:snapToGrid w:val="0"/>
                    <w:rPr>
                      <w:sz w:val="20"/>
                      <w:szCs w:val="20"/>
                    </w:rPr>
                  </w:pPr>
                </w:p>
              </w:tc>
              <w:tc>
                <w:tcPr>
                  <w:tcW w:w="0" w:type="auto"/>
                  <w:vMerge/>
                  <w:vAlign w:val="center"/>
                  <w:hideMark/>
                </w:tcPr>
                <w:p w:rsidR="00AC52B4" w:rsidRPr="00D949C5" w:rsidRDefault="00AC52B4" w:rsidP="008F49A2">
                  <w:pPr>
                    <w:rPr>
                      <w:sz w:val="20"/>
                      <w:szCs w:val="20"/>
                    </w:rPr>
                  </w:pPr>
                </w:p>
              </w:tc>
              <w:tc>
                <w:tcPr>
                  <w:tcW w:w="0" w:type="auto"/>
                  <w:vMerge/>
                  <w:vAlign w:val="center"/>
                  <w:hideMark/>
                </w:tcPr>
                <w:p w:rsidR="00AC52B4" w:rsidRPr="00D949C5" w:rsidRDefault="00AC52B4" w:rsidP="008F49A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8F49A2">
                  <w:pPr>
                    <w:snapToGrid w:val="0"/>
                    <w:rPr>
                      <w:sz w:val="20"/>
                      <w:szCs w:val="20"/>
                    </w:rPr>
                  </w:pPr>
                </w:p>
              </w:tc>
            </w:tr>
            <w:tr w:rsidR="00AC52B4" w:rsidRPr="006C6697" w:rsidTr="008F49A2">
              <w:trPr>
                <w:cantSplit/>
              </w:trPr>
              <w:tc>
                <w:tcPr>
                  <w:tcW w:w="0" w:type="auto"/>
                  <w:vMerge/>
                  <w:vAlign w:val="center"/>
                  <w:hideMark/>
                </w:tcPr>
                <w:p w:rsidR="00AC52B4" w:rsidRPr="00D949C5" w:rsidRDefault="00AC52B4" w:rsidP="008F49A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8F49A2">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8F49A2">
                  <w:pPr>
                    <w:rPr>
                      <w:sz w:val="20"/>
                      <w:szCs w:val="20"/>
                    </w:rPr>
                  </w:pPr>
                </w:p>
              </w:tc>
              <w:tc>
                <w:tcPr>
                  <w:tcW w:w="0" w:type="auto"/>
                  <w:vMerge/>
                  <w:vAlign w:val="center"/>
                  <w:hideMark/>
                </w:tcPr>
                <w:p w:rsidR="00AC52B4" w:rsidRPr="00D949C5" w:rsidRDefault="00AC52B4" w:rsidP="008F49A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8F49A2">
                  <w:pPr>
                    <w:snapToGrid w:val="0"/>
                    <w:jc w:val="center"/>
                    <w:rPr>
                      <w:sz w:val="20"/>
                      <w:szCs w:val="20"/>
                    </w:rPr>
                  </w:pPr>
                  <w:r w:rsidRPr="00D949C5">
                    <w:rPr>
                      <w:i/>
                      <w:iCs/>
                      <w:sz w:val="20"/>
                      <w:szCs w:val="20"/>
                    </w:rPr>
                    <w:t>(подпись)</w:t>
                  </w:r>
                </w:p>
              </w:tc>
            </w:tr>
            <w:tr w:rsidR="00AC52B4" w:rsidRPr="006C6697" w:rsidTr="008F49A2">
              <w:trPr>
                <w:cantSplit/>
              </w:trPr>
              <w:tc>
                <w:tcPr>
                  <w:tcW w:w="0" w:type="auto"/>
                  <w:vMerge/>
                  <w:vAlign w:val="center"/>
                  <w:hideMark/>
                </w:tcPr>
                <w:p w:rsidR="00AC52B4" w:rsidRPr="00D949C5" w:rsidRDefault="00AC52B4" w:rsidP="008F49A2">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8F49A2">
                  <w:pPr>
                    <w:snapToGrid w:val="0"/>
                    <w:rPr>
                      <w:sz w:val="20"/>
                      <w:szCs w:val="20"/>
                    </w:rPr>
                  </w:pPr>
                </w:p>
              </w:tc>
              <w:tc>
                <w:tcPr>
                  <w:tcW w:w="0" w:type="auto"/>
                  <w:vMerge/>
                  <w:vAlign w:val="center"/>
                  <w:hideMark/>
                </w:tcPr>
                <w:p w:rsidR="00AC52B4" w:rsidRPr="00D949C5" w:rsidRDefault="00AC52B4" w:rsidP="008F49A2">
                  <w:pPr>
                    <w:rPr>
                      <w:sz w:val="20"/>
                      <w:szCs w:val="20"/>
                    </w:rPr>
                  </w:pPr>
                </w:p>
              </w:tc>
              <w:tc>
                <w:tcPr>
                  <w:tcW w:w="0" w:type="auto"/>
                  <w:vMerge/>
                  <w:vAlign w:val="center"/>
                  <w:hideMark/>
                </w:tcPr>
                <w:p w:rsidR="00AC52B4" w:rsidRPr="00D949C5" w:rsidRDefault="00AC52B4" w:rsidP="008F49A2">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8F49A2">
                  <w:pPr>
                    <w:snapToGrid w:val="0"/>
                    <w:rPr>
                      <w:sz w:val="20"/>
                      <w:szCs w:val="20"/>
                    </w:rPr>
                  </w:pPr>
                </w:p>
              </w:tc>
            </w:tr>
            <w:tr w:rsidR="00AC52B4" w:rsidRPr="006C6697" w:rsidTr="008F49A2">
              <w:trPr>
                <w:cantSplit/>
              </w:trPr>
              <w:tc>
                <w:tcPr>
                  <w:tcW w:w="0" w:type="auto"/>
                  <w:vMerge/>
                  <w:vAlign w:val="center"/>
                  <w:hideMark/>
                </w:tcPr>
                <w:p w:rsidR="00AC52B4" w:rsidRPr="00D949C5" w:rsidRDefault="00AC52B4" w:rsidP="008F49A2">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8F49A2">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8F49A2">
                  <w:pPr>
                    <w:rPr>
                      <w:sz w:val="20"/>
                      <w:szCs w:val="20"/>
                    </w:rPr>
                  </w:pPr>
                </w:p>
              </w:tc>
              <w:tc>
                <w:tcPr>
                  <w:tcW w:w="0" w:type="auto"/>
                  <w:vMerge/>
                  <w:vAlign w:val="center"/>
                  <w:hideMark/>
                </w:tcPr>
                <w:p w:rsidR="00AC52B4" w:rsidRPr="00D949C5" w:rsidRDefault="00AC52B4" w:rsidP="008F49A2">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8F49A2">
                  <w:pPr>
                    <w:snapToGrid w:val="0"/>
                    <w:jc w:val="center"/>
                    <w:rPr>
                      <w:sz w:val="20"/>
                      <w:szCs w:val="20"/>
                    </w:rPr>
                  </w:pPr>
                  <w:r w:rsidRPr="00D949C5">
                    <w:rPr>
                      <w:i/>
                      <w:iCs/>
                      <w:sz w:val="20"/>
                      <w:szCs w:val="20"/>
                    </w:rPr>
                    <w:t>(расшифровка подписи)</w:t>
                  </w:r>
                </w:p>
              </w:tc>
            </w:tr>
            <w:tr w:rsidR="00AC52B4" w:rsidRPr="00803E4F" w:rsidTr="008F49A2">
              <w:trPr>
                <w:cantSplit/>
              </w:trPr>
              <w:tc>
                <w:tcPr>
                  <w:tcW w:w="0" w:type="auto"/>
                  <w:vMerge/>
                  <w:vAlign w:val="center"/>
                  <w:hideMark/>
                </w:tcPr>
                <w:p w:rsidR="00AC52B4" w:rsidRPr="00D949C5" w:rsidRDefault="00AC52B4" w:rsidP="008F49A2">
                  <w:pPr>
                    <w:rPr>
                      <w:sz w:val="20"/>
                      <w:szCs w:val="20"/>
                    </w:rPr>
                  </w:pPr>
                </w:p>
              </w:tc>
              <w:tc>
                <w:tcPr>
                  <w:tcW w:w="4046" w:type="dxa"/>
                  <w:tcMar>
                    <w:top w:w="0" w:type="dxa"/>
                    <w:left w:w="108" w:type="dxa"/>
                    <w:bottom w:w="0" w:type="dxa"/>
                    <w:right w:w="108" w:type="dxa"/>
                  </w:tcMar>
                </w:tcPr>
                <w:p w:rsidR="00AC52B4" w:rsidRPr="00D949C5" w:rsidRDefault="00AC52B4" w:rsidP="008F49A2">
                  <w:pPr>
                    <w:snapToGrid w:val="0"/>
                    <w:rPr>
                      <w:sz w:val="20"/>
                      <w:szCs w:val="20"/>
                    </w:rPr>
                  </w:pPr>
                </w:p>
              </w:tc>
              <w:tc>
                <w:tcPr>
                  <w:tcW w:w="0" w:type="auto"/>
                  <w:vMerge/>
                  <w:vAlign w:val="center"/>
                  <w:hideMark/>
                </w:tcPr>
                <w:p w:rsidR="00AC52B4" w:rsidRPr="00D949C5" w:rsidRDefault="00AC52B4" w:rsidP="008F49A2">
                  <w:pPr>
                    <w:rPr>
                      <w:sz w:val="20"/>
                      <w:szCs w:val="20"/>
                    </w:rPr>
                  </w:pPr>
                </w:p>
              </w:tc>
              <w:tc>
                <w:tcPr>
                  <w:tcW w:w="0" w:type="auto"/>
                  <w:vMerge/>
                  <w:vAlign w:val="center"/>
                  <w:hideMark/>
                </w:tcPr>
                <w:p w:rsidR="00AC52B4" w:rsidRPr="00D949C5" w:rsidRDefault="00AC52B4" w:rsidP="008F49A2">
                  <w:pPr>
                    <w:rPr>
                      <w:sz w:val="20"/>
                      <w:szCs w:val="20"/>
                    </w:rPr>
                  </w:pPr>
                </w:p>
              </w:tc>
              <w:tc>
                <w:tcPr>
                  <w:tcW w:w="4163" w:type="dxa"/>
                  <w:tcMar>
                    <w:top w:w="0" w:type="dxa"/>
                    <w:left w:w="108" w:type="dxa"/>
                    <w:bottom w:w="0" w:type="dxa"/>
                    <w:right w:w="108" w:type="dxa"/>
                  </w:tcMar>
                </w:tcPr>
                <w:p w:rsidR="00AC52B4" w:rsidRPr="00803E4F" w:rsidRDefault="00AC52B4" w:rsidP="008F49A2">
                  <w:pPr>
                    <w:snapToGrid w:val="0"/>
                    <w:rPr>
                      <w:sz w:val="20"/>
                      <w:szCs w:val="20"/>
                    </w:rPr>
                  </w:pPr>
                </w:p>
              </w:tc>
            </w:tr>
          </w:tbl>
          <w:p w:rsidR="00AC52B4" w:rsidRPr="0084430F" w:rsidRDefault="00AC52B4" w:rsidP="008F49A2">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8F49A2">
        <w:tc>
          <w:tcPr>
            <w:tcW w:w="4785" w:type="dxa"/>
          </w:tcPr>
          <w:p w:rsidR="00AC52B4" w:rsidRPr="00BC4883" w:rsidRDefault="00AC52B4" w:rsidP="008F49A2">
            <w:pPr>
              <w:rPr>
                <w:b/>
                <w:lang w:val="en-US"/>
              </w:rPr>
            </w:pPr>
            <w:r w:rsidRPr="007632A9">
              <w:rPr>
                <w:b/>
              </w:rPr>
              <w:t>Заказчик</w:t>
            </w:r>
            <w:r>
              <w:rPr>
                <w:b/>
                <w:lang w:val="en-US"/>
              </w:rPr>
              <w:t>:</w:t>
            </w:r>
          </w:p>
          <w:p w:rsidR="00AC52B4" w:rsidRDefault="00AC52B4" w:rsidP="008F49A2">
            <w:pPr>
              <w:rPr>
                <w:b/>
              </w:rPr>
            </w:pPr>
          </w:p>
          <w:p w:rsidR="00AC52B4" w:rsidRPr="008476D0" w:rsidRDefault="00AC52B4" w:rsidP="008F49A2">
            <w:pPr>
              <w:rPr>
                <w:b/>
              </w:rPr>
            </w:pPr>
            <w:r>
              <w:rPr>
                <w:b/>
              </w:rPr>
              <w:t>____________/___________</w:t>
            </w:r>
          </w:p>
        </w:tc>
        <w:tc>
          <w:tcPr>
            <w:tcW w:w="4786" w:type="dxa"/>
          </w:tcPr>
          <w:p w:rsidR="00AC52B4" w:rsidRDefault="00AC52B4" w:rsidP="008F49A2">
            <w:pPr>
              <w:rPr>
                <w:b/>
              </w:rPr>
            </w:pPr>
            <w:r w:rsidRPr="008476D0">
              <w:rPr>
                <w:b/>
              </w:rPr>
              <w:t>Подрядчик:</w:t>
            </w:r>
          </w:p>
          <w:p w:rsidR="00AC52B4" w:rsidRDefault="00AC52B4" w:rsidP="008F49A2">
            <w:pPr>
              <w:rPr>
                <w:b/>
              </w:rPr>
            </w:pPr>
          </w:p>
          <w:p w:rsidR="00AC52B4" w:rsidRPr="008476D0" w:rsidRDefault="00AC52B4" w:rsidP="008F49A2">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8F49A2">
        <w:trPr>
          <w:trHeight w:val="293"/>
          <w:jc w:val="right"/>
        </w:trPr>
        <w:tc>
          <w:tcPr>
            <w:tcW w:w="3975" w:type="dxa"/>
            <w:noWrap/>
            <w:vAlign w:val="bottom"/>
            <w:hideMark/>
          </w:tcPr>
          <w:p w:rsidR="00AC52B4" w:rsidRDefault="00AC52B4" w:rsidP="008F49A2">
            <w:pPr>
              <w:tabs>
                <w:tab w:val="left" w:pos="1701"/>
                <w:tab w:val="left" w:pos="3712"/>
              </w:tabs>
              <w:jc w:val="right"/>
            </w:pPr>
            <w:r>
              <w:lastRenderedPageBreak/>
              <w:t>Приложение № 9</w:t>
            </w:r>
          </w:p>
          <w:p w:rsidR="00AC52B4" w:rsidRDefault="00AC52B4" w:rsidP="008F49A2">
            <w:pPr>
              <w:tabs>
                <w:tab w:val="left" w:pos="1701"/>
                <w:tab w:val="left" w:pos="3712"/>
              </w:tabs>
              <w:jc w:val="right"/>
            </w:pPr>
            <w:proofErr w:type="gramStart"/>
            <w:r>
              <w:t>к  договору</w:t>
            </w:r>
            <w:proofErr w:type="gramEnd"/>
            <w:r>
              <w:t xml:space="preserve"> № _______</w:t>
            </w:r>
          </w:p>
          <w:p w:rsidR="00AC52B4" w:rsidRDefault="00AC52B4" w:rsidP="008F49A2">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1006"/>
        <w:gridCol w:w="472"/>
        <w:gridCol w:w="1993"/>
        <w:gridCol w:w="141"/>
        <w:gridCol w:w="1092"/>
        <w:gridCol w:w="90"/>
        <w:gridCol w:w="138"/>
        <w:gridCol w:w="352"/>
        <w:gridCol w:w="349"/>
        <w:gridCol w:w="296"/>
        <w:gridCol w:w="779"/>
        <w:gridCol w:w="202"/>
        <w:gridCol w:w="393"/>
        <w:gridCol w:w="927"/>
        <w:gridCol w:w="876"/>
        <w:gridCol w:w="1054"/>
        <w:gridCol w:w="40"/>
        <w:gridCol w:w="113"/>
        <w:gridCol w:w="70"/>
        <w:gridCol w:w="100"/>
        <w:gridCol w:w="54"/>
        <w:gridCol w:w="168"/>
        <w:gridCol w:w="34"/>
        <w:gridCol w:w="188"/>
      </w:tblGrid>
      <w:tr w:rsidR="00AC52B4" w:rsidTr="008F49A2">
        <w:trPr>
          <w:gridAfter w:val="2"/>
          <w:wAfter w:w="112" w:type="pct"/>
          <w:trHeight w:val="377"/>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530" w:type="pct"/>
            <w:noWrap/>
            <w:vAlign w:val="bottom"/>
            <w:hideMark/>
          </w:tcPr>
          <w:p w:rsidR="00AC52B4" w:rsidRDefault="00AC52B4" w:rsidP="008F49A2">
            <w:pPr>
              <w:rPr>
                <w:sz w:val="20"/>
                <w:szCs w:val="20"/>
              </w:rPr>
            </w:pPr>
          </w:p>
        </w:tc>
        <w:tc>
          <w:tcPr>
            <w:tcW w:w="271" w:type="pct"/>
            <w:gridSpan w:val="3"/>
            <w:noWrap/>
            <w:vAlign w:val="bottom"/>
            <w:hideMark/>
          </w:tcPr>
          <w:p w:rsidR="00AC52B4" w:rsidRDefault="00AC52B4" w:rsidP="008F49A2">
            <w:pPr>
              <w:rPr>
                <w:sz w:val="20"/>
                <w:szCs w:val="20"/>
              </w:rPr>
            </w:pPr>
          </w:p>
        </w:tc>
        <w:tc>
          <w:tcPr>
            <w:tcW w:w="302" w:type="pct"/>
            <w:gridSpan w:val="2"/>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674" w:type="pct"/>
            <w:gridSpan w:val="2"/>
            <w:noWrap/>
            <w:vAlign w:val="bottom"/>
            <w:hideMark/>
          </w:tcPr>
          <w:p w:rsidR="00AC52B4" w:rsidRDefault="00AC52B4" w:rsidP="008F49A2">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8F49A2">
            <w:pPr>
              <w:rPr>
                <w:sz w:val="20"/>
                <w:szCs w:val="20"/>
              </w:rPr>
            </w:pPr>
          </w:p>
        </w:tc>
        <w:tc>
          <w:tcPr>
            <w:tcW w:w="112" w:type="pct"/>
            <w:gridSpan w:val="3"/>
            <w:noWrap/>
            <w:vAlign w:val="bottom"/>
            <w:hideMark/>
          </w:tcPr>
          <w:p w:rsidR="00AC52B4" w:rsidRDefault="00AC52B4" w:rsidP="008F49A2">
            <w:pPr>
              <w:rPr>
                <w:sz w:val="20"/>
                <w:szCs w:val="20"/>
              </w:rPr>
            </w:pPr>
          </w:p>
        </w:tc>
        <w:tc>
          <w:tcPr>
            <w:tcW w:w="162" w:type="pct"/>
            <w:gridSpan w:val="3"/>
            <w:noWrap/>
            <w:vAlign w:val="bottom"/>
            <w:hideMark/>
          </w:tcPr>
          <w:p w:rsidR="00AC52B4" w:rsidRDefault="00AC52B4" w:rsidP="008F49A2">
            <w:pPr>
              <w:rPr>
                <w:sz w:val="20"/>
                <w:szCs w:val="20"/>
              </w:rPr>
            </w:pPr>
          </w:p>
        </w:tc>
      </w:tr>
      <w:tr w:rsidR="00AC52B4" w:rsidTr="008F49A2">
        <w:trPr>
          <w:gridAfter w:val="2"/>
          <w:wAfter w:w="112" w:type="pct"/>
          <w:trHeight w:val="377"/>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530" w:type="pct"/>
            <w:noWrap/>
            <w:vAlign w:val="bottom"/>
            <w:hideMark/>
          </w:tcPr>
          <w:p w:rsidR="00AC52B4" w:rsidRDefault="00AC52B4" w:rsidP="008F49A2">
            <w:pPr>
              <w:rPr>
                <w:sz w:val="20"/>
                <w:szCs w:val="20"/>
              </w:rPr>
            </w:pPr>
          </w:p>
        </w:tc>
        <w:tc>
          <w:tcPr>
            <w:tcW w:w="271" w:type="pct"/>
            <w:gridSpan w:val="3"/>
            <w:noWrap/>
            <w:vAlign w:val="bottom"/>
            <w:hideMark/>
          </w:tcPr>
          <w:p w:rsidR="00AC52B4" w:rsidRDefault="00AC52B4" w:rsidP="008F49A2">
            <w:pPr>
              <w:rPr>
                <w:sz w:val="20"/>
                <w:szCs w:val="20"/>
              </w:rPr>
            </w:pPr>
          </w:p>
        </w:tc>
        <w:tc>
          <w:tcPr>
            <w:tcW w:w="302" w:type="pct"/>
            <w:gridSpan w:val="2"/>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12" w:type="pct"/>
            <w:gridSpan w:val="3"/>
            <w:noWrap/>
            <w:vAlign w:val="bottom"/>
            <w:hideMark/>
          </w:tcPr>
          <w:p w:rsidR="00AC52B4" w:rsidRDefault="00AC52B4" w:rsidP="008F49A2">
            <w:pPr>
              <w:rPr>
                <w:sz w:val="20"/>
                <w:szCs w:val="20"/>
              </w:rPr>
            </w:pPr>
          </w:p>
        </w:tc>
        <w:tc>
          <w:tcPr>
            <w:tcW w:w="162" w:type="pct"/>
            <w:gridSpan w:val="3"/>
            <w:noWrap/>
            <w:vAlign w:val="bottom"/>
          </w:tcPr>
          <w:p w:rsidR="00AC52B4" w:rsidRDefault="00AC52B4" w:rsidP="008F49A2">
            <w:pPr>
              <w:snapToGrid w:val="0"/>
              <w:ind w:firstLine="567"/>
              <w:jc w:val="both"/>
              <w:rPr>
                <w:color w:val="000000"/>
                <w:sz w:val="22"/>
                <w:szCs w:val="28"/>
              </w:rPr>
            </w:pPr>
          </w:p>
        </w:tc>
      </w:tr>
      <w:tr w:rsidR="00AC52B4" w:rsidTr="008F49A2">
        <w:trPr>
          <w:gridAfter w:val="2"/>
          <w:wAfter w:w="112" w:type="pct"/>
          <w:trHeight w:val="772"/>
        </w:trPr>
        <w:tc>
          <w:tcPr>
            <w:tcW w:w="4614" w:type="pct"/>
            <w:gridSpan w:val="16"/>
            <w:vAlign w:val="bottom"/>
            <w:hideMark/>
          </w:tcPr>
          <w:p w:rsidR="00AC52B4" w:rsidRDefault="00AC52B4" w:rsidP="008F49A2">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8F49A2">
            <w:pPr>
              <w:rPr>
                <w:sz w:val="20"/>
                <w:szCs w:val="20"/>
              </w:rPr>
            </w:pPr>
          </w:p>
        </w:tc>
        <w:tc>
          <w:tcPr>
            <w:tcW w:w="162" w:type="pct"/>
            <w:gridSpan w:val="3"/>
            <w:noWrap/>
            <w:vAlign w:val="bottom"/>
            <w:hideMark/>
          </w:tcPr>
          <w:p w:rsidR="00AC52B4" w:rsidRDefault="00AC52B4" w:rsidP="008F49A2">
            <w:pPr>
              <w:rPr>
                <w:sz w:val="20"/>
                <w:szCs w:val="20"/>
              </w:rPr>
            </w:pPr>
          </w:p>
        </w:tc>
      </w:tr>
      <w:tr w:rsidR="00AC52B4" w:rsidTr="008F49A2">
        <w:trPr>
          <w:gridAfter w:val="7"/>
          <w:wAfter w:w="364" w:type="pct"/>
          <w:trHeight w:val="142"/>
        </w:trPr>
        <w:tc>
          <w:tcPr>
            <w:tcW w:w="4636" w:type="pct"/>
            <w:gridSpan w:val="17"/>
            <w:vAlign w:val="bottom"/>
            <w:hideMark/>
          </w:tcPr>
          <w:p w:rsidR="00AC52B4" w:rsidRDefault="00AC52B4" w:rsidP="008F49A2">
            <w:pPr>
              <w:snapToGrid w:val="0"/>
              <w:ind w:firstLine="567"/>
              <w:jc w:val="right"/>
              <w:rPr>
                <w:color w:val="000000"/>
                <w:sz w:val="22"/>
                <w:szCs w:val="28"/>
              </w:rPr>
            </w:pPr>
            <w:r>
              <w:rPr>
                <w:color w:val="000000"/>
                <w:sz w:val="22"/>
              </w:rPr>
              <w:t xml:space="preserve"> «______» _________________ 201_ год</w:t>
            </w:r>
          </w:p>
        </w:tc>
      </w:tr>
      <w:tr w:rsidR="00AC52B4" w:rsidTr="008F49A2">
        <w:trPr>
          <w:gridAfter w:val="2"/>
          <w:wAfter w:w="112" w:type="pct"/>
          <w:trHeight w:val="1517"/>
        </w:trPr>
        <w:tc>
          <w:tcPr>
            <w:tcW w:w="4614" w:type="pct"/>
            <w:gridSpan w:val="16"/>
            <w:vAlign w:val="bottom"/>
            <w:hideMark/>
          </w:tcPr>
          <w:p w:rsidR="00AC52B4" w:rsidRDefault="00AC52B4" w:rsidP="008F49A2">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1"/>
          <w:wAfter w:w="94" w:type="pct"/>
          <w:trHeight w:val="723"/>
        </w:trPr>
        <w:tc>
          <w:tcPr>
            <w:tcW w:w="4614" w:type="pct"/>
            <w:gridSpan w:val="16"/>
            <w:vAlign w:val="bottom"/>
            <w:hideMark/>
          </w:tcPr>
          <w:p w:rsidR="00AC52B4" w:rsidRDefault="00AC52B4" w:rsidP="008F49A2">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8F49A2">
            <w:pPr>
              <w:rPr>
                <w:sz w:val="20"/>
                <w:szCs w:val="20"/>
              </w:rPr>
            </w:pPr>
          </w:p>
        </w:tc>
        <w:tc>
          <w:tcPr>
            <w:tcW w:w="180" w:type="pct"/>
            <w:gridSpan w:val="4"/>
            <w:noWrap/>
            <w:vAlign w:val="bottom"/>
            <w:hideMark/>
          </w:tcPr>
          <w:p w:rsidR="00AC52B4" w:rsidRDefault="00AC52B4" w:rsidP="008F49A2">
            <w:pPr>
              <w:rPr>
                <w:sz w:val="20"/>
                <w:szCs w:val="20"/>
              </w:rPr>
            </w:pPr>
          </w:p>
        </w:tc>
      </w:tr>
      <w:tr w:rsidR="00AC52B4" w:rsidTr="008F49A2">
        <w:trPr>
          <w:gridAfter w:val="2"/>
          <w:wAfter w:w="112" w:type="pct"/>
          <w:trHeight w:val="190"/>
        </w:trPr>
        <w:tc>
          <w:tcPr>
            <w:tcW w:w="324" w:type="pct"/>
            <w:noWrap/>
            <w:vAlign w:val="bottom"/>
            <w:hideMark/>
          </w:tcPr>
          <w:p w:rsidR="00AC52B4" w:rsidRDefault="00AC52B4" w:rsidP="008F49A2">
            <w:pPr>
              <w:rPr>
                <w:sz w:val="20"/>
                <w:szCs w:val="20"/>
              </w:rPr>
            </w:pPr>
          </w:p>
        </w:tc>
        <w:tc>
          <w:tcPr>
            <w:tcW w:w="1203" w:type="pct"/>
            <w:gridSpan w:val="2"/>
            <w:noWrap/>
            <w:vAlign w:val="bottom"/>
            <w:hideMark/>
          </w:tcPr>
          <w:p w:rsidR="00AC52B4" w:rsidRDefault="00AC52B4" w:rsidP="008F49A2">
            <w:pPr>
              <w:rPr>
                <w:sz w:val="20"/>
                <w:szCs w:val="20"/>
              </w:rPr>
            </w:pPr>
          </w:p>
        </w:tc>
        <w:tc>
          <w:tcPr>
            <w:tcW w:w="599" w:type="pct"/>
            <w:gridSpan w:val="2"/>
            <w:noWrap/>
            <w:vAlign w:val="bottom"/>
            <w:hideMark/>
          </w:tcPr>
          <w:p w:rsidR="00AC52B4" w:rsidRDefault="00AC52B4" w:rsidP="008F49A2">
            <w:pPr>
              <w:rPr>
                <w:sz w:val="20"/>
                <w:szCs w:val="20"/>
              </w:rPr>
            </w:pPr>
          </w:p>
        </w:tc>
        <w:tc>
          <w:tcPr>
            <w:tcW w:w="271" w:type="pct"/>
            <w:gridSpan w:val="3"/>
            <w:noWrap/>
            <w:vAlign w:val="bottom"/>
          </w:tcPr>
          <w:p w:rsidR="00AC52B4" w:rsidRDefault="00AC52B4" w:rsidP="008F49A2">
            <w:pPr>
              <w:snapToGrid w:val="0"/>
              <w:ind w:firstLine="567"/>
              <w:jc w:val="both"/>
              <w:rPr>
                <w:color w:val="000000"/>
                <w:sz w:val="22"/>
                <w:szCs w:val="28"/>
              </w:rPr>
            </w:pPr>
          </w:p>
        </w:tc>
        <w:tc>
          <w:tcPr>
            <w:tcW w:w="302" w:type="pct"/>
            <w:gridSpan w:val="2"/>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8F49A2">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8F49A2">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8F49A2">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8F49A2">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8F49A2">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8F49A2">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8F49A2">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8F49A2">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8F49A2">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AC52B4" w:rsidRDefault="00AC52B4" w:rsidP="008F49A2">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8F49A2">
            <w:pPr>
              <w:rPr>
                <w:b/>
                <w:bCs/>
                <w:color w:val="000000"/>
                <w:sz w:val="22"/>
                <w:szCs w:val="28"/>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8F49A2">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8F49A2">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8F49A2">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8F49A2">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8F49A2">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8F49A2">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8F49A2">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8F49A2">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377"/>
        </w:trPr>
        <w:tc>
          <w:tcPr>
            <w:tcW w:w="324" w:type="pct"/>
            <w:noWrap/>
            <w:vAlign w:val="bottom"/>
            <w:hideMark/>
          </w:tcPr>
          <w:p w:rsidR="00AC52B4" w:rsidRDefault="00AC52B4" w:rsidP="008F49A2">
            <w:pPr>
              <w:rPr>
                <w:sz w:val="20"/>
                <w:szCs w:val="20"/>
              </w:rPr>
            </w:pPr>
          </w:p>
        </w:tc>
        <w:tc>
          <w:tcPr>
            <w:tcW w:w="1203" w:type="pct"/>
            <w:gridSpan w:val="2"/>
            <w:noWrap/>
            <w:vAlign w:val="bottom"/>
            <w:hideMark/>
          </w:tcPr>
          <w:p w:rsidR="00AC52B4" w:rsidRDefault="00AC52B4" w:rsidP="008F49A2">
            <w:pPr>
              <w:rPr>
                <w:sz w:val="20"/>
                <w:szCs w:val="20"/>
              </w:rPr>
            </w:pPr>
          </w:p>
        </w:tc>
        <w:tc>
          <w:tcPr>
            <w:tcW w:w="643" w:type="pct"/>
            <w:gridSpan w:val="3"/>
            <w:noWrap/>
            <w:vAlign w:val="bottom"/>
            <w:hideMark/>
          </w:tcPr>
          <w:p w:rsidR="00AC52B4" w:rsidRDefault="00AC52B4" w:rsidP="008F49A2">
            <w:pPr>
              <w:rPr>
                <w:sz w:val="20"/>
                <w:szCs w:val="20"/>
              </w:rPr>
            </w:pPr>
          </w:p>
        </w:tc>
        <w:tc>
          <w:tcPr>
            <w:tcW w:w="389" w:type="pct"/>
            <w:gridSpan w:val="3"/>
            <w:noWrap/>
            <w:vAlign w:val="bottom"/>
            <w:hideMark/>
          </w:tcPr>
          <w:p w:rsidR="00AC52B4" w:rsidRDefault="00AC52B4" w:rsidP="008F49A2">
            <w:pPr>
              <w:rPr>
                <w:sz w:val="20"/>
                <w:szCs w:val="20"/>
              </w:rPr>
            </w:pPr>
          </w:p>
        </w:tc>
        <w:tc>
          <w:tcPr>
            <w:tcW w:w="140" w:type="pct"/>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1214"/>
        </w:trPr>
        <w:tc>
          <w:tcPr>
            <w:tcW w:w="4614" w:type="pct"/>
            <w:gridSpan w:val="16"/>
            <w:hideMark/>
          </w:tcPr>
          <w:p w:rsidR="00AC52B4" w:rsidRDefault="00AC52B4" w:rsidP="008F49A2">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80"/>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638" w:type="pct"/>
            <w:gridSpan w:val="3"/>
            <w:noWrap/>
            <w:vAlign w:val="bottom"/>
            <w:hideMark/>
          </w:tcPr>
          <w:p w:rsidR="00AC52B4" w:rsidRDefault="00AC52B4" w:rsidP="008F49A2">
            <w:pPr>
              <w:rPr>
                <w:sz w:val="20"/>
                <w:szCs w:val="20"/>
              </w:rPr>
            </w:pPr>
          </w:p>
        </w:tc>
        <w:tc>
          <w:tcPr>
            <w:tcW w:w="163" w:type="pct"/>
            <w:noWrap/>
            <w:vAlign w:val="bottom"/>
            <w:hideMark/>
          </w:tcPr>
          <w:p w:rsidR="00AC52B4" w:rsidRDefault="00AC52B4" w:rsidP="008F49A2">
            <w:pPr>
              <w:rPr>
                <w:sz w:val="20"/>
                <w:szCs w:val="20"/>
              </w:rPr>
            </w:pPr>
          </w:p>
        </w:tc>
        <w:tc>
          <w:tcPr>
            <w:tcW w:w="302" w:type="pct"/>
            <w:gridSpan w:val="2"/>
            <w:noWrap/>
            <w:vAlign w:val="bottom"/>
            <w:hideMark/>
          </w:tcPr>
          <w:p w:rsidR="00AC52B4" w:rsidRDefault="00AC52B4" w:rsidP="008F49A2">
            <w:pPr>
              <w:rPr>
                <w:sz w:val="20"/>
                <w:szCs w:val="20"/>
              </w:rPr>
            </w:pPr>
          </w:p>
        </w:tc>
        <w:tc>
          <w:tcPr>
            <w:tcW w:w="461" w:type="pct"/>
            <w:gridSpan w:val="2"/>
            <w:noWrap/>
            <w:vAlign w:val="bottom"/>
            <w:hideMark/>
          </w:tcPr>
          <w:p w:rsidR="00AC52B4" w:rsidRDefault="00AC52B4" w:rsidP="008F49A2">
            <w:pPr>
              <w:rPr>
                <w:sz w:val="20"/>
                <w:szCs w:val="20"/>
              </w:rPr>
            </w:pPr>
          </w:p>
        </w:tc>
        <w:tc>
          <w:tcPr>
            <w:tcW w:w="178" w:type="pct"/>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gridAfter w:val="2"/>
          <w:wAfter w:w="112" w:type="pct"/>
          <w:trHeight w:val="377"/>
        </w:trPr>
        <w:tc>
          <w:tcPr>
            <w:tcW w:w="1596" w:type="pct"/>
            <w:gridSpan w:val="4"/>
            <w:noWrap/>
            <w:vAlign w:val="bottom"/>
            <w:hideMark/>
          </w:tcPr>
          <w:p w:rsidR="00AC52B4" w:rsidRDefault="00AC52B4" w:rsidP="008F49A2">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8F49A2">
            <w:pPr>
              <w:rPr>
                <w:sz w:val="20"/>
                <w:szCs w:val="20"/>
              </w:rPr>
            </w:pPr>
          </w:p>
        </w:tc>
        <w:tc>
          <w:tcPr>
            <w:tcW w:w="163" w:type="pct"/>
            <w:noWrap/>
            <w:vAlign w:val="bottom"/>
            <w:hideMark/>
          </w:tcPr>
          <w:p w:rsidR="00AC52B4" w:rsidRDefault="00AC52B4" w:rsidP="008F49A2">
            <w:pPr>
              <w:rPr>
                <w:sz w:val="20"/>
                <w:szCs w:val="20"/>
              </w:rPr>
            </w:pPr>
          </w:p>
        </w:tc>
        <w:tc>
          <w:tcPr>
            <w:tcW w:w="762" w:type="pct"/>
            <w:gridSpan w:val="4"/>
            <w:noWrap/>
            <w:vAlign w:val="bottom"/>
            <w:hideMark/>
          </w:tcPr>
          <w:p w:rsidR="00AC52B4" w:rsidRDefault="00AC52B4" w:rsidP="008F49A2">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r>
      <w:tr w:rsidR="00AC52B4" w:rsidTr="008F49A2">
        <w:trPr>
          <w:trHeight w:val="377"/>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638" w:type="pct"/>
            <w:gridSpan w:val="3"/>
            <w:noWrap/>
            <w:vAlign w:val="bottom"/>
            <w:hideMark/>
          </w:tcPr>
          <w:p w:rsidR="00AC52B4" w:rsidRDefault="00AC52B4" w:rsidP="008F49A2">
            <w:pPr>
              <w:rPr>
                <w:sz w:val="20"/>
                <w:szCs w:val="20"/>
              </w:rPr>
            </w:pPr>
          </w:p>
        </w:tc>
        <w:tc>
          <w:tcPr>
            <w:tcW w:w="163" w:type="pct"/>
            <w:noWrap/>
            <w:vAlign w:val="bottom"/>
            <w:hideMark/>
          </w:tcPr>
          <w:p w:rsidR="00AC52B4" w:rsidRDefault="00AC52B4" w:rsidP="008F49A2">
            <w:pPr>
              <w:rPr>
                <w:sz w:val="20"/>
                <w:szCs w:val="20"/>
              </w:rPr>
            </w:pPr>
          </w:p>
        </w:tc>
        <w:tc>
          <w:tcPr>
            <w:tcW w:w="2380" w:type="pct"/>
            <w:gridSpan w:val="12"/>
            <w:noWrap/>
            <w:vAlign w:val="bottom"/>
            <w:hideMark/>
          </w:tcPr>
          <w:p w:rsidR="00AC52B4" w:rsidRDefault="00AC52B4" w:rsidP="008F49A2">
            <w:pPr>
              <w:rPr>
                <w:sz w:val="20"/>
                <w:szCs w:val="20"/>
              </w:rPr>
            </w:pPr>
          </w:p>
        </w:tc>
        <w:tc>
          <w:tcPr>
            <w:tcW w:w="112" w:type="pct"/>
            <w:gridSpan w:val="2"/>
            <w:noWrap/>
            <w:vAlign w:val="bottom"/>
          </w:tcPr>
          <w:p w:rsidR="00AC52B4" w:rsidRDefault="00AC52B4" w:rsidP="008F49A2">
            <w:pPr>
              <w:snapToGrid w:val="0"/>
              <w:ind w:firstLine="567"/>
              <w:jc w:val="both"/>
              <w:rPr>
                <w:color w:val="000000"/>
                <w:sz w:val="22"/>
                <w:szCs w:val="28"/>
              </w:rPr>
            </w:pPr>
          </w:p>
        </w:tc>
        <w:tc>
          <w:tcPr>
            <w:tcW w:w="112" w:type="pct"/>
            <w:gridSpan w:val="2"/>
            <w:noWrap/>
            <w:vAlign w:val="bottom"/>
            <w:hideMark/>
          </w:tcPr>
          <w:p w:rsidR="00AC52B4" w:rsidRDefault="00AC52B4" w:rsidP="008F49A2">
            <w:pPr>
              <w:rPr>
                <w:sz w:val="20"/>
                <w:szCs w:val="20"/>
              </w:rPr>
            </w:pPr>
          </w:p>
        </w:tc>
      </w:tr>
      <w:tr w:rsidR="00AC52B4" w:rsidTr="008F49A2">
        <w:trPr>
          <w:gridAfter w:val="3"/>
          <w:wAfter w:w="194" w:type="pct"/>
          <w:trHeight w:val="377"/>
        </w:trPr>
        <w:tc>
          <w:tcPr>
            <w:tcW w:w="2234" w:type="pct"/>
            <w:gridSpan w:val="7"/>
            <w:noWrap/>
            <w:vAlign w:val="bottom"/>
            <w:hideMark/>
          </w:tcPr>
          <w:p w:rsidR="00AC52B4" w:rsidRDefault="00AC52B4" w:rsidP="008F49A2">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8F49A2">
            <w:pPr>
              <w:rPr>
                <w:sz w:val="20"/>
                <w:szCs w:val="20"/>
              </w:rPr>
            </w:pPr>
          </w:p>
        </w:tc>
        <w:tc>
          <w:tcPr>
            <w:tcW w:w="2409" w:type="pct"/>
            <w:gridSpan w:val="13"/>
            <w:noWrap/>
            <w:vAlign w:val="bottom"/>
            <w:hideMark/>
          </w:tcPr>
          <w:p w:rsidR="00AC52B4" w:rsidRDefault="00AC52B4" w:rsidP="008F49A2">
            <w:pPr>
              <w:ind w:firstLine="106"/>
              <w:rPr>
                <w:color w:val="000000"/>
                <w:sz w:val="22"/>
                <w:szCs w:val="22"/>
              </w:rPr>
            </w:pPr>
            <w:r>
              <w:rPr>
                <w:color w:val="000000"/>
                <w:sz w:val="22"/>
                <w:szCs w:val="22"/>
              </w:rPr>
              <w:t xml:space="preserve">Директор филиала </w:t>
            </w:r>
          </w:p>
          <w:p w:rsidR="00AC52B4" w:rsidRDefault="00AC52B4" w:rsidP="008F49A2">
            <w:pPr>
              <w:snapToGrid w:val="0"/>
              <w:jc w:val="both"/>
              <w:rPr>
                <w:color w:val="000000"/>
                <w:sz w:val="22"/>
                <w:szCs w:val="22"/>
              </w:rPr>
            </w:pPr>
            <w:r>
              <w:rPr>
                <w:color w:val="000000"/>
                <w:sz w:val="22"/>
                <w:szCs w:val="22"/>
              </w:rPr>
              <w:t xml:space="preserve">АО «ДРСК» «ПЭС» </w:t>
            </w:r>
          </w:p>
        </w:tc>
      </w:tr>
      <w:tr w:rsidR="00AC52B4" w:rsidTr="008F49A2">
        <w:trPr>
          <w:gridAfter w:val="3"/>
          <w:wAfter w:w="194" w:type="pct"/>
          <w:trHeight w:val="377"/>
        </w:trPr>
        <w:tc>
          <w:tcPr>
            <w:tcW w:w="2234" w:type="pct"/>
            <w:gridSpan w:val="7"/>
            <w:noWrap/>
            <w:vAlign w:val="bottom"/>
            <w:hideMark/>
          </w:tcPr>
          <w:p w:rsidR="00AC52B4" w:rsidRDefault="00AC52B4" w:rsidP="008F49A2">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8F49A2">
            <w:pPr>
              <w:rPr>
                <w:sz w:val="20"/>
                <w:szCs w:val="20"/>
              </w:rPr>
            </w:pPr>
          </w:p>
        </w:tc>
        <w:tc>
          <w:tcPr>
            <w:tcW w:w="2296" w:type="pct"/>
            <w:gridSpan w:val="10"/>
            <w:noWrap/>
            <w:vAlign w:val="bottom"/>
            <w:hideMark/>
          </w:tcPr>
          <w:p w:rsidR="00AC52B4" w:rsidRDefault="00AC52B4" w:rsidP="008F49A2">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8F49A2">
            <w:pPr>
              <w:rPr>
                <w:sz w:val="20"/>
                <w:szCs w:val="20"/>
              </w:rPr>
            </w:pPr>
          </w:p>
        </w:tc>
      </w:tr>
      <w:tr w:rsidR="00AC52B4" w:rsidTr="008F49A2">
        <w:trPr>
          <w:trHeight w:val="377"/>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638" w:type="pct"/>
            <w:gridSpan w:val="3"/>
            <w:noWrap/>
            <w:vAlign w:val="bottom"/>
            <w:hideMark/>
          </w:tcPr>
          <w:p w:rsidR="00AC52B4" w:rsidRDefault="00AC52B4" w:rsidP="008F49A2">
            <w:pPr>
              <w:rPr>
                <w:sz w:val="20"/>
                <w:szCs w:val="20"/>
              </w:rPr>
            </w:pPr>
          </w:p>
        </w:tc>
        <w:tc>
          <w:tcPr>
            <w:tcW w:w="163" w:type="pct"/>
            <w:noWrap/>
            <w:vAlign w:val="bottom"/>
            <w:hideMark/>
          </w:tcPr>
          <w:p w:rsidR="00AC52B4" w:rsidRDefault="00AC52B4" w:rsidP="008F49A2">
            <w:pPr>
              <w:rPr>
                <w:sz w:val="20"/>
                <w:szCs w:val="20"/>
              </w:rPr>
            </w:pPr>
          </w:p>
        </w:tc>
        <w:tc>
          <w:tcPr>
            <w:tcW w:w="302" w:type="pct"/>
            <w:gridSpan w:val="2"/>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c>
          <w:tcPr>
            <w:tcW w:w="112" w:type="pct"/>
            <w:gridSpan w:val="2"/>
            <w:vAlign w:val="center"/>
            <w:hideMark/>
          </w:tcPr>
          <w:p w:rsidR="00AC52B4" w:rsidRDefault="00AC52B4" w:rsidP="008F49A2">
            <w:pPr>
              <w:rPr>
                <w:sz w:val="20"/>
                <w:szCs w:val="20"/>
              </w:rPr>
            </w:pPr>
          </w:p>
        </w:tc>
      </w:tr>
      <w:tr w:rsidR="00AC52B4" w:rsidTr="008F49A2">
        <w:trPr>
          <w:trHeight w:val="377"/>
        </w:trPr>
        <w:tc>
          <w:tcPr>
            <w:tcW w:w="559" w:type="pct"/>
            <w:gridSpan w:val="2"/>
            <w:noWrap/>
            <w:vAlign w:val="bottom"/>
            <w:hideMark/>
          </w:tcPr>
          <w:p w:rsidR="00AC52B4" w:rsidRDefault="00AC52B4" w:rsidP="008F49A2">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8F49A2">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8F49A2">
            <w:pPr>
              <w:rPr>
                <w:sz w:val="20"/>
                <w:szCs w:val="20"/>
              </w:rPr>
            </w:pPr>
          </w:p>
        </w:tc>
        <w:tc>
          <w:tcPr>
            <w:tcW w:w="670" w:type="pct"/>
            <w:gridSpan w:val="3"/>
            <w:noWrap/>
            <w:vAlign w:val="bottom"/>
            <w:hideMark/>
          </w:tcPr>
          <w:p w:rsidR="00AC52B4" w:rsidRDefault="00AC52B4" w:rsidP="008F49A2">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8F49A2">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8F49A2">
            <w:pPr>
              <w:snapToGrid w:val="0"/>
              <w:ind w:firstLine="567"/>
              <w:jc w:val="both"/>
              <w:rPr>
                <w:color w:val="000000"/>
                <w:sz w:val="22"/>
                <w:szCs w:val="28"/>
              </w:rPr>
            </w:pPr>
          </w:p>
        </w:tc>
        <w:tc>
          <w:tcPr>
            <w:tcW w:w="112" w:type="pct"/>
            <w:gridSpan w:val="2"/>
            <w:vAlign w:val="center"/>
            <w:hideMark/>
          </w:tcPr>
          <w:p w:rsidR="00AC52B4" w:rsidRDefault="00AC52B4" w:rsidP="008F49A2">
            <w:pPr>
              <w:rPr>
                <w:sz w:val="20"/>
                <w:szCs w:val="20"/>
              </w:rPr>
            </w:pPr>
          </w:p>
        </w:tc>
      </w:tr>
      <w:tr w:rsidR="00AC52B4" w:rsidTr="008F49A2">
        <w:trPr>
          <w:trHeight w:val="377"/>
        </w:trPr>
        <w:tc>
          <w:tcPr>
            <w:tcW w:w="324" w:type="pct"/>
            <w:noWrap/>
            <w:vAlign w:val="bottom"/>
            <w:hideMark/>
          </w:tcPr>
          <w:p w:rsidR="00AC52B4" w:rsidRDefault="00AC52B4" w:rsidP="008F49A2">
            <w:pPr>
              <w:rPr>
                <w:sz w:val="20"/>
                <w:szCs w:val="20"/>
              </w:rPr>
            </w:pPr>
          </w:p>
        </w:tc>
        <w:tc>
          <w:tcPr>
            <w:tcW w:w="1271" w:type="pct"/>
            <w:gridSpan w:val="3"/>
            <w:noWrap/>
            <w:vAlign w:val="bottom"/>
            <w:hideMark/>
          </w:tcPr>
          <w:p w:rsidR="00AC52B4" w:rsidRDefault="00AC52B4" w:rsidP="008F49A2">
            <w:pPr>
              <w:rPr>
                <w:sz w:val="20"/>
                <w:szCs w:val="20"/>
              </w:rPr>
            </w:pPr>
          </w:p>
        </w:tc>
        <w:tc>
          <w:tcPr>
            <w:tcW w:w="638" w:type="pct"/>
            <w:gridSpan w:val="3"/>
            <w:noWrap/>
            <w:vAlign w:val="bottom"/>
            <w:hideMark/>
          </w:tcPr>
          <w:p w:rsidR="00AC52B4" w:rsidRDefault="00AC52B4" w:rsidP="008F49A2">
            <w:pPr>
              <w:rPr>
                <w:sz w:val="20"/>
                <w:szCs w:val="20"/>
              </w:rPr>
            </w:pPr>
          </w:p>
        </w:tc>
        <w:tc>
          <w:tcPr>
            <w:tcW w:w="163" w:type="pct"/>
            <w:noWrap/>
            <w:vAlign w:val="bottom"/>
            <w:hideMark/>
          </w:tcPr>
          <w:p w:rsidR="00AC52B4" w:rsidRDefault="00AC52B4" w:rsidP="008F49A2">
            <w:pPr>
              <w:rPr>
                <w:sz w:val="20"/>
                <w:szCs w:val="20"/>
              </w:rPr>
            </w:pPr>
          </w:p>
        </w:tc>
        <w:tc>
          <w:tcPr>
            <w:tcW w:w="302" w:type="pct"/>
            <w:gridSpan w:val="2"/>
            <w:noWrap/>
            <w:vAlign w:val="bottom"/>
            <w:hideMark/>
          </w:tcPr>
          <w:p w:rsidR="00AC52B4" w:rsidRDefault="00AC52B4" w:rsidP="008F49A2">
            <w:pPr>
              <w:rPr>
                <w:sz w:val="20"/>
                <w:szCs w:val="20"/>
              </w:rPr>
            </w:pPr>
          </w:p>
        </w:tc>
        <w:tc>
          <w:tcPr>
            <w:tcW w:w="369" w:type="pct"/>
            <w:noWrap/>
            <w:vAlign w:val="bottom"/>
            <w:hideMark/>
          </w:tcPr>
          <w:p w:rsidR="00AC52B4" w:rsidRDefault="00AC52B4" w:rsidP="008F49A2">
            <w:pPr>
              <w:rPr>
                <w:sz w:val="20"/>
                <w:szCs w:val="20"/>
              </w:rPr>
            </w:pPr>
          </w:p>
        </w:tc>
        <w:tc>
          <w:tcPr>
            <w:tcW w:w="270" w:type="pct"/>
            <w:gridSpan w:val="2"/>
            <w:noWrap/>
            <w:vAlign w:val="bottom"/>
            <w:hideMark/>
          </w:tcPr>
          <w:p w:rsidR="00AC52B4" w:rsidRDefault="00AC52B4" w:rsidP="008F49A2">
            <w:pPr>
              <w:rPr>
                <w:sz w:val="20"/>
                <w:szCs w:val="20"/>
              </w:rPr>
            </w:pPr>
          </w:p>
        </w:tc>
        <w:tc>
          <w:tcPr>
            <w:tcW w:w="347" w:type="pct"/>
            <w:noWrap/>
            <w:vAlign w:val="bottom"/>
            <w:hideMark/>
          </w:tcPr>
          <w:p w:rsidR="00AC52B4" w:rsidRDefault="00AC52B4" w:rsidP="008F49A2">
            <w:pPr>
              <w:rPr>
                <w:sz w:val="20"/>
                <w:szCs w:val="20"/>
              </w:rPr>
            </w:pPr>
          </w:p>
        </w:tc>
        <w:tc>
          <w:tcPr>
            <w:tcW w:w="328" w:type="pct"/>
            <w:noWrap/>
            <w:vAlign w:val="bottom"/>
            <w:hideMark/>
          </w:tcPr>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p w:rsidR="00AC52B4" w:rsidRDefault="00AC52B4" w:rsidP="008F49A2">
            <w:pPr>
              <w:rPr>
                <w:sz w:val="20"/>
                <w:szCs w:val="20"/>
              </w:rPr>
            </w:pPr>
          </w:p>
        </w:tc>
        <w:tc>
          <w:tcPr>
            <w:tcW w:w="603" w:type="pct"/>
            <w:noWrap/>
            <w:vAlign w:val="bottom"/>
            <w:hideMark/>
          </w:tcPr>
          <w:p w:rsidR="00AC52B4" w:rsidRDefault="00AC52B4" w:rsidP="008F49A2">
            <w:pPr>
              <w:rPr>
                <w:sz w:val="20"/>
                <w:szCs w:val="20"/>
              </w:rPr>
            </w:pPr>
          </w:p>
        </w:tc>
        <w:tc>
          <w:tcPr>
            <w:tcW w:w="163" w:type="pct"/>
            <w:gridSpan w:val="4"/>
            <w:noWrap/>
            <w:vAlign w:val="bottom"/>
            <w:hideMark/>
          </w:tcPr>
          <w:p w:rsidR="00AC52B4" w:rsidRDefault="00AC52B4" w:rsidP="008F49A2">
            <w:pPr>
              <w:rPr>
                <w:sz w:val="20"/>
                <w:szCs w:val="20"/>
              </w:rPr>
            </w:pPr>
          </w:p>
        </w:tc>
        <w:tc>
          <w:tcPr>
            <w:tcW w:w="112" w:type="pct"/>
            <w:gridSpan w:val="2"/>
            <w:noWrap/>
            <w:vAlign w:val="bottom"/>
            <w:hideMark/>
          </w:tcPr>
          <w:p w:rsidR="00AC52B4" w:rsidRDefault="00AC52B4" w:rsidP="008F49A2">
            <w:pPr>
              <w:rPr>
                <w:sz w:val="20"/>
                <w:szCs w:val="20"/>
              </w:rPr>
            </w:pPr>
          </w:p>
        </w:tc>
        <w:tc>
          <w:tcPr>
            <w:tcW w:w="112" w:type="pct"/>
            <w:gridSpan w:val="2"/>
            <w:vAlign w:val="center"/>
            <w:hideMark/>
          </w:tcPr>
          <w:p w:rsidR="00AC52B4" w:rsidRDefault="00AC52B4" w:rsidP="008F49A2">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w:t>
      </w:r>
      <w:proofErr w:type="gramStart"/>
      <w:r w:rsidR="00EC3584" w:rsidRPr="00C67D7C">
        <w:t>_»_</w:t>
      </w:r>
      <w:proofErr w:type="gramEnd"/>
      <w:r w:rsidR="00EC3584" w:rsidRPr="00C67D7C">
        <w:t>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w:t>
      </w:r>
      <w:proofErr w:type="spellStart"/>
      <w:r w:rsidRPr="00C67D7C">
        <w:t>РусГидро</w:t>
      </w:r>
      <w:proofErr w:type="spellEnd"/>
      <w:r w:rsidRPr="00C67D7C">
        <w:t>» по выбору страховщика на право заключения договоров страхования строительно-монтажных рисков заказчиков и подрядчиков ПАО «</w:t>
      </w:r>
      <w:proofErr w:type="spellStart"/>
      <w:r w:rsidRPr="00C67D7C">
        <w:t>РусГидро</w:t>
      </w:r>
      <w:proofErr w:type="spellEnd"/>
      <w:r w:rsidRPr="00C67D7C">
        <w:t>», дочерних и зависимых обществ ПАО «</w:t>
      </w:r>
      <w:proofErr w:type="spellStart"/>
      <w:r w:rsidRPr="00C67D7C">
        <w:t>РусГидро</w:t>
      </w:r>
      <w:proofErr w:type="spellEnd"/>
      <w:r w:rsidRPr="00C67D7C">
        <w:t>», а также обществ, дочерних и зависимых по отношению к дочерним и / или зависимым обществам ПАО «</w:t>
      </w:r>
      <w:proofErr w:type="spellStart"/>
      <w:r w:rsidRPr="00C67D7C">
        <w:t>РусГидро</w:t>
      </w:r>
      <w:proofErr w:type="spellEnd"/>
      <w:r w:rsidRPr="00C67D7C">
        <w:t>».</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rsidRPr="00C67D7C">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w:t>
      </w:r>
      <w:r w:rsidRPr="00C67D7C">
        <w:rPr>
          <w:i/>
        </w:rPr>
        <w:lastRenderedPageBreak/>
        <w:t>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C67D7C">
        <w:t>Страховщика</w:t>
      </w:r>
      <w:proofErr w:type="gramEnd"/>
      <w:r w:rsidRPr="00C67D7C">
        <w:t xml:space="preserve">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7A2" w:rsidRDefault="00BC47A2" w:rsidP="00153E35">
      <w:r>
        <w:separator/>
      </w:r>
    </w:p>
  </w:endnote>
  <w:endnote w:type="continuationSeparator" w:id="0">
    <w:p w:rsidR="00BC47A2" w:rsidRDefault="00BC47A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7A2" w:rsidRDefault="00BC47A2" w:rsidP="00153E35">
      <w:r>
        <w:separator/>
      </w:r>
    </w:p>
  </w:footnote>
  <w:footnote w:type="continuationSeparator" w:id="0">
    <w:p w:rsidR="00BC47A2" w:rsidRDefault="00BC47A2" w:rsidP="00153E35">
      <w:r>
        <w:continuationSeparator/>
      </w:r>
    </w:p>
  </w:footnote>
  <w:footnote w:id="1">
    <w:p w:rsidR="008F49A2" w:rsidRDefault="008F49A2"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F49A2" w:rsidRPr="00F75D6A" w:rsidRDefault="008F49A2"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3">
    <w:p w:rsidR="008F49A2" w:rsidRPr="00BA3A83" w:rsidRDefault="008F49A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F49A2" w:rsidRPr="001F3865" w:rsidRDefault="008F49A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750D08"/>
    <w:multiLevelType w:val="multilevel"/>
    <w:tmpl w:val="05F28568"/>
    <w:lvl w:ilvl="0">
      <w:start w:val="15"/>
      <w:numFmt w:val="decimal"/>
      <w:lvlText w:val="%1."/>
      <w:lvlJc w:val="left"/>
      <w:pPr>
        <w:ind w:left="480" w:hanging="480"/>
      </w:pPr>
      <w:rPr>
        <w:rFonts w:hint="default"/>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B32A4C"/>
    <w:multiLevelType w:val="multilevel"/>
    <w:tmpl w:val="A26CA668"/>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8"/>
  </w:num>
  <w:num w:numId="3">
    <w:abstractNumId w:val="15"/>
  </w:num>
  <w:num w:numId="4">
    <w:abstractNumId w:val="22"/>
  </w:num>
  <w:num w:numId="5">
    <w:abstractNumId w:val="33"/>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3"/>
  </w:num>
  <w:num w:numId="13">
    <w:abstractNumId w:val="4"/>
  </w:num>
  <w:num w:numId="14">
    <w:abstractNumId w:val="40"/>
  </w:num>
  <w:num w:numId="15">
    <w:abstractNumId w:val="36"/>
  </w:num>
  <w:num w:numId="16">
    <w:abstractNumId w:val="10"/>
  </w:num>
  <w:num w:numId="17">
    <w:abstractNumId w:val="9"/>
  </w:num>
  <w:num w:numId="18">
    <w:abstractNumId w:val="35"/>
  </w:num>
  <w:num w:numId="19">
    <w:abstractNumId w:val="11"/>
  </w:num>
  <w:num w:numId="20">
    <w:abstractNumId w:val="32"/>
  </w:num>
  <w:num w:numId="21">
    <w:abstractNumId w:val="0"/>
  </w:num>
  <w:num w:numId="22">
    <w:abstractNumId w:val="12"/>
  </w:num>
  <w:num w:numId="23">
    <w:abstractNumId w:val="29"/>
  </w:num>
  <w:num w:numId="24">
    <w:abstractNumId w:val="39"/>
  </w:num>
  <w:num w:numId="25">
    <w:abstractNumId w:val="19"/>
  </w:num>
  <w:num w:numId="26">
    <w:abstractNumId w:val="34"/>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7"/>
  </w:num>
  <w:num w:numId="34">
    <w:abstractNumId w:val="7"/>
  </w:num>
  <w:num w:numId="35">
    <w:abstractNumId w:val="14"/>
  </w:num>
  <w:num w:numId="36">
    <w:abstractNumId w:val="13"/>
  </w:num>
  <w:num w:numId="37">
    <w:abstractNumId w:val="1"/>
  </w:num>
  <w:num w:numId="38">
    <w:abstractNumId w:val="2"/>
  </w:num>
  <w:num w:numId="39">
    <w:abstractNumId w:val="30"/>
  </w:num>
  <w:num w:numId="40">
    <w:abstractNumId w:val="23"/>
  </w:num>
  <w:num w:numId="41">
    <w:abstractNumId w:val="25"/>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8655F"/>
    <w:rsid w:val="000918C5"/>
    <w:rsid w:val="00093E1F"/>
    <w:rsid w:val="00094961"/>
    <w:rsid w:val="000A10EB"/>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D78"/>
    <w:rsid w:val="000F0CA6"/>
    <w:rsid w:val="000F2DC8"/>
    <w:rsid w:val="000F2E5B"/>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0F1B"/>
    <w:rsid w:val="001313A1"/>
    <w:rsid w:val="001426EC"/>
    <w:rsid w:val="00145122"/>
    <w:rsid w:val="0014679A"/>
    <w:rsid w:val="00153E35"/>
    <w:rsid w:val="0016038A"/>
    <w:rsid w:val="00163302"/>
    <w:rsid w:val="001710FE"/>
    <w:rsid w:val="001753BB"/>
    <w:rsid w:val="00180F74"/>
    <w:rsid w:val="00181205"/>
    <w:rsid w:val="001854D4"/>
    <w:rsid w:val="00185F53"/>
    <w:rsid w:val="0019093B"/>
    <w:rsid w:val="00192201"/>
    <w:rsid w:val="001956D4"/>
    <w:rsid w:val="001A055A"/>
    <w:rsid w:val="001A05F7"/>
    <w:rsid w:val="001B076F"/>
    <w:rsid w:val="001B5893"/>
    <w:rsid w:val="001C1B8E"/>
    <w:rsid w:val="001D02F4"/>
    <w:rsid w:val="001D09CA"/>
    <w:rsid w:val="001D20FE"/>
    <w:rsid w:val="001D5436"/>
    <w:rsid w:val="001D72C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030D"/>
    <w:rsid w:val="00324C66"/>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1AEC"/>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19E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17F4D"/>
    <w:rsid w:val="00621DE4"/>
    <w:rsid w:val="006246A2"/>
    <w:rsid w:val="0062751E"/>
    <w:rsid w:val="006310BD"/>
    <w:rsid w:val="00636DCD"/>
    <w:rsid w:val="00637103"/>
    <w:rsid w:val="00643575"/>
    <w:rsid w:val="006439C2"/>
    <w:rsid w:val="00647385"/>
    <w:rsid w:val="006521DD"/>
    <w:rsid w:val="0065554D"/>
    <w:rsid w:val="0066317C"/>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0F50"/>
    <w:rsid w:val="006E152C"/>
    <w:rsid w:val="006E1D33"/>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B47EC"/>
    <w:rsid w:val="007B5E12"/>
    <w:rsid w:val="007B6CC1"/>
    <w:rsid w:val="007C3F78"/>
    <w:rsid w:val="007C4A9D"/>
    <w:rsid w:val="007C5382"/>
    <w:rsid w:val="007C56DA"/>
    <w:rsid w:val="007C796C"/>
    <w:rsid w:val="007D17FD"/>
    <w:rsid w:val="007D5388"/>
    <w:rsid w:val="007D76F2"/>
    <w:rsid w:val="007E0320"/>
    <w:rsid w:val="007E3FE8"/>
    <w:rsid w:val="007E529B"/>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49A2"/>
    <w:rsid w:val="008F79D1"/>
    <w:rsid w:val="00900235"/>
    <w:rsid w:val="00905FE8"/>
    <w:rsid w:val="00906F21"/>
    <w:rsid w:val="0091153C"/>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1593"/>
    <w:rsid w:val="009E242A"/>
    <w:rsid w:val="009E5381"/>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52B4"/>
    <w:rsid w:val="00AC65D4"/>
    <w:rsid w:val="00AC7788"/>
    <w:rsid w:val="00AD0150"/>
    <w:rsid w:val="00AD3669"/>
    <w:rsid w:val="00AD4452"/>
    <w:rsid w:val="00AD4F27"/>
    <w:rsid w:val="00AD6294"/>
    <w:rsid w:val="00AD776E"/>
    <w:rsid w:val="00AE040E"/>
    <w:rsid w:val="00AE1191"/>
    <w:rsid w:val="00AE4A18"/>
    <w:rsid w:val="00AF2CF8"/>
    <w:rsid w:val="00AF7CE9"/>
    <w:rsid w:val="00B0123C"/>
    <w:rsid w:val="00B0148F"/>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47A2"/>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4E5"/>
    <w:rsid w:val="00C410CE"/>
    <w:rsid w:val="00C43718"/>
    <w:rsid w:val="00C469BA"/>
    <w:rsid w:val="00C46AE5"/>
    <w:rsid w:val="00C52C5F"/>
    <w:rsid w:val="00C54917"/>
    <w:rsid w:val="00C560A4"/>
    <w:rsid w:val="00C6150E"/>
    <w:rsid w:val="00C63E82"/>
    <w:rsid w:val="00C646D0"/>
    <w:rsid w:val="00C64E3C"/>
    <w:rsid w:val="00C67D7C"/>
    <w:rsid w:val="00C72B14"/>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3C6"/>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A721C"/>
    <w:rsid w:val="00EA73EB"/>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D6AB8"/>
  <w15:docId w15:val="{9AC3A4B3-68CE-4717-8EA8-26743770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5B628-29BB-4579-8C15-377AA6B3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39</Pages>
  <Words>15469</Words>
  <Characters>88176</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103439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30</cp:revision>
  <cp:lastPrinted>2019-02-08T04:45:00Z</cp:lastPrinted>
  <dcterms:created xsi:type="dcterms:W3CDTF">2019-01-29T01:58:00Z</dcterms:created>
  <dcterms:modified xsi:type="dcterms:W3CDTF">2019-03-12T00:40:00Z</dcterms:modified>
</cp:coreProperties>
</file>