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6F6997" w14:textId="77777777" w:rsidR="00E344BB" w:rsidRDefault="00E344BB" w:rsidP="00B15DA1">
      <w:pPr>
        <w:widowControl w:val="0"/>
        <w:tabs>
          <w:tab w:val="left" w:pos="720"/>
        </w:tabs>
        <w:spacing w:after="0" w:line="240" w:lineRule="auto"/>
        <w:ind w:left="720" w:hanging="720"/>
        <w:contextualSpacing/>
        <w:jc w:val="center"/>
        <w:rPr>
          <w:rFonts w:ascii="Times New Roman" w:hAnsi="Times New Roman"/>
          <w:b/>
          <w:sz w:val="26"/>
          <w:szCs w:val="26"/>
          <w:lang w:eastAsia="ru-RU"/>
        </w:rPr>
      </w:pPr>
    </w:p>
    <w:p w14:paraId="1255DDA0" w14:textId="33BA0C1C" w:rsidR="00156C28" w:rsidRPr="005F3378" w:rsidRDefault="00156C28" w:rsidP="00B15DA1">
      <w:pPr>
        <w:widowControl w:val="0"/>
        <w:tabs>
          <w:tab w:val="left" w:pos="720"/>
        </w:tabs>
        <w:spacing w:after="0" w:line="240" w:lineRule="auto"/>
        <w:ind w:left="720" w:hanging="720"/>
        <w:contextualSpacing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5F3378">
        <w:rPr>
          <w:rFonts w:ascii="Times New Roman" w:hAnsi="Times New Roman"/>
          <w:b/>
          <w:sz w:val="26"/>
          <w:szCs w:val="26"/>
          <w:lang w:eastAsia="ru-RU"/>
        </w:rPr>
        <w:t xml:space="preserve">ТЕХНИЧЕСКОЕ ЗАДАНИЕ </w:t>
      </w:r>
    </w:p>
    <w:p w14:paraId="15310764" w14:textId="41A5D9F4" w:rsidR="00E344BB" w:rsidRPr="00E344BB" w:rsidRDefault="0063530B" w:rsidP="00E344BB">
      <w:pPr>
        <w:pStyle w:val="af0"/>
        <w:widowControl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6"/>
          <w:szCs w:val="26"/>
        </w:rPr>
      </w:pPr>
      <w:r w:rsidRPr="002F599C">
        <w:rPr>
          <w:rFonts w:ascii="Times New Roman" w:hAnsi="Times New Roman"/>
          <w:b/>
          <w:bCs/>
          <w:sz w:val="26"/>
          <w:szCs w:val="26"/>
        </w:rPr>
        <w:t xml:space="preserve">на </w:t>
      </w:r>
      <w:r w:rsidR="00E344BB">
        <w:rPr>
          <w:rFonts w:ascii="Times New Roman" w:hAnsi="Times New Roman"/>
          <w:b/>
          <w:bCs/>
          <w:sz w:val="26"/>
          <w:szCs w:val="26"/>
        </w:rPr>
        <w:t>разработку</w:t>
      </w:r>
      <w:r w:rsidR="00E344BB" w:rsidRPr="00E344BB">
        <w:rPr>
          <w:rFonts w:ascii="Times New Roman" w:hAnsi="Times New Roman"/>
          <w:b/>
          <w:bCs/>
          <w:sz w:val="26"/>
          <w:szCs w:val="26"/>
        </w:rPr>
        <w:t xml:space="preserve"> ПСД системы противоаварийной автоматики между  </w:t>
      </w:r>
    </w:p>
    <w:p w14:paraId="15F1C109" w14:textId="14F553D5" w:rsidR="0063530B" w:rsidRPr="002F599C" w:rsidRDefault="00E344BB" w:rsidP="00E344BB">
      <w:pPr>
        <w:pStyle w:val="af0"/>
        <w:widowControl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6"/>
          <w:szCs w:val="26"/>
        </w:rPr>
      </w:pPr>
      <w:r w:rsidRPr="00E344BB">
        <w:rPr>
          <w:rFonts w:ascii="Times New Roman" w:hAnsi="Times New Roman"/>
          <w:b/>
          <w:bCs/>
          <w:sz w:val="26"/>
          <w:szCs w:val="26"/>
        </w:rPr>
        <w:t>Артемовской ТЭЦ и ПС Западная</w:t>
      </w:r>
    </w:p>
    <w:p w14:paraId="7687239A" w14:textId="77777777" w:rsidR="00156C28" w:rsidRPr="005F3378" w:rsidRDefault="00156C28" w:rsidP="00422733">
      <w:pPr>
        <w:widowControl w:val="0"/>
        <w:tabs>
          <w:tab w:val="left" w:pos="720"/>
        </w:tabs>
        <w:spacing w:after="0" w:line="240" w:lineRule="auto"/>
        <w:contextualSpacing/>
        <w:rPr>
          <w:rFonts w:ascii="Times New Roman" w:hAnsi="Times New Roman"/>
          <w:b/>
          <w:sz w:val="26"/>
          <w:szCs w:val="26"/>
          <w:lang w:eastAsia="ru-RU"/>
        </w:rPr>
      </w:pPr>
    </w:p>
    <w:p w14:paraId="396DB7AB" w14:textId="3D308B68" w:rsidR="00156C28" w:rsidRPr="005F3378" w:rsidRDefault="00156C28" w:rsidP="00623AA9">
      <w:pPr>
        <w:widowControl w:val="0"/>
        <w:tabs>
          <w:tab w:val="left" w:pos="993"/>
        </w:tabs>
        <w:spacing w:after="0" w:line="240" w:lineRule="auto"/>
        <w:ind w:firstLine="709"/>
        <w:contextualSpacing/>
        <w:rPr>
          <w:rFonts w:ascii="Times New Roman" w:hAnsi="Times New Roman"/>
          <w:b/>
          <w:sz w:val="26"/>
          <w:szCs w:val="26"/>
          <w:lang w:eastAsia="ru-RU"/>
        </w:rPr>
      </w:pPr>
      <w:r w:rsidRPr="005F3378">
        <w:rPr>
          <w:rFonts w:ascii="Times New Roman" w:hAnsi="Times New Roman"/>
          <w:b/>
          <w:sz w:val="26"/>
          <w:szCs w:val="26"/>
          <w:lang w:eastAsia="ru-RU"/>
        </w:rPr>
        <w:t>1. Основание для проектирования:</w:t>
      </w:r>
    </w:p>
    <w:p w14:paraId="412BE42D" w14:textId="41CFF984" w:rsidR="00156C28" w:rsidRPr="005F3378" w:rsidRDefault="00156C28" w:rsidP="00623AA9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5F3378">
        <w:rPr>
          <w:rFonts w:ascii="Times New Roman" w:hAnsi="Times New Roman"/>
          <w:sz w:val="26"/>
          <w:szCs w:val="26"/>
          <w:lang w:eastAsia="ru-RU"/>
        </w:rPr>
        <w:t xml:space="preserve">Инвестиционная программа АО «ДРСК» на </w:t>
      </w:r>
      <w:r w:rsidR="00DE7575" w:rsidRPr="005F3378">
        <w:rPr>
          <w:rFonts w:ascii="Times New Roman" w:hAnsi="Times New Roman"/>
          <w:sz w:val="26"/>
          <w:szCs w:val="26"/>
          <w:lang w:eastAsia="ru-RU"/>
        </w:rPr>
        <w:t>201</w:t>
      </w:r>
      <w:r w:rsidR="00DE7575">
        <w:rPr>
          <w:rFonts w:ascii="Times New Roman" w:hAnsi="Times New Roman"/>
          <w:sz w:val="26"/>
          <w:szCs w:val="26"/>
          <w:lang w:eastAsia="ru-RU"/>
        </w:rPr>
        <w:t>9 –</w:t>
      </w:r>
      <w:r w:rsidR="00DB1613">
        <w:rPr>
          <w:rFonts w:ascii="Times New Roman" w:hAnsi="Times New Roman"/>
          <w:sz w:val="26"/>
          <w:szCs w:val="26"/>
          <w:lang w:eastAsia="ru-RU"/>
        </w:rPr>
        <w:t xml:space="preserve"> 202</w:t>
      </w:r>
      <w:r w:rsidR="00FC4428" w:rsidRPr="00FC31A8">
        <w:rPr>
          <w:rFonts w:ascii="Times New Roman" w:hAnsi="Times New Roman"/>
          <w:sz w:val="26"/>
          <w:szCs w:val="26"/>
          <w:lang w:eastAsia="ru-RU"/>
        </w:rPr>
        <w:t>3</w:t>
      </w:r>
      <w:r w:rsidR="00DE7575">
        <w:rPr>
          <w:rFonts w:ascii="Times New Roman" w:hAnsi="Times New Roman"/>
          <w:sz w:val="26"/>
          <w:szCs w:val="26"/>
          <w:lang w:eastAsia="ru-RU"/>
        </w:rPr>
        <w:t xml:space="preserve"> г</w:t>
      </w:r>
      <w:r w:rsidR="009C756D">
        <w:rPr>
          <w:rFonts w:ascii="Times New Roman" w:hAnsi="Times New Roman"/>
          <w:sz w:val="26"/>
          <w:szCs w:val="26"/>
          <w:lang w:eastAsia="ru-RU"/>
        </w:rPr>
        <w:t>оды</w:t>
      </w:r>
      <w:r w:rsidR="005C7B99">
        <w:rPr>
          <w:rFonts w:ascii="Times New Roman" w:hAnsi="Times New Roman"/>
          <w:sz w:val="26"/>
          <w:szCs w:val="26"/>
          <w:lang w:eastAsia="ru-RU"/>
        </w:rPr>
        <w:t xml:space="preserve">, утвержденная </w:t>
      </w:r>
      <w:r w:rsidR="00DC31F0">
        <w:rPr>
          <w:rFonts w:ascii="Times New Roman" w:hAnsi="Times New Roman"/>
          <w:sz w:val="26"/>
          <w:szCs w:val="26"/>
          <w:lang w:eastAsia="ru-RU"/>
        </w:rPr>
        <w:t xml:space="preserve">приказом </w:t>
      </w:r>
      <w:r w:rsidR="00357F64">
        <w:rPr>
          <w:rFonts w:ascii="Times New Roman" w:hAnsi="Times New Roman"/>
          <w:sz w:val="26"/>
          <w:szCs w:val="26"/>
          <w:lang w:eastAsia="ru-RU"/>
        </w:rPr>
        <w:t xml:space="preserve">Минэнерго России </w:t>
      </w:r>
      <w:r w:rsidR="00DC31F0">
        <w:rPr>
          <w:rFonts w:ascii="Times New Roman" w:hAnsi="Times New Roman"/>
          <w:sz w:val="26"/>
          <w:szCs w:val="26"/>
          <w:lang w:eastAsia="ru-RU"/>
        </w:rPr>
        <w:t xml:space="preserve">от </w:t>
      </w:r>
      <w:r w:rsidR="00357F64">
        <w:rPr>
          <w:rFonts w:ascii="Times New Roman" w:hAnsi="Times New Roman"/>
          <w:sz w:val="26"/>
          <w:szCs w:val="26"/>
          <w:lang w:eastAsia="ru-RU"/>
        </w:rPr>
        <w:t>28.12.2018 № 33</w:t>
      </w:r>
      <w:r w:rsidR="00357F64" w:rsidRPr="00623AA9">
        <w:rPr>
          <w:rFonts w:ascii="Times New Roman" w:hAnsi="Times New Roman"/>
          <w:sz w:val="26"/>
          <w:szCs w:val="26"/>
          <w:lang w:eastAsia="ru-RU"/>
        </w:rPr>
        <w:t>@</w:t>
      </w:r>
      <w:r w:rsidR="00357F64">
        <w:rPr>
          <w:rFonts w:ascii="Times New Roman" w:hAnsi="Times New Roman"/>
          <w:sz w:val="26"/>
          <w:szCs w:val="26"/>
          <w:lang w:eastAsia="ru-RU"/>
        </w:rPr>
        <w:t>.</w:t>
      </w:r>
    </w:p>
    <w:p w14:paraId="4BDD7002" w14:textId="77777777" w:rsidR="00156C28" w:rsidRPr="005F3378" w:rsidRDefault="00156C28" w:rsidP="00623AA9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iCs/>
          <w:sz w:val="26"/>
          <w:szCs w:val="26"/>
          <w:lang w:eastAsia="ru-RU"/>
        </w:rPr>
      </w:pPr>
    </w:p>
    <w:p w14:paraId="091ED884" w14:textId="62A4039C" w:rsidR="00156C28" w:rsidRDefault="00156C28" w:rsidP="00623AA9">
      <w:pPr>
        <w:widowControl w:val="0"/>
        <w:tabs>
          <w:tab w:val="left" w:pos="0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 w:rsidRPr="005F3378">
        <w:rPr>
          <w:rFonts w:ascii="Times New Roman" w:hAnsi="Times New Roman"/>
          <w:b/>
          <w:sz w:val="26"/>
          <w:szCs w:val="26"/>
          <w:lang w:eastAsia="ru-RU"/>
        </w:rPr>
        <w:t>2. Основные нормативно-технические документы (НТД), определяющие требования к рабочему проекту:</w:t>
      </w:r>
    </w:p>
    <w:p w14:paraId="61C9D2E1" w14:textId="537F38F7" w:rsidR="00F2796E" w:rsidRDefault="008F0C51" w:rsidP="00623AA9">
      <w:pPr>
        <w:widowControl w:val="0"/>
        <w:tabs>
          <w:tab w:val="left" w:pos="142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623AA9">
        <w:rPr>
          <w:rFonts w:ascii="Times New Roman" w:hAnsi="Times New Roman"/>
          <w:sz w:val="26"/>
          <w:szCs w:val="26"/>
        </w:rPr>
        <w:t xml:space="preserve">НТД указаны в приложении 1 к настоящему техническому заданию. </w:t>
      </w:r>
      <w:r w:rsidR="009D4572" w:rsidRPr="00623AA9">
        <w:rPr>
          <w:rFonts w:ascii="Times New Roman" w:hAnsi="Times New Roman"/>
          <w:sz w:val="26"/>
          <w:szCs w:val="26"/>
        </w:rPr>
        <w:t xml:space="preserve">Данный список НТД не является полным и окончательным. При проектировании </w:t>
      </w:r>
      <w:r w:rsidR="009D4572" w:rsidRPr="00D05808">
        <w:rPr>
          <w:rFonts w:ascii="Times New Roman" w:eastAsia="Times New Roman" w:hAnsi="Times New Roman"/>
          <w:sz w:val="26"/>
          <w:szCs w:val="26"/>
          <w:lang w:eastAsia="ru-RU"/>
        </w:rPr>
        <w:t>н</w:t>
      </w:r>
      <w:r w:rsidR="00695D80" w:rsidRPr="00D05808">
        <w:rPr>
          <w:rFonts w:ascii="Times New Roman" w:eastAsia="Times New Roman" w:hAnsi="Times New Roman"/>
          <w:sz w:val="26"/>
          <w:szCs w:val="26"/>
          <w:lang w:eastAsia="ru-RU"/>
        </w:rPr>
        <w:t>еобходимо руководствоваться последними редакциям</w:t>
      </w:r>
      <w:r w:rsidR="00695D80" w:rsidRPr="009D4572">
        <w:rPr>
          <w:rFonts w:ascii="Times New Roman" w:eastAsia="Times New Roman" w:hAnsi="Times New Roman"/>
          <w:sz w:val="26"/>
          <w:szCs w:val="26"/>
          <w:lang w:eastAsia="ru-RU"/>
        </w:rPr>
        <w:t>и</w:t>
      </w:r>
      <w:r w:rsidR="00695D80" w:rsidRPr="00540982">
        <w:rPr>
          <w:rFonts w:ascii="Times New Roman" w:eastAsia="Times New Roman" w:hAnsi="Times New Roman"/>
          <w:sz w:val="26"/>
          <w:szCs w:val="26"/>
          <w:lang w:eastAsia="ru-RU"/>
        </w:rPr>
        <w:t xml:space="preserve"> документов, необходимых и действующих на момент разработки документации, в том</w:t>
      </w:r>
      <w:r w:rsidR="00695D80" w:rsidRPr="00695D80">
        <w:rPr>
          <w:rFonts w:ascii="Times New Roman" w:eastAsia="Times New Roman" w:hAnsi="Times New Roman"/>
          <w:sz w:val="26"/>
          <w:szCs w:val="26"/>
          <w:lang w:eastAsia="ru-RU"/>
        </w:rPr>
        <w:t xml:space="preserve"> числе не указанных в данном </w:t>
      </w:r>
      <w:r w:rsidR="007F0CD0">
        <w:rPr>
          <w:rFonts w:ascii="Times New Roman" w:eastAsia="Times New Roman" w:hAnsi="Times New Roman"/>
          <w:sz w:val="26"/>
          <w:szCs w:val="26"/>
          <w:lang w:eastAsia="ru-RU"/>
        </w:rPr>
        <w:t>задании на проектирование</w:t>
      </w:r>
      <w:r w:rsidR="00695D80" w:rsidRPr="00695D80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14:paraId="13AFBE87" w14:textId="77777777" w:rsidR="000753B1" w:rsidRPr="005F3378" w:rsidRDefault="000753B1" w:rsidP="000753B1">
      <w:pPr>
        <w:widowControl w:val="0"/>
        <w:spacing w:after="0" w:line="240" w:lineRule="auto"/>
        <w:ind w:firstLine="720"/>
        <w:contextualSpacing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 w:rsidRPr="005F3378">
        <w:rPr>
          <w:rFonts w:ascii="Times New Roman" w:hAnsi="Times New Roman"/>
          <w:b/>
          <w:sz w:val="26"/>
          <w:szCs w:val="26"/>
          <w:lang w:eastAsia="ru-RU"/>
        </w:rPr>
        <w:t>3. Цель работы</w:t>
      </w:r>
      <w:r w:rsidR="00F90A86">
        <w:rPr>
          <w:rFonts w:ascii="Times New Roman" w:hAnsi="Times New Roman"/>
          <w:b/>
          <w:sz w:val="26"/>
          <w:szCs w:val="26"/>
          <w:lang w:eastAsia="ru-RU"/>
        </w:rPr>
        <w:t>.</w:t>
      </w:r>
    </w:p>
    <w:p w14:paraId="582CF69E" w14:textId="3923BD8F" w:rsidR="00DF275A" w:rsidRPr="005F3378" w:rsidRDefault="000753B1" w:rsidP="00DF275A">
      <w:pPr>
        <w:widowControl w:val="0"/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5F3378">
        <w:rPr>
          <w:rFonts w:ascii="Times New Roman" w:hAnsi="Times New Roman"/>
          <w:sz w:val="26"/>
          <w:szCs w:val="26"/>
          <w:lang w:eastAsia="ru-RU"/>
        </w:rPr>
        <w:t xml:space="preserve">Разработка проектной и рабочей документации для выполнения мероприятий </w:t>
      </w:r>
      <w:r w:rsidR="00FC31A8" w:rsidRPr="005F3378">
        <w:rPr>
          <w:rFonts w:ascii="Times New Roman" w:hAnsi="Times New Roman"/>
          <w:sz w:val="26"/>
          <w:szCs w:val="26"/>
          <w:lang w:eastAsia="ru-RU"/>
        </w:rPr>
        <w:t>по установке устройств</w:t>
      </w:r>
      <w:r w:rsidR="00907321" w:rsidRPr="005F3378">
        <w:rPr>
          <w:rFonts w:ascii="Times New Roman" w:hAnsi="Times New Roman"/>
          <w:sz w:val="26"/>
          <w:szCs w:val="26"/>
          <w:lang w:eastAsia="ru-RU"/>
        </w:rPr>
        <w:t xml:space="preserve"> ПА </w:t>
      </w:r>
      <w:r w:rsidR="007A193B">
        <w:rPr>
          <w:rFonts w:ascii="Times New Roman" w:hAnsi="Times New Roman"/>
          <w:sz w:val="26"/>
          <w:szCs w:val="26"/>
          <w:lang w:eastAsia="ru-RU"/>
        </w:rPr>
        <w:t>в транзите</w:t>
      </w:r>
      <w:r w:rsidR="00DF275A" w:rsidRPr="00DF275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DF275A">
        <w:rPr>
          <w:rFonts w:ascii="Times New Roman" w:hAnsi="Times New Roman"/>
          <w:sz w:val="26"/>
          <w:szCs w:val="26"/>
          <w:lang w:eastAsia="ru-RU"/>
        </w:rPr>
        <w:t>А</w:t>
      </w:r>
      <w:r w:rsidR="00874C26">
        <w:rPr>
          <w:rFonts w:ascii="Times New Roman" w:hAnsi="Times New Roman"/>
          <w:sz w:val="26"/>
          <w:szCs w:val="26"/>
          <w:lang w:eastAsia="ru-RU"/>
        </w:rPr>
        <w:t xml:space="preserve">ртёмовская </w:t>
      </w:r>
      <w:r w:rsidR="00DF275A">
        <w:rPr>
          <w:rFonts w:ascii="Times New Roman" w:hAnsi="Times New Roman"/>
          <w:sz w:val="26"/>
          <w:szCs w:val="26"/>
          <w:lang w:eastAsia="ru-RU"/>
        </w:rPr>
        <w:t>ТЭЦ – ПС 110</w:t>
      </w:r>
      <w:r w:rsidR="00874C26">
        <w:rPr>
          <w:rFonts w:ascii="Times New Roman" w:hAnsi="Times New Roman"/>
          <w:sz w:val="26"/>
          <w:szCs w:val="26"/>
          <w:lang w:eastAsia="ru-RU"/>
        </w:rPr>
        <w:t xml:space="preserve"> </w:t>
      </w:r>
      <w:proofErr w:type="spellStart"/>
      <w:r w:rsidR="00DF275A">
        <w:rPr>
          <w:rFonts w:ascii="Times New Roman" w:hAnsi="Times New Roman"/>
          <w:sz w:val="26"/>
          <w:szCs w:val="26"/>
          <w:lang w:eastAsia="ru-RU"/>
        </w:rPr>
        <w:t>кВ</w:t>
      </w:r>
      <w:proofErr w:type="spellEnd"/>
      <w:r w:rsidR="00DF275A">
        <w:rPr>
          <w:rFonts w:ascii="Times New Roman" w:hAnsi="Times New Roman"/>
          <w:sz w:val="26"/>
          <w:szCs w:val="26"/>
          <w:lang w:eastAsia="ru-RU"/>
        </w:rPr>
        <w:t xml:space="preserve"> Запа</w:t>
      </w:r>
      <w:r w:rsidR="00874C26">
        <w:rPr>
          <w:rFonts w:ascii="Times New Roman" w:hAnsi="Times New Roman"/>
          <w:sz w:val="26"/>
          <w:szCs w:val="26"/>
          <w:lang w:eastAsia="ru-RU"/>
        </w:rPr>
        <w:t>д</w:t>
      </w:r>
      <w:r w:rsidR="00DF275A">
        <w:rPr>
          <w:rFonts w:ascii="Times New Roman" w:hAnsi="Times New Roman"/>
          <w:sz w:val="26"/>
          <w:szCs w:val="26"/>
          <w:lang w:eastAsia="ru-RU"/>
        </w:rPr>
        <w:t xml:space="preserve">ная </w:t>
      </w:r>
      <w:r w:rsidR="007A193B">
        <w:rPr>
          <w:rFonts w:ascii="Times New Roman" w:hAnsi="Times New Roman"/>
          <w:sz w:val="26"/>
          <w:szCs w:val="26"/>
          <w:lang w:eastAsia="ru-RU"/>
        </w:rPr>
        <w:t>на</w:t>
      </w:r>
      <w:r w:rsidR="00DF275A" w:rsidRPr="005F3378">
        <w:rPr>
          <w:rFonts w:ascii="Times New Roman" w:hAnsi="Times New Roman"/>
          <w:sz w:val="26"/>
          <w:szCs w:val="26"/>
          <w:lang w:eastAsia="ru-RU"/>
        </w:rPr>
        <w:t>:</w:t>
      </w:r>
    </w:p>
    <w:p w14:paraId="4FFDE05E" w14:textId="77777777" w:rsidR="00DF275A" w:rsidRDefault="00874C26" w:rsidP="00623AA9">
      <w:pPr>
        <w:widowControl w:val="0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8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ВЛ 110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кВ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DF275A">
        <w:rPr>
          <w:rFonts w:ascii="Times New Roman" w:hAnsi="Times New Roman"/>
          <w:sz w:val="26"/>
          <w:szCs w:val="26"/>
          <w:lang w:eastAsia="ru-RU"/>
        </w:rPr>
        <w:t>А</w:t>
      </w:r>
      <w:r>
        <w:rPr>
          <w:rFonts w:ascii="Times New Roman" w:hAnsi="Times New Roman"/>
          <w:sz w:val="26"/>
          <w:szCs w:val="26"/>
          <w:lang w:eastAsia="ru-RU"/>
        </w:rPr>
        <w:t xml:space="preserve">ртёмовская </w:t>
      </w:r>
      <w:r w:rsidR="00DF275A">
        <w:rPr>
          <w:rFonts w:ascii="Times New Roman" w:hAnsi="Times New Roman"/>
          <w:sz w:val="26"/>
          <w:szCs w:val="26"/>
          <w:lang w:eastAsia="ru-RU"/>
        </w:rPr>
        <w:t>ТЭЦ – Шахта-7;</w:t>
      </w:r>
    </w:p>
    <w:p w14:paraId="59954F3D" w14:textId="77777777" w:rsidR="00DF275A" w:rsidRDefault="00874C26" w:rsidP="00623AA9">
      <w:pPr>
        <w:widowControl w:val="0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8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ВЛ 110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кВ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DF275A">
        <w:rPr>
          <w:rFonts w:ascii="Times New Roman" w:hAnsi="Times New Roman"/>
          <w:sz w:val="26"/>
          <w:szCs w:val="26"/>
          <w:lang w:eastAsia="ru-RU"/>
        </w:rPr>
        <w:t>Западная – Шахта-7;</w:t>
      </w:r>
    </w:p>
    <w:p w14:paraId="500DAFE0" w14:textId="440F3DD9" w:rsidR="00DF275A" w:rsidRDefault="00874C26" w:rsidP="00623AA9">
      <w:pPr>
        <w:widowControl w:val="0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8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ВЛ 110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кВ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DF275A">
        <w:rPr>
          <w:rFonts w:ascii="Times New Roman" w:hAnsi="Times New Roman"/>
          <w:sz w:val="26"/>
          <w:szCs w:val="26"/>
          <w:lang w:eastAsia="ru-RU"/>
        </w:rPr>
        <w:t>А</w:t>
      </w:r>
      <w:r>
        <w:rPr>
          <w:rFonts w:ascii="Times New Roman" w:hAnsi="Times New Roman"/>
          <w:sz w:val="26"/>
          <w:szCs w:val="26"/>
          <w:lang w:eastAsia="ru-RU"/>
        </w:rPr>
        <w:t xml:space="preserve">ртёмовская </w:t>
      </w:r>
      <w:r w:rsidR="00DF275A">
        <w:rPr>
          <w:rFonts w:ascii="Times New Roman" w:hAnsi="Times New Roman"/>
          <w:sz w:val="26"/>
          <w:szCs w:val="26"/>
          <w:lang w:eastAsia="ru-RU"/>
        </w:rPr>
        <w:t xml:space="preserve">ТЭЦ </w:t>
      </w:r>
      <w:r w:rsidR="00A61D33">
        <w:rPr>
          <w:rFonts w:ascii="Times New Roman" w:hAnsi="Times New Roman"/>
          <w:sz w:val="26"/>
          <w:szCs w:val="26"/>
          <w:lang w:eastAsia="ru-RU"/>
        </w:rPr>
        <w:t>–</w:t>
      </w:r>
      <w:r w:rsidR="00DF275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A61D33">
        <w:rPr>
          <w:rFonts w:ascii="Times New Roman" w:hAnsi="Times New Roman"/>
          <w:sz w:val="26"/>
          <w:szCs w:val="26"/>
          <w:lang w:eastAsia="ru-RU"/>
        </w:rPr>
        <w:t xml:space="preserve">Западная – </w:t>
      </w:r>
      <w:proofErr w:type="spellStart"/>
      <w:r w:rsidR="00A61D33">
        <w:rPr>
          <w:rFonts w:ascii="Times New Roman" w:hAnsi="Times New Roman"/>
          <w:sz w:val="26"/>
          <w:szCs w:val="26"/>
          <w:lang w:eastAsia="ru-RU"/>
        </w:rPr>
        <w:t>Кролевцы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– </w:t>
      </w:r>
      <w:proofErr w:type="spellStart"/>
      <w:r w:rsidR="00A61D33">
        <w:rPr>
          <w:rFonts w:ascii="Times New Roman" w:hAnsi="Times New Roman"/>
          <w:sz w:val="26"/>
          <w:szCs w:val="26"/>
          <w:lang w:eastAsia="ru-RU"/>
        </w:rPr>
        <w:t>Штыково</w:t>
      </w:r>
      <w:proofErr w:type="spellEnd"/>
      <w:r w:rsidR="00841662">
        <w:rPr>
          <w:rFonts w:ascii="Times New Roman" w:hAnsi="Times New Roman"/>
          <w:sz w:val="26"/>
          <w:szCs w:val="26"/>
          <w:lang w:eastAsia="ru-RU"/>
        </w:rPr>
        <w:t xml:space="preserve"> (номер ВЛ уточнить при проектировании)</w:t>
      </w:r>
      <w:r w:rsidR="007F0CD0">
        <w:rPr>
          <w:rFonts w:ascii="Times New Roman" w:hAnsi="Times New Roman"/>
          <w:sz w:val="26"/>
          <w:szCs w:val="26"/>
          <w:lang w:eastAsia="ru-RU"/>
        </w:rPr>
        <w:t>,</w:t>
      </w:r>
    </w:p>
    <w:p w14:paraId="3821009D" w14:textId="17C4960F" w:rsidR="009B19C0" w:rsidRPr="00A61D33" w:rsidRDefault="009B19C0" w:rsidP="00623AA9">
      <w:pPr>
        <w:widowControl w:val="0"/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8C1CDB">
        <w:rPr>
          <w:rFonts w:ascii="Times New Roman" w:hAnsi="Times New Roman"/>
          <w:sz w:val="26"/>
          <w:szCs w:val="26"/>
          <w:lang w:eastAsia="ru-RU"/>
        </w:rPr>
        <w:t xml:space="preserve">в </w:t>
      </w:r>
      <w:proofErr w:type="spellStart"/>
      <w:r w:rsidRPr="008C1CDB">
        <w:rPr>
          <w:rFonts w:ascii="Times New Roman" w:hAnsi="Times New Roman"/>
          <w:sz w:val="26"/>
          <w:szCs w:val="26"/>
          <w:lang w:eastAsia="ru-RU"/>
        </w:rPr>
        <w:t>т.ч</w:t>
      </w:r>
      <w:proofErr w:type="spellEnd"/>
      <w:r w:rsidRPr="008C1CDB">
        <w:rPr>
          <w:rFonts w:ascii="Times New Roman" w:hAnsi="Times New Roman"/>
          <w:sz w:val="26"/>
          <w:szCs w:val="26"/>
          <w:lang w:eastAsia="ru-RU"/>
        </w:rPr>
        <w:t>. для реализации отключения нагрузки от устройств АОПО.</w:t>
      </w:r>
    </w:p>
    <w:p w14:paraId="65215183" w14:textId="77777777" w:rsidR="000753B1" w:rsidRPr="005F3378" w:rsidRDefault="000753B1" w:rsidP="00623AA9">
      <w:pPr>
        <w:widowControl w:val="0"/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5F3378">
        <w:rPr>
          <w:rFonts w:ascii="Times New Roman" w:hAnsi="Times New Roman"/>
          <w:sz w:val="26"/>
          <w:szCs w:val="26"/>
          <w:lang w:eastAsia="ru-RU"/>
        </w:rPr>
        <w:t>Вид проектируемого строительства – реконструкция, новое строительство.</w:t>
      </w:r>
    </w:p>
    <w:p w14:paraId="4A40FD8F" w14:textId="77777777" w:rsidR="00D05808" w:rsidRDefault="00D05808" w:rsidP="001C1F04">
      <w:pPr>
        <w:widowControl w:val="0"/>
        <w:spacing w:after="0" w:line="240" w:lineRule="auto"/>
        <w:ind w:firstLine="720"/>
        <w:contextualSpacing/>
        <w:jc w:val="both"/>
        <w:rPr>
          <w:rFonts w:ascii="Times New Roman" w:hAnsi="Times New Roman"/>
          <w:b/>
          <w:sz w:val="26"/>
          <w:szCs w:val="26"/>
          <w:lang w:eastAsia="ru-RU"/>
        </w:rPr>
      </w:pPr>
    </w:p>
    <w:p w14:paraId="3A4C312A" w14:textId="77777777" w:rsidR="00F93F06" w:rsidRDefault="000753B1" w:rsidP="001C1F04">
      <w:pPr>
        <w:widowControl w:val="0"/>
        <w:spacing w:after="0" w:line="240" w:lineRule="auto"/>
        <w:ind w:firstLine="720"/>
        <w:contextualSpacing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 w:rsidRPr="005F3378">
        <w:rPr>
          <w:rFonts w:ascii="Times New Roman" w:hAnsi="Times New Roman"/>
          <w:b/>
          <w:sz w:val="26"/>
          <w:szCs w:val="26"/>
          <w:lang w:eastAsia="ru-RU"/>
        </w:rPr>
        <w:t>4. Этапы разработки документации</w:t>
      </w:r>
      <w:r w:rsidR="00F93F06">
        <w:rPr>
          <w:rFonts w:ascii="Times New Roman" w:hAnsi="Times New Roman"/>
          <w:b/>
          <w:sz w:val="26"/>
          <w:szCs w:val="26"/>
          <w:lang w:eastAsia="ru-RU"/>
        </w:rPr>
        <w:t>.</w:t>
      </w:r>
    </w:p>
    <w:p w14:paraId="1806E669" w14:textId="617079ED" w:rsidR="00F93F06" w:rsidRPr="00F93F06" w:rsidRDefault="00F93F06" w:rsidP="001C1F04">
      <w:pPr>
        <w:tabs>
          <w:tab w:val="left" w:pos="798"/>
        </w:tabs>
        <w:spacing w:after="0" w:line="240" w:lineRule="auto"/>
        <w:ind w:right="4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93F06">
        <w:rPr>
          <w:rFonts w:ascii="Times New Roman" w:eastAsia="Times New Roman" w:hAnsi="Times New Roman"/>
          <w:b/>
          <w:sz w:val="26"/>
          <w:szCs w:val="26"/>
          <w:lang w:val="en-US" w:eastAsia="ru-RU"/>
        </w:rPr>
        <w:t>I</w:t>
      </w:r>
      <w:r w:rsidRPr="00F93F06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этап</w:t>
      </w:r>
      <w:r w:rsidRPr="00F93F06">
        <w:rPr>
          <w:rFonts w:ascii="Times New Roman" w:eastAsia="Times New Roman" w:hAnsi="Times New Roman"/>
          <w:sz w:val="26"/>
          <w:szCs w:val="26"/>
          <w:lang w:eastAsia="ru-RU"/>
        </w:rPr>
        <w:t xml:space="preserve">. </w:t>
      </w:r>
      <w:proofErr w:type="spellStart"/>
      <w:r w:rsidRPr="008C1CDB">
        <w:rPr>
          <w:rFonts w:ascii="Times New Roman" w:eastAsia="Times New Roman" w:hAnsi="Times New Roman"/>
          <w:sz w:val="26"/>
          <w:szCs w:val="26"/>
          <w:lang w:eastAsia="ru-RU"/>
        </w:rPr>
        <w:t>Предпроектное</w:t>
      </w:r>
      <w:proofErr w:type="spellEnd"/>
      <w:r w:rsidRPr="008C1CDB">
        <w:rPr>
          <w:rFonts w:ascii="Times New Roman" w:eastAsia="Times New Roman" w:hAnsi="Times New Roman"/>
          <w:sz w:val="26"/>
          <w:szCs w:val="26"/>
          <w:lang w:eastAsia="ru-RU"/>
        </w:rPr>
        <w:t xml:space="preserve"> обследование</w:t>
      </w:r>
      <w:r w:rsidR="00825264" w:rsidRPr="00623AA9">
        <w:rPr>
          <w:rFonts w:ascii="Times New Roman" w:eastAsia="Times New Roman" w:hAnsi="Times New Roman"/>
          <w:sz w:val="26"/>
          <w:szCs w:val="26"/>
          <w:lang w:eastAsia="ru-RU"/>
        </w:rPr>
        <w:t xml:space="preserve"> (ППО)</w:t>
      </w:r>
      <w:r w:rsidRPr="008C1CDB">
        <w:rPr>
          <w:rFonts w:ascii="Times New Roman" w:eastAsia="Times New Roman" w:hAnsi="Times New Roman"/>
          <w:sz w:val="26"/>
          <w:szCs w:val="26"/>
          <w:lang w:eastAsia="ru-RU"/>
        </w:rPr>
        <w:t>, выполнение инженерных изысканий</w:t>
      </w:r>
      <w:r w:rsidR="00825264" w:rsidRPr="00623AA9">
        <w:rPr>
          <w:rFonts w:ascii="Times New Roman" w:eastAsia="Times New Roman" w:hAnsi="Times New Roman"/>
          <w:sz w:val="26"/>
          <w:szCs w:val="26"/>
          <w:lang w:eastAsia="ru-RU"/>
        </w:rPr>
        <w:t xml:space="preserve">, разработка основных технических решений (ОТР), согласование с </w:t>
      </w:r>
      <w:r w:rsidR="00825264" w:rsidRPr="008C1CDB">
        <w:rPr>
          <w:rFonts w:ascii="Times New Roman" w:eastAsia="Times New Roman" w:hAnsi="Times New Roman"/>
          <w:sz w:val="26"/>
          <w:szCs w:val="26"/>
          <w:lang w:eastAsia="ru-RU"/>
        </w:rPr>
        <w:t xml:space="preserve">Заказчиком, </w:t>
      </w:r>
      <w:r w:rsidR="007A193B" w:rsidRPr="00F93F06">
        <w:rPr>
          <w:rFonts w:ascii="Times New Roman" w:eastAsia="Times New Roman" w:hAnsi="Times New Roman"/>
          <w:sz w:val="26"/>
          <w:szCs w:val="26"/>
          <w:lang w:eastAsia="ru-RU"/>
        </w:rPr>
        <w:t xml:space="preserve">Филиалом АО «СО ЕЭС» </w:t>
      </w:r>
      <w:r w:rsidR="007A193B">
        <w:rPr>
          <w:rFonts w:ascii="Times New Roman" w:eastAsia="Times New Roman" w:hAnsi="Times New Roman"/>
          <w:sz w:val="26"/>
          <w:szCs w:val="26"/>
          <w:lang w:eastAsia="ru-RU"/>
        </w:rPr>
        <w:t>Приморское РДУ (далее – Приморское РДУ)</w:t>
      </w:r>
      <w:r w:rsidR="007A193B" w:rsidRPr="00F93F06">
        <w:rPr>
          <w:rFonts w:ascii="Times New Roman" w:eastAsia="Times New Roman" w:hAnsi="Times New Roman"/>
          <w:sz w:val="26"/>
          <w:szCs w:val="26"/>
          <w:lang w:eastAsia="ru-RU"/>
        </w:rPr>
        <w:t xml:space="preserve">, </w:t>
      </w:r>
      <w:r w:rsidR="007A193B">
        <w:rPr>
          <w:rFonts w:ascii="Times New Roman" w:eastAsia="Times New Roman" w:hAnsi="Times New Roman"/>
          <w:sz w:val="26"/>
          <w:szCs w:val="26"/>
          <w:lang w:eastAsia="ru-RU"/>
        </w:rPr>
        <w:t xml:space="preserve">филиалом ПАО «ФСК ЕЭС» </w:t>
      </w:r>
      <w:r w:rsidR="007A193B" w:rsidRPr="005F3378">
        <w:rPr>
          <w:rFonts w:ascii="Times New Roman" w:hAnsi="Times New Roman"/>
          <w:sz w:val="26"/>
          <w:szCs w:val="26"/>
          <w:lang w:eastAsia="ru-RU"/>
        </w:rPr>
        <w:t>–</w:t>
      </w:r>
      <w:r w:rsidR="007A193B">
        <w:rPr>
          <w:rFonts w:ascii="Times New Roman" w:eastAsia="Times New Roman" w:hAnsi="Times New Roman"/>
          <w:sz w:val="26"/>
          <w:szCs w:val="26"/>
          <w:lang w:eastAsia="ru-RU"/>
        </w:rPr>
        <w:t xml:space="preserve"> МЭС Востока (далее – МЭС Востока) </w:t>
      </w:r>
      <w:r w:rsidR="00825264" w:rsidRPr="008C1CDB">
        <w:rPr>
          <w:rFonts w:ascii="Times New Roman" w:eastAsia="Times New Roman" w:hAnsi="Times New Roman"/>
          <w:sz w:val="26"/>
          <w:szCs w:val="26"/>
          <w:lang w:eastAsia="ru-RU"/>
        </w:rPr>
        <w:t>и АО «ДГК» результатов ППО и ОТР.</w:t>
      </w:r>
    </w:p>
    <w:p w14:paraId="5BC20EED" w14:textId="0324F34D" w:rsidR="00F93F06" w:rsidRPr="00F93F06" w:rsidRDefault="00F93F06" w:rsidP="00252666">
      <w:pPr>
        <w:tabs>
          <w:tab w:val="left" w:pos="798"/>
        </w:tabs>
        <w:spacing w:after="0" w:line="240" w:lineRule="auto"/>
        <w:ind w:right="4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93F06">
        <w:rPr>
          <w:rFonts w:ascii="Times New Roman" w:eastAsia="Times New Roman" w:hAnsi="Times New Roman"/>
          <w:b/>
          <w:sz w:val="26"/>
          <w:szCs w:val="26"/>
          <w:lang w:val="en-US" w:eastAsia="ru-RU"/>
        </w:rPr>
        <w:t>II</w:t>
      </w:r>
      <w:r w:rsidRPr="00F93F06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этап</w:t>
      </w:r>
      <w:r w:rsidRPr="00F93F06">
        <w:rPr>
          <w:rFonts w:ascii="Times New Roman" w:eastAsia="Times New Roman" w:hAnsi="Times New Roman"/>
          <w:sz w:val="26"/>
          <w:szCs w:val="26"/>
          <w:lang w:eastAsia="ru-RU"/>
        </w:rPr>
        <w:t>. Разработка</w:t>
      </w:r>
      <w:r w:rsidR="007633DE">
        <w:rPr>
          <w:rFonts w:ascii="Times New Roman" w:eastAsia="Times New Roman" w:hAnsi="Times New Roman"/>
          <w:sz w:val="26"/>
          <w:szCs w:val="26"/>
          <w:lang w:eastAsia="ru-RU"/>
        </w:rPr>
        <w:t xml:space="preserve"> и </w:t>
      </w:r>
      <w:r w:rsidRPr="00F93F06">
        <w:rPr>
          <w:rFonts w:ascii="Times New Roman" w:eastAsia="Times New Roman" w:hAnsi="Times New Roman"/>
          <w:sz w:val="26"/>
          <w:szCs w:val="26"/>
          <w:lang w:eastAsia="ru-RU"/>
        </w:rPr>
        <w:t xml:space="preserve">согласование с </w:t>
      </w:r>
      <w:r w:rsidRPr="0037267A">
        <w:rPr>
          <w:rFonts w:ascii="Times New Roman" w:eastAsia="Times New Roman" w:hAnsi="Times New Roman"/>
          <w:sz w:val="26"/>
          <w:szCs w:val="26"/>
          <w:lang w:eastAsia="ru-RU"/>
        </w:rPr>
        <w:t>Заказчиком</w:t>
      </w:r>
      <w:r w:rsidRPr="00F93F06">
        <w:rPr>
          <w:rFonts w:ascii="Times New Roman" w:eastAsia="Times New Roman" w:hAnsi="Times New Roman"/>
          <w:sz w:val="26"/>
          <w:szCs w:val="26"/>
          <w:lang w:eastAsia="ru-RU"/>
        </w:rPr>
        <w:t xml:space="preserve">, </w:t>
      </w:r>
      <w:r w:rsidR="007A193B" w:rsidRPr="008C1CDB">
        <w:rPr>
          <w:rFonts w:ascii="Times New Roman" w:eastAsia="Times New Roman" w:hAnsi="Times New Roman"/>
          <w:sz w:val="26"/>
          <w:szCs w:val="26"/>
          <w:lang w:eastAsia="ru-RU"/>
        </w:rPr>
        <w:t>Приморским РДУ, МЭС</w:t>
      </w:r>
      <w:r w:rsidR="00565D02">
        <w:rPr>
          <w:rFonts w:ascii="Times New Roman" w:eastAsia="Times New Roman" w:hAnsi="Times New Roman"/>
          <w:sz w:val="26"/>
          <w:szCs w:val="26"/>
          <w:lang w:eastAsia="ru-RU"/>
        </w:rPr>
        <w:t> </w:t>
      </w:r>
      <w:r w:rsidR="007A193B" w:rsidRPr="008C1CDB">
        <w:rPr>
          <w:rFonts w:ascii="Times New Roman" w:eastAsia="Times New Roman" w:hAnsi="Times New Roman"/>
          <w:sz w:val="26"/>
          <w:szCs w:val="26"/>
          <w:lang w:eastAsia="ru-RU"/>
        </w:rPr>
        <w:t>Востока</w:t>
      </w:r>
      <w:r w:rsidR="007A193B" w:rsidRPr="00F93F06" w:rsidDel="00E80D46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394BCF">
        <w:rPr>
          <w:rFonts w:ascii="Times New Roman" w:eastAsia="Times New Roman" w:hAnsi="Times New Roman"/>
          <w:sz w:val="26"/>
          <w:szCs w:val="26"/>
          <w:lang w:eastAsia="ru-RU"/>
        </w:rPr>
        <w:t>и</w:t>
      </w:r>
      <w:r w:rsidR="0096003D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AE20F9">
        <w:rPr>
          <w:rFonts w:ascii="Times New Roman" w:eastAsia="Times New Roman" w:hAnsi="Times New Roman"/>
          <w:sz w:val="26"/>
          <w:szCs w:val="26"/>
          <w:lang w:eastAsia="ru-RU"/>
        </w:rPr>
        <w:t>АО «ДГК»</w:t>
      </w:r>
      <w:r w:rsidR="00955779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F93F06">
        <w:rPr>
          <w:rFonts w:ascii="Times New Roman" w:eastAsia="Times New Roman" w:hAnsi="Times New Roman"/>
          <w:sz w:val="26"/>
          <w:szCs w:val="26"/>
          <w:lang w:eastAsia="ru-RU"/>
        </w:rPr>
        <w:t>проектной документации.</w:t>
      </w:r>
    </w:p>
    <w:p w14:paraId="3EC3908F" w14:textId="19B04B52" w:rsidR="00F93F06" w:rsidRPr="005F3378" w:rsidRDefault="00F93F06" w:rsidP="00AE20F9">
      <w:pPr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 w:rsidRPr="00F93F06">
        <w:rPr>
          <w:rFonts w:ascii="Times New Roman" w:eastAsia="Times New Roman" w:hAnsi="Times New Roman"/>
          <w:b/>
          <w:sz w:val="26"/>
          <w:szCs w:val="26"/>
          <w:lang w:val="en-US" w:eastAsia="ru-RU"/>
        </w:rPr>
        <w:t>III</w:t>
      </w:r>
      <w:r w:rsidRPr="00F93F06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этап</w:t>
      </w:r>
      <w:r w:rsidRPr="00F93F06">
        <w:rPr>
          <w:rFonts w:ascii="Times New Roman" w:eastAsia="Times New Roman" w:hAnsi="Times New Roman"/>
          <w:sz w:val="26"/>
          <w:szCs w:val="26"/>
          <w:lang w:eastAsia="ru-RU"/>
        </w:rPr>
        <w:t xml:space="preserve">. </w:t>
      </w:r>
      <w:r w:rsidR="00AE20F9" w:rsidRPr="00F93F06">
        <w:rPr>
          <w:rFonts w:ascii="Times New Roman" w:eastAsia="Times New Roman" w:hAnsi="Times New Roman"/>
          <w:sz w:val="26"/>
          <w:szCs w:val="26"/>
          <w:lang w:eastAsia="ru-RU"/>
        </w:rPr>
        <w:t>Разработка</w:t>
      </w:r>
      <w:r w:rsidR="00AE20F9">
        <w:rPr>
          <w:rFonts w:ascii="Times New Roman" w:eastAsia="Times New Roman" w:hAnsi="Times New Roman"/>
          <w:sz w:val="26"/>
          <w:szCs w:val="26"/>
          <w:lang w:eastAsia="ru-RU"/>
        </w:rPr>
        <w:t xml:space="preserve"> и </w:t>
      </w:r>
      <w:r w:rsidR="00AE20F9" w:rsidRPr="00F93F06">
        <w:rPr>
          <w:rFonts w:ascii="Times New Roman" w:eastAsia="Times New Roman" w:hAnsi="Times New Roman"/>
          <w:sz w:val="26"/>
          <w:szCs w:val="26"/>
          <w:lang w:eastAsia="ru-RU"/>
        </w:rPr>
        <w:t xml:space="preserve">согласование с Заказчиком, </w:t>
      </w:r>
      <w:r w:rsidR="00DE6DAE">
        <w:rPr>
          <w:rFonts w:ascii="Times New Roman" w:eastAsia="Times New Roman" w:hAnsi="Times New Roman"/>
          <w:sz w:val="26"/>
          <w:szCs w:val="26"/>
          <w:lang w:eastAsia="ru-RU"/>
        </w:rPr>
        <w:t xml:space="preserve">Приморским </w:t>
      </w:r>
      <w:r w:rsidR="00DE12E4">
        <w:rPr>
          <w:rFonts w:ascii="Times New Roman" w:eastAsia="Times New Roman" w:hAnsi="Times New Roman"/>
          <w:sz w:val="26"/>
          <w:szCs w:val="26"/>
          <w:lang w:eastAsia="ru-RU"/>
        </w:rPr>
        <w:t>РДУ</w:t>
      </w:r>
      <w:r w:rsidR="00DE12E4" w:rsidRPr="00F93F06">
        <w:rPr>
          <w:rFonts w:ascii="Times New Roman" w:eastAsia="Times New Roman" w:hAnsi="Times New Roman"/>
          <w:sz w:val="26"/>
          <w:szCs w:val="26"/>
          <w:lang w:eastAsia="ru-RU"/>
        </w:rPr>
        <w:t xml:space="preserve">, </w:t>
      </w:r>
      <w:r w:rsidR="0096003D">
        <w:rPr>
          <w:rFonts w:ascii="Times New Roman" w:eastAsia="Times New Roman" w:hAnsi="Times New Roman"/>
          <w:sz w:val="26"/>
          <w:szCs w:val="26"/>
          <w:lang w:eastAsia="ru-RU"/>
        </w:rPr>
        <w:t>МЭС</w:t>
      </w:r>
      <w:r w:rsidR="003E4BBE">
        <w:rPr>
          <w:rFonts w:ascii="Times New Roman" w:eastAsia="Times New Roman" w:hAnsi="Times New Roman"/>
          <w:sz w:val="26"/>
          <w:szCs w:val="26"/>
          <w:lang w:eastAsia="ru-RU"/>
        </w:rPr>
        <w:t> </w:t>
      </w:r>
      <w:r w:rsidR="0096003D">
        <w:rPr>
          <w:rFonts w:ascii="Times New Roman" w:eastAsia="Times New Roman" w:hAnsi="Times New Roman"/>
          <w:sz w:val="26"/>
          <w:szCs w:val="26"/>
          <w:lang w:eastAsia="ru-RU"/>
        </w:rPr>
        <w:t>Востока</w:t>
      </w:r>
      <w:r w:rsidR="00394BCF">
        <w:rPr>
          <w:rFonts w:ascii="Times New Roman" w:eastAsia="Times New Roman" w:hAnsi="Times New Roman"/>
          <w:sz w:val="26"/>
          <w:szCs w:val="26"/>
          <w:lang w:eastAsia="ru-RU"/>
        </w:rPr>
        <w:t xml:space="preserve"> и</w:t>
      </w:r>
      <w:r w:rsidR="0096003D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DE12E4">
        <w:rPr>
          <w:rFonts w:ascii="Times New Roman" w:eastAsia="Times New Roman" w:hAnsi="Times New Roman"/>
          <w:sz w:val="26"/>
          <w:szCs w:val="26"/>
          <w:lang w:eastAsia="ru-RU"/>
        </w:rPr>
        <w:t>АО «ДГК»</w:t>
      </w:r>
      <w:r w:rsidRPr="00F93F06">
        <w:rPr>
          <w:rFonts w:ascii="Times New Roman" w:eastAsia="Times New Roman" w:hAnsi="Times New Roman"/>
          <w:sz w:val="26"/>
          <w:szCs w:val="26"/>
          <w:lang w:eastAsia="ru-RU"/>
        </w:rPr>
        <w:t xml:space="preserve"> рабочей документации.</w:t>
      </w:r>
    </w:p>
    <w:p w14:paraId="6F8D9E74" w14:textId="10FFA1AE" w:rsidR="00520007" w:rsidRDefault="00520007" w:rsidP="00520007">
      <w:pPr>
        <w:widowControl w:val="0"/>
        <w:tabs>
          <w:tab w:val="left" w:pos="1080"/>
        </w:tabs>
        <w:spacing w:after="0" w:line="240" w:lineRule="auto"/>
        <w:ind w:firstLine="720"/>
        <w:contextualSpacing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 w:rsidRPr="00C61F42">
        <w:rPr>
          <w:rFonts w:ascii="Times New Roman" w:eastAsia="Times New Roman" w:hAnsi="Times New Roman"/>
          <w:b/>
          <w:sz w:val="26"/>
          <w:szCs w:val="26"/>
          <w:lang w:eastAsia="ru-RU"/>
        </w:rPr>
        <w:t>Требования к оформлению и содержанию проектной документации</w:t>
      </w:r>
      <w:r w:rsidR="00322BA2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(проектирование выполнить в соответствии с техническими требованиями (приложение 3 к настоящему техническому заданию))</w:t>
      </w:r>
      <w:r>
        <w:rPr>
          <w:rFonts w:ascii="Times New Roman" w:eastAsia="Times New Roman" w:hAnsi="Times New Roman"/>
          <w:b/>
          <w:sz w:val="26"/>
          <w:szCs w:val="26"/>
          <w:lang w:eastAsia="ru-RU"/>
        </w:rPr>
        <w:t>.</w:t>
      </w:r>
    </w:p>
    <w:p w14:paraId="2704C68C" w14:textId="77777777" w:rsidR="00520007" w:rsidRDefault="00520007" w:rsidP="00520007">
      <w:pPr>
        <w:widowControl w:val="0"/>
        <w:tabs>
          <w:tab w:val="left" w:pos="1080"/>
        </w:tabs>
        <w:spacing w:after="0" w:line="240" w:lineRule="auto"/>
        <w:ind w:firstLine="720"/>
        <w:contextualSpacing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>
        <w:rPr>
          <w:rFonts w:ascii="Times New Roman" w:hAnsi="Times New Roman"/>
          <w:b/>
          <w:sz w:val="26"/>
          <w:szCs w:val="26"/>
          <w:lang w:eastAsia="ru-RU"/>
        </w:rPr>
        <w:t xml:space="preserve">4.1. </w:t>
      </w:r>
      <w:proofErr w:type="spellStart"/>
      <w:r>
        <w:rPr>
          <w:rFonts w:ascii="Times New Roman" w:hAnsi="Times New Roman"/>
          <w:b/>
          <w:sz w:val="26"/>
          <w:szCs w:val="26"/>
          <w:lang w:eastAsia="ru-RU"/>
        </w:rPr>
        <w:t>Предпроектные</w:t>
      </w:r>
      <w:proofErr w:type="spellEnd"/>
      <w:r>
        <w:rPr>
          <w:rFonts w:ascii="Times New Roman" w:hAnsi="Times New Roman"/>
          <w:b/>
          <w:sz w:val="26"/>
          <w:szCs w:val="26"/>
          <w:lang w:eastAsia="ru-RU"/>
        </w:rPr>
        <w:t xml:space="preserve"> обследования.</w:t>
      </w:r>
    </w:p>
    <w:p w14:paraId="7D41ACD1" w14:textId="1B4656CB" w:rsidR="00520007" w:rsidRPr="005F3378" w:rsidRDefault="00520007" w:rsidP="00520007">
      <w:pPr>
        <w:widowControl w:val="0"/>
        <w:tabs>
          <w:tab w:val="left" w:pos="1080"/>
        </w:tabs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5F3378">
        <w:rPr>
          <w:rFonts w:ascii="Times New Roman" w:hAnsi="Times New Roman"/>
          <w:sz w:val="26"/>
          <w:szCs w:val="26"/>
          <w:lang w:eastAsia="ru-RU"/>
        </w:rPr>
        <w:t xml:space="preserve">Выполнить </w:t>
      </w:r>
      <w:proofErr w:type="spellStart"/>
      <w:r w:rsidRPr="005F3378">
        <w:rPr>
          <w:rFonts w:ascii="Times New Roman" w:hAnsi="Times New Roman"/>
          <w:sz w:val="26"/>
          <w:szCs w:val="26"/>
          <w:lang w:eastAsia="ru-RU"/>
        </w:rPr>
        <w:t>предпроектное</w:t>
      </w:r>
      <w:proofErr w:type="spellEnd"/>
      <w:r w:rsidRPr="005F3378">
        <w:rPr>
          <w:rFonts w:ascii="Times New Roman" w:hAnsi="Times New Roman"/>
          <w:sz w:val="26"/>
          <w:szCs w:val="26"/>
          <w:lang w:eastAsia="ru-RU"/>
        </w:rPr>
        <w:t xml:space="preserve"> обследование и произвести сбор исходных данных по оборудованию </w:t>
      </w:r>
      <w:r>
        <w:rPr>
          <w:rFonts w:ascii="Times New Roman" w:hAnsi="Times New Roman"/>
          <w:sz w:val="26"/>
          <w:szCs w:val="26"/>
          <w:lang w:eastAsia="ru-RU"/>
        </w:rPr>
        <w:t>РЗА, ССПИ, связи</w:t>
      </w:r>
      <w:r w:rsidR="007A193B">
        <w:rPr>
          <w:rFonts w:ascii="Times New Roman" w:hAnsi="Times New Roman"/>
          <w:sz w:val="26"/>
          <w:szCs w:val="26"/>
          <w:lang w:eastAsia="ru-RU"/>
        </w:rPr>
        <w:t xml:space="preserve"> на следующих объектах</w:t>
      </w:r>
      <w:r w:rsidRPr="005F3378">
        <w:rPr>
          <w:rFonts w:ascii="Times New Roman" w:hAnsi="Times New Roman"/>
          <w:sz w:val="26"/>
          <w:szCs w:val="26"/>
          <w:lang w:eastAsia="ru-RU"/>
        </w:rPr>
        <w:t>: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897CF3">
        <w:rPr>
          <w:rFonts w:ascii="Times New Roman" w:hAnsi="Times New Roman"/>
          <w:sz w:val="26"/>
          <w:szCs w:val="26"/>
          <w:lang w:eastAsia="ru-RU"/>
        </w:rPr>
        <w:t>Артёмовская ТЭЦ, ПС</w:t>
      </w:r>
      <w:r w:rsidR="007A193B">
        <w:rPr>
          <w:rFonts w:ascii="Times New Roman" w:hAnsi="Times New Roman"/>
          <w:sz w:val="26"/>
          <w:szCs w:val="26"/>
          <w:lang w:eastAsia="ru-RU"/>
        </w:rPr>
        <w:t> </w:t>
      </w:r>
      <w:r w:rsidR="00897CF3">
        <w:rPr>
          <w:rFonts w:ascii="Times New Roman" w:hAnsi="Times New Roman"/>
          <w:sz w:val="26"/>
          <w:szCs w:val="26"/>
          <w:lang w:eastAsia="ru-RU"/>
        </w:rPr>
        <w:t xml:space="preserve">110 </w:t>
      </w:r>
      <w:proofErr w:type="spellStart"/>
      <w:r w:rsidR="00897CF3">
        <w:rPr>
          <w:rFonts w:ascii="Times New Roman" w:hAnsi="Times New Roman"/>
          <w:sz w:val="26"/>
          <w:szCs w:val="26"/>
          <w:lang w:eastAsia="ru-RU"/>
        </w:rPr>
        <w:t>кВ</w:t>
      </w:r>
      <w:proofErr w:type="spellEnd"/>
      <w:r w:rsidR="00897CF3">
        <w:rPr>
          <w:rFonts w:ascii="Times New Roman" w:hAnsi="Times New Roman"/>
          <w:sz w:val="26"/>
          <w:szCs w:val="26"/>
          <w:lang w:eastAsia="ru-RU"/>
        </w:rPr>
        <w:t xml:space="preserve"> Западная, ПС 110 </w:t>
      </w:r>
      <w:proofErr w:type="spellStart"/>
      <w:r w:rsidR="00897CF3">
        <w:rPr>
          <w:rFonts w:ascii="Times New Roman" w:hAnsi="Times New Roman"/>
          <w:sz w:val="26"/>
          <w:szCs w:val="26"/>
          <w:lang w:eastAsia="ru-RU"/>
        </w:rPr>
        <w:t>кВ</w:t>
      </w:r>
      <w:proofErr w:type="spellEnd"/>
      <w:r w:rsidR="00897CF3">
        <w:rPr>
          <w:rFonts w:ascii="Times New Roman" w:hAnsi="Times New Roman"/>
          <w:sz w:val="26"/>
          <w:szCs w:val="26"/>
          <w:lang w:eastAsia="ru-RU"/>
        </w:rPr>
        <w:t xml:space="preserve"> Шахта-7, ПС 110 </w:t>
      </w:r>
      <w:proofErr w:type="spellStart"/>
      <w:r w:rsidR="00897CF3">
        <w:rPr>
          <w:rFonts w:ascii="Times New Roman" w:hAnsi="Times New Roman"/>
          <w:sz w:val="26"/>
          <w:szCs w:val="26"/>
          <w:lang w:eastAsia="ru-RU"/>
        </w:rPr>
        <w:t>кВ</w:t>
      </w:r>
      <w:proofErr w:type="spellEnd"/>
      <w:r w:rsidR="00897CF3">
        <w:rPr>
          <w:rFonts w:ascii="Times New Roman" w:hAnsi="Times New Roman"/>
          <w:sz w:val="26"/>
          <w:szCs w:val="26"/>
          <w:lang w:eastAsia="ru-RU"/>
        </w:rPr>
        <w:t xml:space="preserve"> </w:t>
      </w:r>
      <w:proofErr w:type="spellStart"/>
      <w:r w:rsidR="00897CF3">
        <w:rPr>
          <w:rFonts w:ascii="Times New Roman" w:hAnsi="Times New Roman"/>
          <w:sz w:val="26"/>
          <w:szCs w:val="26"/>
          <w:lang w:eastAsia="ru-RU"/>
        </w:rPr>
        <w:t>Кролевцы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>.</w:t>
      </w:r>
    </w:p>
    <w:p w14:paraId="5B8FC476" w14:textId="77777777" w:rsidR="00520007" w:rsidRPr="005F3378" w:rsidRDefault="00520007" w:rsidP="00520007">
      <w:pPr>
        <w:widowControl w:val="0"/>
        <w:tabs>
          <w:tab w:val="left" w:pos="1080"/>
        </w:tabs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5F3378">
        <w:rPr>
          <w:rFonts w:ascii="Times New Roman" w:hAnsi="Times New Roman"/>
          <w:sz w:val="26"/>
          <w:szCs w:val="26"/>
          <w:lang w:eastAsia="ru-RU"/>
        </w:rPr>
        <w:t>Определить и оценить:</w:t>
      </w:r>
    </w:p>
    <w:p w14:paraId="3570CA7E" w14:textId="77777777" w:rsidR="00520007" w:rsidRPr="005F3378" w:rsidRDefault="00520007" w:rsidP="00520007">
      <w:pPr>
        <w:widowControl w:val="0"/>
        <w:tabs>
          <w:tab w:val="left" w:pos="1701"/>
        </w:tabs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4.1.1</w:t>
      </w:r>
      <w:r w:rsidRPr="005F3378">
        <w:rPr>
          <w:rFonts w:ascii="Times New Roman" w:hAnsi="Times New Roman"/>
          <w:sz w:val="26"/>
          <w:szCs w:val="26"/>
          <w:lang w:eastAsia="ru-RU"/>
        </w:rPr>
        <w:t>.</w:t>
      </w:r>
      <w:r>
        <w:rPr>
          <w:rFonts w:ascii="Times New Roman" w:hAnsi="Times New Roman"/>
          <w:sz w:val="26"/>
          <w:szCs w:val="26"/>
          <w:lang w:eastAsia="ru-RU"/>
        </w:rPr>
        <w:tab/>
      </w:r>
      <w:r w:rsidRPr="005F3378">
        <w:rPr>
          <w:rFonts w:ascii="Times New Roman" w:hAnsi="Times New Roman"/>
          <w:sz w:val="26"/>
          <w:szCs w:val="26"/>
          <w:lang w:eastAsia="ru-RU"/>
        </w:rPr>
        <w:t xml:space="preserve">Состав и существующую схему размещения устройств (систем) ПА </w:t>
      </w:r>
      <w:r>
        <w:rPr>
          <w:rFonts w:ascii="Times New Roman" w:hAnsi="Times New Roman"/>
          <w:sz w:val="26"/>
          <w:szCs w:val="26"/>
          <w:lang w:eastAsia="ru-RU"/>
        </w:rPr>
        <w:t xml:space="preserve">на объектах проектирования и в прилегающей сети с отражением используемых каналов </w:t>
      </w:r>
      <w:r w:rsidRPr="005F3378">
        <w:rPr>
          <w:rFonts w:ascii="Times New Roman" w:hAnsi="Times New Roman"/>
          <w:sz w:val="26"/>
          <w:szCs w:val="26"/>
          <w:lang w:eastAsia="ru-RU"/>
        </w:rPr>
        <w:t>ВОЛС</w:t>
      </w:r>
      <w:r>
        <w:rPr>
          <w:rFonts w:ascii="Times New Roman" w:hAnsi="Times New Roman"/>
          <w:sz w:val="26"/>
          <w:szCs w:val="26"/>
          <w:lang w:eastAsia="ru-RU"/>
        </w:rPr>
        <w:t xml:space="preserve"> для передачи сигналов и команд РЗА</w:t>
      </w:r>
      <w:r w:rsidRPr="005F3378">
        <w:rPr>
          <w:rFonts w:ascii="Times New Roman" w:hAnsi="Times New Roman"/>
          <w:sz w:val="26"/>
          <w:szCs w:val="26"/>
          <w:lang w:eastAsia="ru-RU"/>
        </w:rPr>
        <w:t>.</w:t>
      </w:r>
    </w:p>
    <w:p w14:paraId="431525A1" w14:textId="77777777" w:rsidR="00520007" w:rsidRDefault="00520007" w:rsidP="00520007">
      <w:pPr>
        <w:widowControl w:val="0"/>
        <w:tabs>
          <w:tab w:val="left" w:pos="1701"/>
        </w:tabs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5F3378">
        <w:rPr>
          <w:rFonts w:ascii="Times New Roman" w:hAnsi="Times New Roman"/>
          <w:sz w:val="26"/>
          <w:szCs w:val="26"/>
          <w:lang w:eastAsia="ru-RU"/>
        </w:rPr>
        <w:t>4.1.1.2.</w:t>
      </w:r>
      <w:r>
        <w:rPr>
          <w:rFonts w:ascii="Times New Roman" w:hAnsi="Times New Roman"/>
          <w:sz w:val="26"/>
          <w:szCs w:val="26"/>
          <w:lang w:eastAsia="ru-RU"/>
        </w:rPr>
        <w:tab/>
      </w:r>
      <w:r w:rsidR="00B0490A" w:rsidRPr="005F3378">
        <w:rPr>
          <w:rFonts w:ascii="Times New Roman" w:hAnsi="Times New Roman"/>
          <w:sz w:val="26"/>
          <w:szCs w:val="26"/>
          <w:lang w:eastAsia="ru-RU"/>
        </w:rPr>
        <w:t xml:space="preserve">Состав, размещение, техническое состояние и возможность работы по ВОЛС существующих устройств РЗА, передачи аварийных сигналов и команд </w:t>
      </w:r>
      <w:r w:rsidR="00B0490A" w:rsidRPr="005F3378">
        <w:rPr>
          <w:rFonts w:ascii="Times New Roman" w:hAnsi="Times New Roman"/>
          <w:sz w:val="26"/>
          <w:szCs w:val="26"/>
          <w:lang w:eastAsia="ru-RU"/>
        </w:rPr>
        <w:lastRenderedPageBreak/>
        <w:t>(УПАСК), регистрации аварийных событий и проц</w:t>
      </w:r>
      <w:r w:rsidR="00B0490A">
        <w:rPr>
          <w:rFonts w:ascii="Times New Roman" w:hAnsi="Times New Roman"/>
          <w:sz w:val="26"/>
          <w:szCs w:val="26"/>
          <w:lang w:eastAsia="ru-RU"/>
        </w:rPr>
        <w:t xml:space="preserve">ессов (РАС) в электрической сети 110 </w:t>
      </w:r>
      <w:proofErr w:type="spellStart"/>
      <w:r w:rsidR="00B0490A">
        <w:rPr>
          <w:rFonts w:ascii="Times New Roman" w:hAnsi="Times New Roman"/>
          <w:sz w:val="26"/>
          <w:szCs w:val="26"/>
          <w:lang w:eastAsia="ru-RU"/>
        </w:rPr>
        <w:t>кВ</w:t>
      </w:r>
      <w:proofErr w:type="spellEnd"/>
      <w:r w:rsidR="00B0490A" w:rsidRPr="005F3378">
        <w:rPr>
          <w:rFonts w:ascii="Times New Roman" w:hAnsi="Times New Roman"/>
          <w:sz w:val="26"/>
          <w:szCs w:val="26"/>
          <w:lang w:eastAsia="ru-RU"/>
        </w:rPr>
        <w:t xml:space="preserve">, </w:t>
      </w:r>
      <w:r w:rsidR="00B0490A">
        <w:rPr>
          <w:rFonts w:ascii="Times New Roman" w:hAnsi="Times New Roman"/>
          <w:sz w:val="26"/>
          <w:szCs w:val="26"/>
          <w:lang w:eastAsia="ru-RU"/>
        </w:rPr>
        <w:t xml:space="preserve">ограниченной Артёмовской ТЭЦ и ПС 110 </w:t>
      </w:r>
      <w:proofErr w:type="spellStart"/>
      <w:r w:rsidR="00B0490A">
        <w:rPr>
          <w:rFonts w:ascii="Times New Roman" w:hAnsi="Times New Roman"/>
          <w:sz w:val="26"/>
          <w:szCs w:val="26"/>
          <w:lang w:eastAsia="ru-RU"/>
        </w:rPr>
        <w:t>кВ</w:t>
      </w:r>
      <w:proofErr w:type="spellEnd"/>
      <w:r w:rsidR="00B0490A">
        <w:rPr>
          <w:rFonts w:ascii="Times New Roman" w:hAnsi="Times New Roman"/>
          <w:sz w:val="26"/>
          <w:szCs w:val="26"/>
          <w:lang w:eastAsia="ru-RU"/>
        </w:rPr>
        <w:t xml:space="preserve"> Западная</w:t>
      </w:r>
      <w:r>
        <w:rPr>
          <w:rFonts w:ascii="Times New Roman" w:hAnsi="Times New Roman"/>
          <w:sz w:val="26"/>
          <w:szCs w:val="26"/>
          <w:lang w:eastAsia="ru-RU"/>
        </w:rPr>
        <w:t>.</w:t>
      </w:r>
    </w:p>
    <w:p w14:paraId="1D5173DF" w14:textId="747C6097" w:rsidR="00520007" w:rsidRDefault="00520007" w:rsidP="00520007">
      <w:pPr>
        <w:widowControl w:val="0"/>
        <w:tabs>
          <w:tab w:val="left" w:pos="1080"/>
        </w:tabs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5F3378">
        <w:rPr>
          <w:rFonts w:ascii="Times New Roman" w:hAnsi="Times New Roman"/>
          <w:sz w:val="26"/>
          <w:szCs w:val="26"/>
          <w:lang w:eastAsia="ru-RU"/>
        </w:rPr>
        <w:t>4.1.2.</w:t>
      </w:r>
      <w:r>
        <w:rPr>
          <w:rFonts w:ascii="Times New Roman" w:hAnsi="Times New Roman"/>
          <w:sz w:val="26"/>
          <w:szCs w:val="26"/>
          <w:lang w:eastAsia="ru-RU"/>
        </w:rPr>
        <w:tab/>
      </w:r>
      <w:r w:rsidRPr="005F3378">
        <w:rPr>
          <w:rFonts w:ascii="Times New Roman" w:hAnsi="Times New Roman"/>
          <w:sz w:val="26"/>
          <w:szCs w:val="26"/>
          <w:lang w:eastAsia="ru-RU"/>
        </w:rPr>
        <w:t xml:space="preserve">Выполнить </w:t>
      </w:r>
      <w:proofErr w:type="spellStart"/>
      <w:r w:rsidRPr="005F3378">
        <w:rPr>
          <w:rFonts w:ascii="Times New Roman" w:hAnsi="Times New Roman"/>
          <w:sz w:val="26"/>
          <w:szCs w:val="26"/>
          <w:lang w:eastAsia="ru-RU"/>
        </w:rPr>
        <w:t>предпроектное</w:t>
      </w:r>
      <w:proofErr w:type="spellEnd"/>
      <w:r w:rsidRPr="005F3378">
        <w:rPr>
          <w:rFonts w:ascii="Times New Roman" w:hAnsi="Times New Roman"/>
          <w:sz w:val="26"/>
          <w:szCs w:val="26"/>
          <w:lang w:eastAsia="ru-RU"/>
        </w:rPr>
        <w:t xml:space="preserve"> обследование </w:t>
      </w:r>
      <w:r w:rsidR="007A193B">
        <w:rPr>
          <w:rFonts w:ascii="Times New Roman" w:hAnsi="Times New Roman"/>
          <w:sz w:val="26"/>
          <w:szCs w:val="26"/>
          <w:lang w:eastAsia="ru-RU"/>
        </w:rPr>
        <w:t>существующих</w:t>
      </w:r>
      <w:r w:rsidRPr="005F3378">
        <w:rPr>
          <w:rFonts w:ascii="Times New Roman" w:hAnsi="Times New Roman"/>
          <w:sz w:val="26"/>
          <w:szCs w:val="26"/>
          <w:lang w:eastAsia="ru-RU"/>
        </w:rPr>
        <w:t xml:space="preserve"> ВОЛС </w:t>
      </w:r>
      <w:r>
        <w:rPr>
          <w:rFonts w:ascii="Times New Roman" w:hAnsi="Times New Roman"/>
          <w:sz w:val="26"/>
          <w:szCs w:val="26"/>
          <w:lang w:eastAsia="ru-RU"/>
        </w:rPr>
        <w:t>для объектов проектирования и объектов, технологически связанных с объектами проектирования.</w:t>
      </w:r>
    </w:p>
    <w:p w14:paraId="58D6F871" w14:textId="77777777" w:rsidR="008F09AD" w:rsidRDefault="008F09AD" w:rsidP="00520007">
      <w:pPr>
        <w:widowControl w:val="0"/>
        <w:tabs>
          <w:tab w:val="left" w:pos="1080"/>
        </w:tabs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4.1.3.</w:t>
      </w:r>
      <w:r>
        <w:rPr>
          <w:rFonts w:ascii="Times New Roman" w:hAnsi="Times New Roman"/>
          <w:sz w:val="26"/>
          <w:szCs w:val="26"/>
          <w:lang w:eastAsia="ru-RU"/>
        </w:rPr>
        <w:tab/>
      </w:r>
      <w:r w:rsidRPr="005F3378">
        <w:rPr>
          <w:rFonts w:ascii="Times New Roman" w:hAnsi="Times New Roman"/>
          <w:sz w:val="26"/>
          <w:szCs w:val="26"/>
          <w:lang w:eastAsia="ru-RU"/>
        </w:rPr>
        <w:t xml:space="preserve">На основании ПУЭ издание 7 глава 2.5 п.199, </w:t>
      </w:r>
      <w:r>
        <w:rPr>
          <w:rFonts w:ascii="Times New Roman" w:hAnsi="Times New Roman"/>
          <w:sz w:val="26"/>
          <w:szCs w:val="26"/>
          <w:lang w:eastAsia="ru-RU"/>
        </w:rPr>
        <w:t xml:space="preserve">выполнить обследование опор ЛЭП </w:t>
      </w:r>
      <w:r w:rsidRPr="005F3378">
        <w:rPr>
          <w:rFonts w:ascii="Times New Roman" w:hAnsi="Times New Roman"/>
          <w:sz w:val="26"/>
          <w:szCs w:val="26"/>
          <w:lang w:eastAsia="ru-RU"/>
        </w:rPr>
        <w:t>с составлением двухстороннего акта</w:t>
      </w:r>
      <w:r>
        <w:rPr>
          <w:rFonts w:ascii="Times New Roman" w:hAnsi="Times New Roman"/>
          <w:sz w:val="26"/>
          <w:szCs w:val="26"/>
          <w:lang w:eastAsia="ru-RU"/>
        </w:rPr>
        <w:t xml:space="preserve">, в том числе ВЛ 110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кВ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Артёмовская ТЭЦ – Шахта-7, ВЛ 110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кВ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Западная – Шахта-7, ВЛ 110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кВ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Артёмовская ТЭЦ – Западная –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Кролевцы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–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Штыково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(номер ВЛ уточнить при проектировании).</w:t>
      </w:r>
    </w:p>
    <w:p w14:paraId="4A05FD5D" w14:textId="77777777" w:rsidR="00520007" w:rsidRDefault="00520007" w:rsidP="00520007">
      <w:pPr>
        <w:widowControl w:val="0"/>
        <w:tabs>
          <w:tab w:val="left" w:pos="1080"/>
        </w:tabs>
        <w:spacing w:after="0" w:line="240" w:lineRule="auto"/>
        <w:ind w:firstLine="720"/>
        <w:contextualSpacing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 w:rsidRPr="00D6541E">
        <w:rPr>
          <w:rFonts w:ascii="Times New Roman" w:hAnsi="Times New Roman"/>
          <w:sz w:val="26"/>
          <w:szCs w:val="26"/>
          <w:lang w:eastAsia="ru-RU"/>
        </w:rPr>
        <w:t xml:space="preserve">Результаты </w:t>
      </w:r>
      <w:proofErr w:type="spellStart"/>
      <w:r w:rsidRPr="00D6541E">
        <w:rPr>
          <w:rFonts w:ascii="Times New Roman" w:hAnsi="Times New Roman"/>
          <w:sz w:val="26"/>
          <w:szCs w:val="26"/>
          <w:lang w:eastAsia="ru-RU"/>
        </w:rPr>
        <w:t>предпроектного</w:t>
      </w:r>
      <w:proofErr w:type="spellEnd"/>
      <w:r w:rsidRPr="00D6541E">
        <w:rPr>
          <w:rFonts w:ascii="Times New Roman" w:hAnsi="Times New Roman"/>
          <w:sz w:val="26"/>
          <w:szCs w:val="26"/>
          <w:lang w:eastAsia="ru-RU"/>
        </w:rPr>
        <w:t xml:space="preserve"> обследования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D6541E">
        <w:rPr>
          <w:rFonts w:ascii="Times New Roman" w:hAnsi="Times New Roman"/>
          <w:sz w:val="26"/>
          <w:szCs w:val="26"/>
          <w:lang w:eastAsia="ru-RU"/>
        </w:rPr>
        <w:t xml:space="preserve">согласовать с </w:t>
      </w:r>
      <w:r>
        <w:rPr>
          <w:rFonts w:ascii="Times New Roman" w:hAnsi="Times New Roman"/>
          <w:sz w:val="26"/>
          <w:szCs w:val="26"/>
          <w:lang w:eastAsia="ru-RU"/>
        </w:rPr>
        <w:t>З</w:t>
      </w:r>
      <w:r w:rsidRPr="00D6541E">
        <w:rPr>
          <w:rFonts w:ascii="Times New Roman" w:hAnsi="Times New Roman"/>
          <w:sz w:val="26"/>
          <w:szCs w:val="26"/>
          <w:lang w:eastAsia="ru-RU"/>
        </w:rPr>
        <w:t>аказчиком</w:t>
      </w:r>
      <w:r>
        <w:rPr>
          <w:rFonts w:ascii="Times New Roman" w:hAnsi="Times New Roman"/>
          <w:sz w:val="26"/>
          <w:szCs w:val="26"/>
          <w:lang w:eastAsia="ru-RU"/>
        </w:rPr>
        <w:t>,</w:t>
      </w:r>
      <w:r w:rsidRPr="00D6541E">
        <w:rPr>
          <w:rFonts w:ascii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sz w:val="26"/>
          <w:szCs w:val="26"/>
          <w:lang w:eastAsia="ru-RU"/>
        </w:rPr>
        <w:t>Приморским РДУ</w:t>
      </w:r>
      <w:r w:rsidRPr="00D6541E">
        <w:rPr>
          <w:rFonts w:ascii="Times New Roman" w:hAnsi="Times New Roman"/>
          <w:sz w:val="26"/>
          <w:szCs w:val="26"/>
          <w:lang w:eastAsia="ru-RU"/>
        </w:rPr>
        <w:t xml:space="preserve">, АО «ДГК», </w:t>
      </w:r>
      <w:r>
        <w:rPr>
          <w:rFonts w:ascii="Times New Roman" w:hAnsi="Times New Roman"/>
          <w:sz w:val="26"/>
          <w:szCs w:val="26"/>
          <w:lang w:eastAsia="ru-RU"/>
        </w:rPr>
        <w:t>МЭС Востока.</w:t>
      </w:r>
    </w:p>
    <w:p w14:paraId="62D5AB5B" w14:textId="1BF831C5" w:rsidR="000753B1" w:rsidRPr="005F3378" w:rsidRDefault="000753B1" w:rsidP="000753B1">
      <w:pPr>
        <w:widowControl w:val="0"/>
        <w:tabs>
          <w:tab w:val="left" w:pos="1080"/>
        </w:tabs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5F3378">
        <w:rPr>
          <w:rFonts w:ascii="Times New Roman" w:hAnsi="Times New Roman"/>
          <w:b/>
          <w:sz w:val="26"/>
          <w:szCs w:val="26"/>
          <w:lang w:eastAsia="ru-RU"/>
        </w:rPr>
        <w:t>4.</w:t>
      </w:r>
      <w:r w:rsidR="005533FC">
        <w:rPr>
          <w:rFonts w:ascii="Times New Roman" w:hAnsi="Times New Roman"/>
          <w:b/>
          <w:sz w:val="26"/>
          <w:szCs w:val="26"/>
          <w:lang w:eastAsia="ru-RU"/>
        </w:rPr>
        <w:t>2</w:t>
      </w:r>
      <w:r w:rsidRPr="005F3378">
        <w:rPr>
          <w:rFonts w:ascii="Times New Roman" w:hAnsi="Times New Roman"/>
          <w:b/>
          <w:sz w:val="26"/>
          <w:szCs w:val="26"/>
          <w:lang w:eastAsia="ru-RU"/>
        </w:rPr>
        <w:t xml:space="preserve">. </w:t>
      </w:r>
      <w:r w:rsidRPr="005F3378">
        <w:rPr>
          <w:rFonts w:ascii="Times New Roman" w:hAnsi="Times New Roman"/>
          <w:b/>
          <w:sz w:val="26"/>
          <w:szCs w:val="26"/>
          <w:lang w:val="en-US" w:eastAsia="ru-RU"/>
        </w:rPr>
        <w:t>I</w:t>
      </w:r>
      <w:r w:rsidRPr="005F3378">
        <w:rPr>
          <w:rFonts w:ascii="Times New Roman" w:hAnsi="Times New Roman"/>
          <w:b/>
          <w:sz w:val="26"/>
          <w:szCs w:val="26"/>
          <w:lang w:eastAsia="ru-RU"/>
        </w:rPr>
        <w:t xml:space="preserve"> этап</w:t>
      </w:r>
      <w:r w:rsidRPr="005F3378">
        <w:rPr>
          <w:rFonts w:ascii="Times New Roman" w:hAnsi="Times New Roman"/>
          <w:sz w:val="26"/>
          <w:szCs w:val="26"/>
          <w:lang w:eastAsia="ru-RU"/>
        </w:rPr>
        <w:t xml:space="preserve"> – </w:t>
      </w:r>
      <w:r w:rsidR="00897CF3" w:rsidRPr="006636E8">
        <w:rPr>
          <w:rFonts w:ascii="Times New Roman" w:hAnsi="Times New Roman"/>
          <w:b/>
          <w:sz w:val="26"/>
          <w:szCs w:val="26"/>
          <w:lang w:eastAsia="ru-RU"/>
        </w:rPr>
        <w:t>Разработка, обоснование и согласование Заказчиком, Приморским РДУ, АО «ДГК», МЭС Востока основных технических решений</w:t>
      </w:r>
      <w:r w:rsidRPr="008C1CDB">
        <w:rPr>
          <w:rFonts w:ascii="Times New Roman" w:hAnsi="Times New Roman"/>
          <w:sz w:val="26"/>
          <w:szCs w:val="26"/>
          <w:lang w:eastAsia="ru-RU"/>
        </w:rPr>
        <w:t>.</w:t>
      </w:r>
      <w:r w:rsidRPr="005F3378"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14:paraId="66A98EDC" w14:textId="1F3E0DD1" w:rsidR="000753B1" w:rsidRDefault="000753B1" w:rsidP="000753B1">
      <w:pPr>
        <w:widowControl w:val="0"/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5F3378">
        <w:rPr>
          <w:rFonts w:ascii="Times New Roman" w:hAnsi="Times New Roman"/>
          <w:sz w:val="26"/>
          <w:szCs w:val="26"/>
          <w:lang w:eastAsia="ru-RU"/>
        </w:rPr>
        <w:t>4.</w:t>
      </w:r>
      <w:r w:rsidR="000750F5">
        <w:rPr>
          <w:rFonts w:ascii="Times New Roman" w:hAnsi="Times New Roman"/>
          <w:sz w:val="26"/>
          <w:szCs w:val="26"/>
          <w:lang w:eastAsia="ru-RU"/>
        </w:rPr>
        <w:t>2</w:t>
      </w:r>
      <w:r w:rsidRPr="005F3378">
        <w:rPr>
          <w:rFonts w:ascii="Times New Roman" w:hAnsi="Times New Roman"/>
          <w:sz w:val="26"/>
          <w:szCs w:val="26"/>
          <w:lang w:eastAsia="ru-RU"/>
        </w:rPr>
        <w:t>.</w:t>
      </w:r>
      <w:r w:rsidR="000750F5">
        <w:rPr>
          <w:rFonts w:ascii="Times New Roman" w:hAnsi="Times New Roman"/>
          <w:sz w:val="26"/>
          <w:szCs w:val="26"/>
          <w:lang w:eastAsia="ru-RU"/>
        </w:rPr>
        <w:t>1</w:t>
      </w:r>
      <w:r w:rsidRPr="005F3378">
        <w:rPr>
          <w:rFonts w:ascii="Times New Roman" w:hAnsi="Times New Roman"/>
          <w:sz w:val="26"/>
          <w:szCs w:val="26"/>
          <w:lang w:eastAsia="ru-RU"/>
        </w:rPr>
        <w:t xml:space="preserve">. </w:t>
      </w:r>
      <w:r w:rsidRPr="008C1CDB">
        <w:rPr>
          <w:rFonts w:ascii="Times New Roman" w:hAnsi="Times New Roman"/>
          <w:sz w:val="26"/>
          <w:szCs w:val="26"/>
          <w:lang w:eastAsia="ru-RU"/>
        </w:rPr>
        <w:t xml:space="preserve">При разработке ОТР </w:t>
      </w:r>
      <w:r w:rsidR="00CE3A39">
        <w:rPr>
          <w:rFonts w:ascii="Times New Roman" w:hAnsi="Times New Roman"/>
          <w:sz w:val="26"/>
          <w:szCs w:val="26"/>
          <w:lang w:eastAsia="ru-RU"/>
        </w:rPr>
        <w:t>документацию оформить</w:t>
      </w:r>
      <w:r w:rsidR="007A193B">
        <w:rPr>
          <w:rFonts w:ascii="Times New Roman" w:hAnsi="Times New Roman"/>
          <w:sz w:val="26"/>
          <w:szCs w:val="26"/>
          <w:lang w:eastAsia="ru-RU"/>
        </w:rPr>
        <w:t xml:space="preserve"> томами</w:t>
      </w:r>
      <w:r w:rsidR="004A4EC2">
        <w:rPr>
          <w:rFonts w:ascii="Times New Roman" w:hAnsi="Times New Roman"/>
          <w:sz w:val="26"/>
          <w:szCs w:val="26"/>
          <w:lang w:eastAsia="ru-RU"/>
        </w:rPr>
        <w:t>:</w:t>
      </w:r>
      <w:r w:rsidRPr="005F3378">
        <w:rPr>
          <w:rFonts w:ascii="Times New Roman" w:hAnsi="Times New Roman"/>
          <w:sz w:val="26"/>
          <w:szCs w:val="26"/>
          <w:lang w:eastAsia="ru-RU"/>
        </w:rPr>
        <w:t xml:space="preserve"> «Организация связи по ВОЛС» (прокладка ВОК по ЛЭП), «</w:t>
      </w:r>
      <w:r w:rsidR="00F26ABA">
        <w:rPr>
          <w:rFonts w:ascii="Times New Roman" w:hAnsi="Times New Roman"/>
          <w:sz w:val="26"/>
          <w:szCs w:val="26"/>
          <w:lang w:eastAsia="ru-RU"/>
        </w:rPr>
        <w:t>Организация</w:t>
      </w:r>
      <w:r w:rsidRPr="005F3378">
        <w:rPr>
          <w:rFonts w:ascii="Times New Roman" w:hAnsi="Times New Roman"/>
          <w:sz w:val="26"/>
          <w:szCs w:val="26"/>
          <w:lang w:eastAsia="ru-RU"/>
        </w:rPr>
        <w:t xml:space="preserve"> системы </w:t>
      </w:r>
      <w:r w:rsidR="00046162" w:rsidRPr="005F3378">
        <w:rPr>
          <w:rFonts w:ascii="Times New Roman" w:hAnsi="Times New Roman"/>
          <w:sz w:val="26"/>
          <w:szCs w:val="26"/>
          <w:lang w:eastAsia="ru-RU"/>
        </w:rPr>
        <w:t>ПА</w:t>
      </w:r>
      <w:r w:rsidR="00F26ABA">
        <w:rPr>
          <w:rFonts w:ascii="Times New Roman" w:hAnsi="Times New Roman"/>
          <w:sz w:val="26"/>
          <w:szCs w:val="26"/>
          <w:lang w:eastAsia="ru-RU"/>
        </w:rPr>
        <w:t>»</w:t>
      </w:r>
      <w:r w:rsidRPr="005F3378">
        <w:rPr>
          <w:rFonts w:ascii="Times New Roman" w:hAnsi="Times New Roman"/>
          <w:sz w:val="26"/>
          <w:szCs w:val="26"/>
          <w:lang w:eastAsia="ru-RU"/>
        </w:rPr>
        <w:t>.</w:t>
      </w:r>
    </w:p>
    <w:p w14:paraId="11DA728E" w14:textId="77777777" w:rsidR="000750F5" w:rsidRPr="005F3378" w:rsidRDefault="000750F5" w:rsidP="000750F5">
      <w:pPr>
        <w:widowControl w:val="0"/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В части основных технических решений по РЗА, связи с учетом результатов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предпроектного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обследования выполнить, определить, разработать:</w:t>
      </w:r>
    </w:p>
    <w:p w14:paraId="046962E5" w14:textId="31680C66" w:rsidR="000750F5" w:rsidRDefault="000750F5" w:rsidP="000750F5">
      <w:pPr>
        <w:widowControl w:val="0"/>
        <w:tabs>
          <w:tab w:val="left" w:pos="1701"/>
        </w:tabs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4.2.1</w:t>
      </w:r>
      <w:r w:rsidRPr="005F3378">
        <w:rPr>
          <w:rFonts w:ascii="Times New Roman" w:hAnsi="Times New Roman"/>
          <w:sz w:val="26"/>
          <w:szCs w:val="26"/>
          <w:lang w:eastAsia="ru-RU"/>
        </w:rPr>
        <w:t>.1.</w:t>
      </w:r>
      <w:r>
        <w:rPr>
          <w:rFonts w:ascii="Times New Roman" w:hAnsi="Times New Roman"/>
          <w:sz w:val="26"/>
          <w:szCs w:val="26"/>
          <w:lang w:eastAsia="ru-RU"/>
        </w:rPr>
        <w:tab/>
        <w:t>С</w:t>
      </w:r>
      <w:r w:rsidRPr="009226E6">
        <w:rPr>
          <w:rFonts w:ascii="Times New Roman" w:hAnsi="Times New Roman"/>
          <w:sz w:val="26"/>
          <w:szCs w:val="26"/>
          <w:lang w:eastAsia="ru-RU"/>
        </w:rPr>
        <w:t>остав вновь устанавливаемых и объемы модернизации существующих устройств ИТС</w:t>
      </w:r>
      <w:r w:rsidR="00700D85">
        <w:rPr>
          <w:rFonts w:ascii="Times New Roman" w:hAnsi="Times New Roman"/>
          <w:sz w:val="26"/>
          <w:szCs w:val="26"/>
          <w:lang w:eastAsia="ru-RU"/>
        </w:rPr>
        <w:t xml:space="preserve"> (</w:t>
      </w:r>
      <w:r w:rsidR="00700D85" w:rsidRPr="00623AA9">
        <w:rPr>
          <w:rFonts w:ascii="Times New Roman" w:hAnsi="Times New Roman"/>
          <w:sz w:val="26"/>
          <w:szCs w:val="26"/>
          <w:lang w:eastAsia="ru-RU"/>
        </w:rPr>
        <w:t>Р</w:t>
      </w:r>
      <w:r w:rsidR="00700D85" w:rsidRPr="008B04FC">
        <w:rPr>
          <w:rFonts w:ascii="Times New Roman" w:hAnsi="Times New Roman"/>
          <w:sz w:val="26"/>
          <w:szCs w:val="26"/>
          <w:lang w:eastAsia="ru-RU"/>
        </w:rPr>
        <w:t>З, СА, ПА, и РАСП (РАС, ОМП</w:t>
      </w:r>
      <w:r w:rsidR="00700D85" w:rsidRPr="00623AA9">
        <w:rPr>
          <w:rFonts w:ascii="Times New Roman" w:hAnsi="Times New Roman"/>
          <w:sz w:val="26"/>
          <w:szCs w:val="26"/>
          <w:lang w:eastAsia="ru-RU"/>
        </w:rPr>
        <w:t>)</w:t>
      </w:r>
      <w:r w:rsidR="00574C69">
        <w:rPr>
          <w:rFonts w:ascii="Times New Roman" w:hAnsi="Times New Roman"/>
          <w:sz w:val="26"/>
          <w:szCs w:val="26"/>
          <w:lang w:eastAsia="ru-RU"/>
        </w:rPr>
        <w:t>)</w:t>
      </w:r>
      <w:r w:rsidR="00700D85" w:rsidRPr="00623AA9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A2035F" w:rsidRPr="009226E6">
        <w:rPr>
          <w:rFonts w:ascii="Times New Roman" w:hAnsi="Times New Roman"/>
          <w:sz w:val="26"/>
          <w:szCs w:val="26"/>
          <w:lang w:eastAsia="ru-RU"/>
        </w:rPr>
        <w:t>объект</w:t>
      </w:r>
      <w:r w:rsidR="00A2035F">
        <w:rPr>
          <w:rFonts w:ascii="Times New Roman" w:hAnsi="Times New Roman"/>
          <w:sz w:val="26"/>
          <w:szCs w:val="26"/>
          <w:lang w:eastAsia="ru-RU"/>
        </w:rPr>
        <w:t>ов</w:t>
      </w:r>
      <w:r w:rsidR="00A2035F" w:rsidRPr="009226E6">
        <w:rPr>
          <w:rFonts w:ascii="Times New Roman" w:hAnsi="Times New Roman"/>
          <w:sz w:val="26"/>
          <w:szCs w:val="26"/>
          <w:lang w:eastAsia="ru-RU"/>
        </w:rPr>
        <w:t xml:space="preserve"> проектирования</w:t>
      </w:r>
      <w:proofErr w:type="gramStart"/>
      <w:r w:rsidR="00A2035F" w:rsidRPr="009226E6">
        <w:rPr>
          <w:rFonts w:ascii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sz w:val="26"/>
          <w:szCs w:val="26"/>
          <w:lang w:eastAsia="ru-RU"/>
        </w:rPr>
        <w:t>.</w:t>
      </w:r>
      <w:proofErr w:type="gramEnd"/>
    </w:p>
    <w:p w14:paraId="5A038C3C" w14:textId="30C8C463" w:rsidR="000750F5" w:rsidRPr="005F3378" w:rsidRDefault="000750F5" w:rsidP="00623AA9">
      <w:pPr>
        <w:widowControl w:val="0"/>
        <w:tabs>
          <w:tab w:val="left" w:pos="1701"/>
        </w:tabs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4.2.1.2.</w:t>
      </w:r>
      <w:r>
        <w:rPr>
          <w:rFonts w:ascii="Times New Roman" w:hAnsi="Times New Roman"/>
          <w:sz w:val="26"/>
          <w:szCs w:val="26"/>
          <w:lang w:eastAsia="ru-RU"/>
        </w:rPr>
        <w:tab/>
        <w:t>Схему размещения устройств ИТС</w:t>
      </w:r>
      <w:r w:rsidR="00AB5A15">
        <w:rPr>
          <w:rFonts w:ascii="Times New Roman" w:hAnsi="Times New Roman"/>
          <w:sz w:val="26"/>
          <w:szCs w:val="26"/>
          <w:lang w:eastAsia="ru-RU"/>
        </w:rPr>
        <w:t xml:space="preserve"> (</w:t>
      </w:r>
      <w:r w:rsidR="00AB5A15" w:rsidRPr="00901835">
        <w:rPr>
          <w:rFonts w:ascii="Times New Roman" w:hAnsi="Times New Roman"/>
          <w:sz w:val="26"/>
          <w:szCs w:val="26"/>
          <w:lang w:eastAsia="ru-RU"/>
        </w:rPr>
        <w:t>Р</w:t>
      </w:r>
      <w:r w:rsidR="00AB5A15" w:rsidRPr="008B04FC">
        <w:rPr>
          <w:rFonts w:ascii="Times New Roman" w:hAnsi="Times New Roman"/>
          <w:sz w:val="26"/>
          <w:szCs w:val="26"/>
          <w:lang w:eastAsia="ru-RU"/>
        </w:rPr>
        <w:t>З, СА, ПА, и РАСП (РАС, ОМП</w:t>
      </w:r>
      <w:r w:rsidR="00AB5A15" w:rsidRPr="00901835">
        <w:rPr>
          <w:rFonts w:ascii="Times New Roman" w:hAnsi="Times New Roman"/>
          <w:sz w:val="26"/>
          <w:szCs w:val="26"/>
          <w:lang w:eastAsia="ru-RU"/>
        </w:rPr>
        <w:t>)</w:t>
      </w:r>
      <w:r w:rsidR="00870C2A">
        <w:rPr>
          <w:rFonts w:ascii="Times New Roman" w:hAnsi="Times New Roman"/>
          <w:sz w:val="26"/>
          <w:szCs w:val="26"/>
          <w:lang w:eastAsia="ru-RU"/>
        </w:rPr>
        <w:t>)</w:t>
      </w:r>
      <w:r w:rsidR="00AB5A15" w:rsidRPr="0090183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9226E6">
        <w:rPr>
          <w:rFonts w:ascii="Times New Roman" w:hAnsi="Times New Roman"/>
          <w:sz w:val="26"/>
          <w:szCs w:val="26"/>
          <w:lang w:eastAsia="ru-RU"/>
        </w:rPr>
        <w:t>на объект</w:t>
      </w:r>
      <w:r>
        <w:rPr>
          <w:rFonts w:ascii="Times New Roman" w:hAnsi="Times New Roman"/>
          <w:sz w:val="26"/>
          <w:szCs w:val="26"/>
          <w:lang w:eastAsia="ru-RU"/>
        </w:rPr>
        <w:t>ах</w:t>
      </w:r>
      <w:r w:rsidRPr="009226E6">
        <w:rPr>
          <w:rFonts w:ascii="Times New Roman" w:hAnsi="Times New Roman"/>
          <w:sz w:val="26"/>
          <w:szCs w:val="26"/>
          <w:lang w:eastAsia="ru-RU"/>
        </w:rPr>
        <w:t xml:space="preserve"> проектирования и </w:t>
      </w:r>
      <w:r w:rsidR="00574C69">
        <w:rPr>
          <w:rFonts w:ascii="Times New Roman" w:hAnsi="Times New Roman"/>
          <w:sz w:val="26"/>
          <w:szCs w:val="26"/>
          <w:lang w:eastAsia="ru-RU"/>
        </w:rPr>
        <w:t xml:space="preserve">объектах </w:t>
      </w:r>
      <w:r w:rsidRPr="009226E6">
        <w:rPr>
          <w:rFonts w:ascii="Times New Roman" w:hAnsi="Times New Roman"/>
          <w:sz w:val="26"/>
          <w:szCs w:val="26"/>
          <w:lang w:eastAsia="ru-RU"/>
        </w:rPr>
        <w:t xml:space="preserve">в прилегающей </w:t>
      </w:r>
      <w:r w:rsidR="00574C69">
        <w:rPr>
          <w:rFonts w:ascii="Times New Roman" w:hAnsi="Times New Roman"/>
          <w:sz w:val="26"/>
          <w:szCs w:val="26"/>
          <w:lang w:eastAsia="ru-RU"/>
        </w:rPr>
        <w:t xml:space="preserve">электрической </w:t>
      </w:r>
      <w:r w:rsidRPr="009226E6">
        <w:rPr>
          <w:rFonts w:ascii="Times New Roman" w:hAnsi="Times New Roman"/>
          <w:sz w:val="26"/>
          <w:szCs w:val="26"/>
          <w:lang w:eastAsia="ru-RU"/>
        </w:rPr>
        <w:t>сети с отражением используемых каналов связи (ВОЛС, ВЧ, другое) для передачи сигналов и команд РЗА,</w:t>
      </w:r>
      <w:r>
        <w:rPr>
          <w:rFonts w:ascii="Times New Roman" w:hAnsi="Times New Roman"/>
          <w:sz w:val="26"/>
          <w:szCs w:val="26"/>
          <w:lang w:eastAsia="ru-RU"/>
        </w:rPr>
        <w:t xml:space="preserve"> включая резервные каналы связи.</w:t>
      </w:r>
    </w:p>
    <w:p w14:paraId="5527B79B" w14:textId="7DB5EC22" w:rsidR="000753B1" w:rsidRDefault="000753B1" w:rsidP="00623AA9">
      <w:pPr>
        <w:widowControl w:val="0"/>
        <w:tabs>
          <w:tab w:val="left" w:pos="1701"/>
        </w:tabs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5F3378">
        <w:rPr>
          <w:rFonts w:ascii="Times New Roman" w:hAnsi="Times New Roman"/>
          <w:sz w:val="26"/>
          <w:szCs w:val="26"/>
          <w:lang w:eastAsia="ru-RU"/>
        </w:rPr>
        <w:t>4.</w:t>
      </w:r>
      <w:r w:rsidR="000750F5">
        <w:rPr>
          <w:rFonts w:ascii="Times New Roman" w:hAnsi="Times New Roman"/>
          <w:sz w:val="26"/>
          <w:szCs w:val="26"/>
          <w:lang w:eastAsia="ru-RU"/>
        </w:rPr>
        <w:t>2</w:t>
      </w:r>
      <w:r w:rsidRPr="005F3378">
        <w:rPr>
          <w:rFonts w:ascii="Times New Roman" w:hAnsi="Times New Roman"/>
          <w:sz w:val="26"/>
          <w:szCs w:val="26"/>
          <w:lang w:eastAsia="ru-RU"/>
        </w:rPr>
        <w:t>.</w:t>
      </w:r>
      <w:r w:rsidR="000750F5">
        <w:rPr>
          <w:rFonts w:ascii="Times New Roman" w:hAnsi="Times New Roman"/>
          <w:sz w:val="26"/>
          <w:szCs w:val="26"/>
          <w:lang w:eastAsia="ru-RU"/>
        </w:rPr>
        <w:t>1</w:t>
      </w:r>
      <w:r w:rsidRPr="005F3378">
        <w:rPr>
          <w:rFonts w:ascii="Times New Roman" w:hAnsi="Times New Roman"/>
          <w:sz w:val="26"/>
          <w:szCs w:val="26"/>
          <w:lang w:eastAsia="ru-RU"/>
        </w:rPr>
        <w:t>.</w:t>
      </w:r>
      <w:r w:rsidR="000750F5">
        <w:rPr>
          <w:rFonts w:ascii="Times New Roman" w:hAnsi="Times New Roman"/>
          <w:sz w:val="26"/>
          <w:szCs w:val="26"/>
          <w:lang w:eastAsia="ru-RU"/>
        </w:rPr>
        <w:t>3</w:t>
      </w:r>
      <w:r w:rsidRPr="005F3378">
        <w:rPr>
          <w:rFonts w:ascii="Times New Roman" w:hAnsi="Times New Roman"/>
          <w:sz w:val="26"/>
          <w:szCs w:val="26"/>
          <w:lang w:eastAsia="ru-RU"/>
        </w:rPr>
        <w:t>.</w:t>
      </w:r>
      <w:r w:rsidR="00E74936">
        <w:rPr>
          <w:rFonts w:ascii="Times New Roman" w:hAnsi="Times New Roman"/>
          <w:sz w:val="26"/>
          <w:szCs w:val="26"/>
          <w:lang w:eastAsia="ru-RU"/>
        </w:rPr>
        <w:tab/>
      </w:r>
      <w:r w:rsidRPr="005F3378">
        <w:rPr>
          <w:rFonts w:ascii="Times New Roman" w:hAnsi="Times New Roman"/>
          <w:sz w:val="26"/>
          <w:szCs w:val="26"/>
          <w:lang w:eastAsia="ru-RU"/>
        </w:rPr>
        <w:t xml:space="preserve">Основные и резервные каналы </w:t>
      </w:r>
      <w:r w:rsidR="00FF27B1" w:rsidRPr="005F3378">
        <w:rPr>
          <w:rFonts w:ascii="Times New Roman" w:hAnsi="Times New Roman"/>
          <w:sz w:val="26"/>
          <w:szCs w:val="26"/>
          <w:lang w:eastAsia="ru-RU"/>
        </w:rPr>
        <w:t>передачи команд ПА</w:t>
      </w:r>
      <w:r w:rsidRPr="005F3378">
        <w:rPr>
          <w:rFonts w:ascii="Times New Roman" w:hAnsi="Times New Roman"/>
          <w:sz w:val="26"/>
          <w:szCs w:val="26"/>
          <w:lang w:eastAsia="ru-RU"/>
        </w:rPr>
        <w:t xml:space="preserve"> должны быть организованы по выделенным </w:t>
      </w:r>
      <w:proofErr w:type="spellStart"/>
      <w:r w:rsidRPr="005F3378">
        <w:rPr>
          <w:rFonts w:ascii="Times New Roman" w:hAnsi="Times New Roman"/>
          <w:sz w:val="26"/>
          <w:szCs w:val="26"/>
          <w:lang w:eastAsia="ru-RU"/>
        </w:rPr>
        <w:t>одномодовым</w:t>
      </w:r>
      <w:proofErr w:type="spellEnd"/>
      <w:r w:rsidRPr="005F3378">
        <w:rPr>
          <w:rFonts w:ascii="Times New Roman" w:hAnsi="Times New Roman"/>
          <w:sz w:val="26"/>
          <w:szCs w:val="26"/>
          <w:lang w:eastAsia="ru-RU"/>
        </w:rPr>
        <w:t xml:space="preserve"> оптическим волокнам</w:t>
      </w:r>
      <w:r w:rsidR="00F26AB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B8627A">
        <w:rPr>
          <w:rFonts w:ascii="Times New Roman" w:hAnsi="Times New Roman"/>
          <w:sz w:val="26"/>
          <w:szCs w:val="26"/>
          <w:lang w:eastAsia="ru-RU"/>
        </w:rPr>
        <w:t>по двум независимым каналам связи, организация которых исключает возможность их одновременного отказа (вывода из работы) по общей причине</w:t>
      </w:r>
      <w:r w:rsidRPr="005F3378">
        <w:rPr>
          <w:rFonts w:ascii="Times New Roman" w:hAnsi="Times New Roman"/>
          <w:sz w:val="26"/>
          <w:szCs w:val="26"/>
          <w:lang w:eastAsia="ru-RU"/>
        </w:rPr>
        <w:t>.</w:t>
      </w:r>
    </w:p>
    <w:p w14:paraId="6FBB9F08" w14:textId="693FDA1B" w:rsidR="000753B1" w:rsidRDefault="000753B1" w:rsidP="00623AA9">
      <w:pPr>
        <w:widowControl w:val="0"/>
        <w:tabs>
          <w:tab w:val="left" w:pos="1701"/>
        </w:tabs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5F3378">
        <w:rPr>
          <w:rFonts w:ascii="Times New Roman" w:hAnsi="Times New Roman"/>
          <w:sz w:val="26"/>
          <w:szCs w:val="26"/>
          <w:lang w:eastAsia="ru-RU"/>
        </w:rPr>
        <w:t>4.</w:t>
      </w:r>
      <w:r w:rsidR="0020022E">
        <w:rPr>
          <w:rFonts w:ascii="Times New Roman" w:hAnsi="Times New Roman"/>
          <w:sz w:val="26"/>
          <w:szCs w:val="26"/>
          <w:lang w:eastAsia="ru-RU"/>
        </w:rPr>
        <w:t>2</w:t>
      </w:r>
      <w:r w:rsidRPr="005F3378">
        <w:rPr>
          <w:rFonts w:ascii="Times New Roman" w:hAnsi="Times New Roman"/>
          <w:sz w:val="26"/>
          <w:szCs w:val="26"/>
          <w:lang w:eastAsia="ru-RU"/>
        </w:rPr>
        <w:t>.</w:t>
      </w:r>
      <w:r w:rsidR="0020022E">
        <w:rPr>
          <w:rFonts w:ascii="Times New Roman" w:hAnsi="Times New Roman"/>
          <w:sz w:val="26"/>
          <w:szCs w:val="26"/>
          <w:lang w:eastAsia="ru-RU"/>
        </w:rPr>
        <w:t>1</w:t>
      </w:r>
      <w:r w:rsidRPr="005F3378">
        <w:rPr>
          <w:rFonts w:ascii="Times New Roman" w:hAnsi="Times New Roman"/>
          <w:sz w:val="26"/>
          <w:szCs w:val="26"/>
          <w:lang w:eastAsia="ru-RU"/>
        </w:rPr>
        <w:t>.</w:t>
      </w:r>
      <w:r w:rsidR="0020022E">
        <w:rPr>
          <w:rFonts w:ascii="Times New Roman" w:hAnsi="Times New Roman"/>
          <w:sz w:val="26"/>
          <w:szCs w:val="26"/>
          <w:lang w:eastAsia="ru-RU"/>
        </w:rPr>
        <w:t>4</w:t>
      </w:r>
      <w:r w:rsidRPr="005F3378">
        <w:rPr>
          <w:rFonts w:ascii="Times New Roman" w:hAnsi="Times New Roman"/>
          <w:sz w:val="26"/>
          <w:szCs w:val="26"/>
          <w:lang w:eastAsia="ru-RU"/>
        </w:rPr>
        <w:t>.</w:t>
      </w:r>
      <w:r w:rsidR="00E74936">
        <w:rPr>
          <w:rFonts w:ascii="Times New Roman" w:hAnsi="Times New Roman"/>
          <w:sz w:val="26"/>
          <w:szCs w:val="26"/>
          <w:lang w:eastAsia="ru-RU"/>
        </w:rPr>
        <w:tab/>
      </w:r>
      <w:r w:rsidR="000750F5" w:rsidRPr="000750F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0750F5" w:rsidRPr="005F3378">
        <w:rPr>
          <w:rFonts w:ascii="Times New Roman" w:hAnsi="Times New Roman"/>
          <w:sz w:val="26"/>
          <w:szCs w:val="26"/>
          <w:lang w:eastAsia="ru-RU"/>
        </w:rPr>
        <w:t>В обязательном порядке проработать решения по направлениям</w:t>
      </w:r>
      <w:r w:rsidRPr="005F3378">
        <w:rPr>
          <w:rFonts w:ascii="Times New Roman" w:hAnsi="Times New Roman"/>
          <w:sz w:val="26"/>
          <w:szCs w:val="26"/>
          <w:lang w:eastAsia="ru-RU"/>
        </w:rPr>
        <w:t>:</w:t>
      </w:r>
    </w:p>
    <w:p w14:paraId="0BD0DB10" w14:textId="77777777" w:rsidR="000750F5" w:rsidRPr="005F3378" w:rsidRDefault="000750F5" w:rsidP="00623AA9">
      <w:pPr>
        <w:widowControl w:val="0"/>
        <w:tabs>
          <w:tab w:val="left" w:pos="1701"/>
        </w:tabs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456"/>
        <w:gridCol w:w="9198"/>
      </w:tblGrid>
      <w:tr w:rsidR="000753B1" w:rsidRPr="005F3378" w14:paraId="308BA4BB" w14:textId="77777777" w:rsidTr="000753B1">
        <w:trPr>
          <w:trHeight w:val="330"/>
        </w:trPr>
        <w:tc>
          <w:tcPr>
            <w:tcW w:w="4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670B0AE" w14:textId="77777777" w:rsidR="000753B1" w:rsidRPr="005F3378" w:rsidRDefault="000753B1" w:rsidP="000753B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33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36E213" w14:textId="519F1D57" w:rsidR="000753B1" w:rsidRPr="005F3378" w:rsidRDefault="000753B1" w:rsidP="00DE12E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33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Организация связи по ВОЛС </w:t>
            </w:r>
            <w:r w:rsidR="00DE12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="00874C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ртёмовская </w:t>
            </w:r>
            <w:r w:rsidR="00DE12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ТЭЦ – Шахта-7 </w:t>
            </w:r>
            <w:r w:rsidR="00874C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– </w:t>
            </w:r>
            <w:r w:rsidR="00DE12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Западная</w:t>
            </w:r>
          </w:p>
        </w:tc>
      </w:tr>
      <w:tr w:rsidR="000753B1" w:rsidRPr="005F3378" w14:paraId="48475F1C" w14:textId="77777777" w:rsidTr="000753B1">
        <w:trPr>
          <w:trHeight w:val="330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83B6BC1" w14:textId="77777777" w:rsidR="000753B1" w:rsidRPr="005F3378" w:rsidRDefault="000753B1" w:rsidP="000753B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33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1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A1B271" w14:textId="60358325" w:rsidR="000753B1" w:rsidRPr="005F3378" w:rsidRDefault="000753B1" w:rsidP="00874C2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33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Организация связи по ВОЛС </w:t>
            </w:r>
            <w:r w:rsidR="00DE12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="00874C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ртёмовская </w:t>
            </w:r>
            <w:r w:rsidR="00DE12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ТЭЦ – </w:t>
            </w:r>
            <w:proofErr w:type="spellStart"/>
            <w:r w:rsidR="00DE12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Кролевцы</w:t>
            </w:r>
            <w:proofErr w:type="spellEnd"/>
            <w:r w:rsidR="00874C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–</w:t>
            </w:r>
            <w:r w:rsidR="00DE12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Западная</w:t>
            </w:r>
          </w:p>
        </w:tc>
      </w:tr>
    </w:tbl>
    <w:p w14:paraId="751888A4" w14:textId="77777777" w:rsidR="000750F5" w:rsidRDefault="000750F5" w:rsidP="00623AA9">
      <w:pPr>
        <w:widowControl w:val="0"/>
        <w:tabs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</w:p>
    <w:p w14:paraId="493EE2C1" w14:textId="44371838" w:rsidR="000753B1" w:rsidRPr="005F3378" w:rsidRDefault="000753B1" w:rsidP="00623AA9">
      <w:pPr>
        <w:widowControl w:val="0"/>
        <w:tabs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5F3378">
        <w:rPr>
          <w:rFonts w:ascii="Times New Roman" w:hAnsi="Times New Roman"/>
          <w:sz w:val="26"/>
          <w:szCs w:val="26"/>
          <w:lang w:eastAsia="ru-RU"/>
        </w:rPr>
        <w:t>4.</w:t>
      </w:r>
      <w:r w:rsidR="0020022E">
        <w:rPr>
          <w:rFonts w:ascii="Times New Roman" w:hAnsi="Times New Roman"/>
          <w:sz w:val="26"/>
          <w:szCs w:val="26"/>
          <w:lang w:eastAsia="ru-RU"/>
        </w:rPr>
        <w:t>2</w:t>
      </w:r>
      <w:r w:rsidRPr="005F3378">
        <w:rPr>
          <w:rFonts w:ascii="Times New Roman" w:hAnsi="Times New Roman"/>
          <w:sz w:val="26"/>
          <w:szCs w:val="26"/>
          <w:lang w:eastAsia="ru-RU"/>
        </w:rPr>
        <w:t>.</w:t>
      </w:r>
      <w:r w:rsidR="0020022E">
        <w:rPr>
          <w:rFonts w:ascii="Times New Roman" w:hAnsi="Times New Roman"/>
          <w:sz w:val="26"/>
          <w:szCs w:val="26"/>
          <w:lang w:eastAsia="ru-RU"/>
        </w:rPr>
        <w:t>1</w:t>
      </w:r>
      <w:r w:rsidRPr="005F3378">
        <w:rPr>
          <w:rFonts w:ascii="Times New Roman" w:hAnsi="Times New Roman"/>
          <w:sz w:val="26"/>
          <w:szCs w:val="26"/>
          <w:lang w:eastAsia="ru-RU"/>
        </w:rPr>
        <w:t>.</w:t>
      </w:r>
      <w:r w:rsidR="0020022E">
        <w:rPr>
          <w:rFonts w:ascii="Times New Roman" w:hAnsi="Times New Roman"/>
          <w:sz w:val="26"/>
          <w:szCs w:val="26"/>
          <w:lang w:eastAsia="ru-RU"/>
        </w:rPr>
        <w:t>5</w:t>
      </w:r>
      <w:r w:rsidRPr="005F3378">
        <w:rPr>
          <w:rFonts w:ascii="Times New Roman" w:hAnsi="Times New Roman"/>
          <w:sz w:val="26"/>
          <w:szCs w:val="26"/>
          <w:lang w:eastAsia="ru-RU"/>
        </w:rPr>
        <w:t>.</w:t>
      </w:r>
      <w:r w:rsidR="00E74936">
        <w:rPr>
          <w:rFonts w:ascii="Times New Roman" w:hAnsi="Times New Roman"/>
          <w:sz w:val="26"/>
          <w:szCs w:val="26"/>
          <w:lang w:eastAsia="ru-RU"/>
        </w:rPr>
        <w:tab/>
      </w:r>
      <w:r w:rsidRPr="005F3378">
        <w:rPr>
          <w:rFonts w:ascii="Times New Roman" w:hAnsi="Times New Roman"/>
          <w:sz w:val="26"/>
          <w:szCs w:val="26"/>
          <w:lang w:eastAsia="ru-RU"/>
        </w:rPr>
        <w:t xml:space="preserve">Разработать схему работы устройств РЗА по выделенным оптическим волокнам. Составить матрицу основных и резервных каналов по выделенным оптическим волокнам, обозначив основные и резервные </w:t>
      </w:r>
      <w:r w:rsidRPr="00247272">
        <w:rPr>
          <w:rFonts w:ascii="Times New Roman" w:hAnsi="Times New Roman"/>
          <w:sz w:val="26"/>
          <w:szCs w:val="26"/>
          <w:lang w:eastAsia="ru-RU"/>
        </w:rPr>
        <w:t>маршруты</w:t>
      </w:r>
      <w:r w:rsidR="0020022E" w:rsidRPr="0020022E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20022E" w:rsidRPr="00A50D48">
        <w:rPr>
          <w:rFonts w:ascii="Times New Roman" w:hAnsi="Times New Roman"/>
          <w:sz w:val="26"/>
          <w:szCs w:val="26"/>
          <w:lang w:eastAsia="ru-RU"/>
        </w:rPr>
        <w:t>по двум независимым каналам связи, организация которых исключает возможность их одновременного отказа (вывода из работы) по общей причине</w:t>
      </w:r>
      <w:r w:rsidRPr="00247272">
        <w:rPr>
          <w:rFonts w:ascii="Times New Roman" w:hAnsi="Times New Roman"/>
          <w:sz w:val="26"/>
          <w:szCs w:val="26"/>
          <w:lang w:eastAsia="ru-RU"/>
        </w:rPr>
        <w:t>.</w:t>
      </w:r>
    </w:p>
    <w:p w14:paraId="0C8DE49A" w14:textId="04965801" w:rsidR="000753B1" w:rsidRPr="005F3378" w:rsidRDefault="000753B1" w:rsidP="000753B1">
      <w:pPr>
        <w:widowControl w:val="0"/>
        <w:tabs>
          <w:tab w:val="left" w:pos="108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DF275A">
        <w:rPr>
          <w:rFonts w:ascii="Times New Roman" w:hAnsi="Times New Roman"/>
          <w:sz w:val="26"/>
          <w:szCs w:val="26"/>
          <w:lang w:eastAsia="ru-RU"/>
        </w:rPr>
        <w:t xml:space="preserve">Предусмотреть </w:t>
      </w:r>
      <w:r w:rsidR="00DF275A">
        <w:rPr>
          <w:rFonts w:ascii="Times New Roman" w:hAnsi="Times New Roman"/>
          <w:sz w:val="26"/>
          <w:szCs w:val="26"/>
          <w:lang w:eastAsia="ru-RU"/>
        </w:rPr>
        <w:t>передачу</w:t>
      </w:r>
      <w:r w:rsidRPr="00DF275A">
        <w:rPr>
          <w:rFonts w:ascii="Times New Roman" w:hAnsi="Times New Roman"/>
          <w:sz w:val="26"/>
          <w:szCs w:val="26"/>
          <w:lang w:eastAsia="ru-RU"/>
        </w:rPr>
        <w:t xml:space="preserve"> сигналов РАС в </w:t>
      </w:r>
      <w:r w:rsidR="00DF275A">
        <w:rPr>
          <w:rFonts w:ascii="Times New Roman" w:hAnsi="Times New Roman"/>
          <w:sz w:val="26"/>
          <w:szCs w:val="26"/>
          <w:lang w:eastAsia="ru-RU"/>
        </w:rPr>
        <w:t xml:space="preserve">направлении сервера РАС </w:t>
      </w:r>
      <w:r w:rsidRPr="00DF275A">
        <w:rPr>
          <w:rFonts w:ascii="Times New Roman" w:hAnsi="Times New Roman"/>
          <w:sz w:val="26"/>
          <w:szCs w:val="26"/>
          <w:lang w:eastAsia="ru-RU"/>
        </w:rPr>
        <w:t>на ПС</w:t>
      </w:r>
      <w:r w:rsidR="00E568F2">
        <w:rPr>
          <w:rFonts w:ascii="Times New Roman" w:hAnsi="Times New Roman"/>
          <w:sz w:val="26"/>
          <w:szCs w:val="26"/>
          <w:lang w:eastAsia="ru-RU"/>
        </w:rPr>
        <w:t> </w:t>
      </w:r>
      <w:r w:rsidRPr="00DF275A">
        <w:rPr>
          <w:rFonts w:ascii="Times New Roman" w:hAnsi="Times New Roman"/>
          <w:sz w:val="26"/>
          <w:szCs w:val="26"/>
          <w:lang w:eastAsia="ru-RU"/>
        </w:rPr>
        <w:t>110</w:t>
      </w:r>
      <w:r w:rsidR="00E568F2">
        <w:rPr>
          <w:rFonts w:ascii="Times New Roman" w:hAnsi="Times New Roman"/>
          <w:sz w:val="26"/>
          <w:szCs w:val="26"/>
          <w:lang w:eastAsia="ru-RU"/>
        </w:rPr>
        <w:t> </w:t>
      </w:r>
      <w:proofErr w:type="spellStart"/>
      <w:r w:rsidRPr="00DF275A">
        <w:rPr>
          <w:rFonts w:ascii="Times New Roman" w:hAnsi="Times New Roman"/>
          <w:sz w:val="26"/>
          <w:szCs w:val="26"/>
          <w:lang w:eastAsia="ru-RU"/>
        </w:rPr>
        <w:t>кВ</w:t>
      </w:r>
      <w:proofErr w:type="spellEnd"/>
      <w:r w:rsidRPr="00DF275A">
        <w:rPr>
          <w:rFonts w:ascii="Times New Roman" w:hAnsi="Times New Roman"/>
          <w:sz w:val="26"/>
          <w:szCs w:val="26"/>
          <w:lang w:eastAsia="ru-RU"/>
        </w:rPr>
        <w:t xml:space="preserve"> А.</w:t>
      </w:r>
    </w:p>
    <w:p w14:paraId="3A879D4B" w14:textId="67E0CF5C" w:rsidR="000753B1" w:rsidRPr="005F3378" w:rsidRDefault="000753B1" w:rsidP="00623AA9">
      <w:pPr>
        <w:widowControl w:val="0"/>
        <w:tabs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5F3378">
        <w:rPr>
          <w:rFonts w:ascii="Times New Roman" w:hAnsi="Times New Roman"/>
          <w:sz w:val="26"/>
          <w:szCs w:val="26"/>
          <w:lang w:eastAsia="ru-RU"/>
        </w:rPr>
        <w:t>4.</w:t>
      </w:r>
      <w:r w:rsidR="00C907A5">
        <w:rPr>
          <w:rFonts w:ascii="Times New Roman" w:hAnsi="Times New Roman"/>
          <w:sz w:val="26"/>
          <w:szCs w:val="26"/>
          <w:lang w:eastAsia="ru-RU"/>
        </w:rPr>
        <w:t>2</w:t>
      </w:r>
      <w:r w:rsidRPr="005F3378">
        <w:rPr>
          <w:rFonts w:ascii="Times New Roman" w:hAnsi="Times New Roman"/>
          <w:sz w:val="26"/>
          <w:szCs w:val="26"/>
          <w:lang w:eastAsia="ru-RU"/>
        </w:rPr>
        <w:t>.</w:t>
      </w:r>
      <w:r w:rsidR="00C907A5">
        <w:rPr>
          <w:rFonts w:ascii="Times New Roman" w:hAnsi="Times New Roman"/>
          <w:sz w:val="26"/>
          <w:szCs w:val="26"/>
          <w:lang w:eastAsia="ru-RU"/>
        </w:rPr>
        <w:t>1</w:t>
      </w:r>
      <w:r w:rsidRPr="005F3378">
        <w:rPr>
          <w:rFonts w:ascii="Times New Roman" w:hAnsi="Times New Roman"/>
          <w:sz w:val="26"/>
          <w:szCs w:val="26"/>
          <w:lang w:eastAsia="ru-RU"/>
        </w:rPr>
        <w:t>.</w:t>
      </w:r>
      <w:r w:rsidR="00C907A5">
        <w:rPr>
          <w:rFonts w:ascii="Times New Roman" w:hAnsi="Times New Roman"/>
          <w:sz w:val="26"/>
          <w:szCs w:val="26"/>
          <w:lang w:eastAsia="ru-RU"/>
        </w:rPr>
        <w:t>6</w:t>
      </w:r>
      <w:r w:rsidRPr="005F3378">
        <w:rPr>
          <w:rFonts w:ascii="Times New Roman" w:hAnsi="Times New Roman"/>
          <w:sz w:val="26"/>
          <w:szCs w:val="26"/>
          <w:lang w:eastAsia="ru-RU"/>
        </w:rPr>
        <w:t>.</w:t>
      </w:r>
      <w:r w:rsidR="00E74936">
        <w:rPr>
          <w:rFonts w:ascii="Times New Roman" w:hAnsi="Times New Roman"/>
          <w:sz w:val="26"/>
          <w:szCs w:val="26"/>
          <w:lang w:eastAsia="ru-RU"/>
        </w:rPr>
        <w:tab/>
      </w:r>
      <w:r w:rsidRPr="005F3378">
        <w:rPr>
          <w:rFonts w:ascii="Times New Roman" w:hAnsi="Times New Roman"/>
          <w:sz w:val="26"/>
          <w:szCs w:val="26"/>
          <w:lang w:eastAsia="ru-RU"/>
        </w:rPr>
        <w:t>Определить количество необходимых оптических волокон и при необходимости запроектировать прокладку ВОК и реконструкцию систем РЗА</w:t>
      </w:r>
      <w:r w:rsidR="003710E8" w:rsidRPr="005F3378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5F3378">
        <w:rPr>
          <w:rFonts w:ascii="Times New Roman" w:hAnsi="Times New Roman"/>
          <w:sz w:val="26"/>
          <w:szCs w:val="26"/>
          <w:lang w:eastAsia="ru-RU"/>
        </w:rPr>
        <w:t xml:space="preserve">по другим направлениям ЛЭП, прилегающих </w:t>
      </w:r>
      <w:r w:rsidR="00DE12E4">
        <w:rPr>
          <w:rFonts w:ascii="Times New Roman" w:hAnsi="Times New Roman"/>
          <w:sz w:val="26"/>
          <w:szCs w:val="26"/>
          <w:lang w:eastAsia="ru-RU"/>
        </w:rPr>
        <w:t>к Артёмовской ТЭЦ</w:t>
      </w:r>
      <w:r w:rsidRPr="005F3378">
        <w:rPr>
          <w:rFonts w:ascii="Times New Roman" w:hAnsi="Times New Roman"/>
          <w:sz w:val="26"/>
          <w:szCs w:val="26"/>
          <w:lang w:eastAsia="ru-RU"/>
        </w:rPr>
        <w:t>.</w:t>
      </w:r>
    </w:p>
    <w:p w14:paraId="7FAA2CAB" w14:textId="23EE739D" w:rsidR="000753B1" w:rsidRDefault="000753B1" w:rsidP="00623AA9">
      <w:pPr>
        <w:widowControl w:val="0"/>
        <w:tabs>
          <w:tab w:val="left" w:pos="1080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5F3378">
        <w:rPr>
          <w:rFonts w:ascii="Times New Roman" w:hAnsi="Times New Roman"/>
          <w:sz w:val="26"/>
          <w:szCs w:val="26"/>
          <w:lang w:eastAsia="ru-RU"/>
        </w:rPr>
        <w:t>4.</w:t>
      </w:r>
      <w:r w:rsidR="00C907A5">
        <w:rPr>
          <w:rFonts w:ascii="Times New Roman" w:hAnsi="Times New Roman"/>
          <w:sz w:val="26"/>
          <w:szCs w:val="26"/>
          <w:lang w:eastAsia="ru-RU"/>
        </w:rPr>
        <w:t>2</w:t>
      </w:r>
      <w:r w:rsidRPr="005F3378">
        <w:rPr>
          <w:rFonts w:ascii="Times New Roman" w:hAnsi="Times New Roman"/>
          <w:sz w:val="26"/>
          <w:szCs w:val="26"/>
          <w:lang w:eastAsia="ru-RU"/>
        </w:rPr>
        <w:t>.</w:t>
      </w:r>
      <w:r w:rsidR="00C907A5">
        <w:rPr>
          <w:rFonts w:ascii="Times New Roman" w:hAnsi="Times New Roman"/>
          <w:sz w:val="26"/>
          <w:szCs w:val="26"/>
          <w:lang w:eastAsia="ru-RU"/>
        </w:rPr>
        <w:t>1</w:t>
      </w:r>
      <w:r w:rsidRPr="005F3378">
        <w:rPr>
          <w:rFonts w:ascii="Times New Roman" w:hAnsi="Times New Roman"/>
          <w:sz w:val="26"/>
          <w:szCs w:val="26"/>
          <w:lang w:eastAsia="ru-RU"/>
        </w:rPr>
        <w:t>.</w:t>
      </w:r>
      <w:r w:rsidR="00C907A5">
        <w:rPr>
          <w:rFonts w:ascii="Times New Roman" w:hAnsi="Times New Roman"/>
          <w:sz w:val="26"/>
          <w:szCs w:val="26"/>
          <w:lang w:eastAsia="ru-RU"/>
        </w:rPr>
        <w:t>7</w:t>
      </w:r>
      <w:r w:rsidRPr="005F3378">
        <w:rPr>
          <w:rFonts w:ascii="Times New Roman" w:hAnsi="Times New Roman"/>
          <w:sz w:val="26"/>
          <w:szCs w:val="26"/>
          <w:lang w:eastAsia="ru-RU"/>
        </w:rPr>
        <w:t>.</w:t>
      </w:r>
      <w:r w:rsidR="00E74936">
        <w:rPr>
          <w:rFonts w:ascii="Times New Roman" w:hAnsi="Times New Roman"/>
          <w:sz w:val="26"/>
          <w:szCs w:val="26"/>
          <w:lang w:eastAsia="ru-RU"/>
        </w:rPr>
        <w:tab/>
      </w:r>
      <w:r w:rsidR="00EB7356" w:rsidRPr="005F3378">
        <w:rPr>
          <w:rFonts w:ascii="Times New Roman" w:hAnsi="Times New Roman"/>
          <w:sz w:val="26"/>
          <w:szCs w:val="26"/>
          <w:lang w:eastAsia="ru-RU"/>
        </w:rPr>
        <w:t>Определить и при необходимости</w:t>
      </w:r>
      <w:r w:rsidRPr="005F3378">
        <w:rPr>
          <w:rFonts w:ascii="Times New Roman" w:hAnsi="Times New Roman"/>
          <w:sz w:val="26"/>
          <w:szCs w:val="26"/>
          <w:lang w:eastAsia="ru-RU"/>
        </w:rPr>
        <w:t xml:space="preserve"> запроектировать реконструкцию узлов связи АО «ДРСК» на </w:t>
      </w:r>
      <w:proofErr w:type="spellStart"/>
      <w:r w:rsidRPr="005F3378">
        <w:rPr>
          <w:rFonts w:ascii="Times New Roman" w:hAnsi="Times New Roman"/>
          <w:sz w:val="26"/>
          <w:szCs w:val="26"/>
          <w:lang w:eastAsia="ru-RU"/>
        </w:rPr>
        <w:t>энергообъектах</w:t>
      </w:r>
      <w:proofErr w:type="spellEnd"/>
      <w:r w:rsidRPr="005F3378">
        <w:rPr>
          <w:rFonts w:ascii="Times New Roman" w:hAnsi="Times New Roman"/>
          <w:sz w:val="26"/>
          <w:szCs w:val="26"/>
          <w:lang w:eastAsia="ru-RU"/>
        </w:rPr>
        <w:t xml:space="preserve">, прилегающих к </w:t>
      </w:r>
      <w:r w:rsidR="00DE12E4">
        <w:rPr>
          <w:rFonts w:ascii="Times New Roman" w:hAnsi="Times New Roman"/>
          <w:sz w:val="26"/>
          <w:szCs w:val="26"/>
          <w:lang w:eastAsia="ru-RU"/>
        </w:rPr>
        <w:t>Артёмовской ТЭЦ</w:t>
      </w:r>
      <w:r w:rsidRPr="005F3378">
        <w:rPr>
          <w:rFonts w:ascii="Times New Roman" w:hAnsi="Times New Roman"/>
          <w:sz w:val="26"/>
          <w:szCs w:val="26"/>
          <w:lang w:eastAsia="ru-RU"/>
        </w:rPr>
        <w:t>, рассматривая в том числе:</w:t>
      </w:r>
    </w:p>
    <w:p w14:paraId="3E80A7F0" w14:textId="77777777" w:rsidR="00C907A5" w:rsidRPr="005F3378" w:rsidRDefault="00C907A5" w:rsidP="00623AA9">
      <w:pPr>
        <w:widowControl w:val="0"/>
        <w:tabs>
          <w:tab w:val="left" w:pos="1080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456"/>
        <w:gridCol w:w="9198"/>
      </w:tblGrid>
      <w:tr w:rsidR="000753B1" w:rsidRPr="005F3378" w14:paraId="20FB846F" w14:textId="77777777" w:rsidTr="00EF5590">
        <w:trPr>
          <w:trHeight w:val="86"/>
        </w:trPr>
        <w:tc>
          <w:tcPr>
            <w:tcW w:w="45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8B779ED" w14:textId="77777777" w:rsidR="000753B1" w:rsidRPr="005F3378" w:rsidRDefault="000753B1" w:rsidP="000753B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33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9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1CD6DD6" w14:textId="77777777" w:rsidR="000753B1" w:rsidRPr="005F3378" w:rsidRDefault="002576D7" w:rsidP="00DE12E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Реконструкция узла связи на </w:t>
            </w:r>
            <w:r w:rsidR="00DE12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Артёмовской ТЭЦ</w:t>
            </w:r>
          </w:p>
        </w:tc>
      </w:tr>
      <w:tr w:rsidR="00EF5590" w:rsidRPr="005F3378" w14:paraId="36E19A2E" w14:textId="77777777" w:rsidTr="00EF5590">
        <w:trPr>
          <w:trHeight w:val="54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C145A0F" w14:textId="77777777" w:rsidR="00EF5590" w:rsidRPr="005F3378" w:rsidRDefault="00EF5590" w:rsidP="000753B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33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91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3CFD314" w14:textId="77777777" w:rsidR="00EF5590" w:rsidRPr="005F3378" w:rsidRDefault="00EF5590" w:rsidP="00DE12E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2C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Реконструкция узла связи на ПС</w:t>
            </w:r>
            <w:r w:rsidR="00220B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110 </w:t>
            </w:r>
            <w:proofErr w:type="spellStart"/>
            <w:r w:rsidR="00220B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</w:t>
            </w:r>
            <w:proofErr w:type="spellEnd"/>
            <w:r w:rsidRPr="003B2C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DE12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Западная</w:t>
            </w:r>
          </w:p>
        </w:tc>
      </w:tr>
      <w:tr w:rsidR="00EF5590" w:rsidRPr="005F3378" w14:paraId="6AA7DAB0" w14:textId="77777777" w:rsidTr="00623AA9">
        <w:trPr>
          <w:trHeight w:val="142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7E4B07B" w14:textId="77777777" w:rsidR="00EF5590" w:rsidRPr="005F3378" w:rsidRDefault="00EF5590" w:rsidP="000753B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33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1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B530306" w14:textId="77777777" w:rsidR="00EF5590" w:rsidRPr="005F3378" w:rsidRDefault="00EF5590" w:rsidP="00DE12E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2C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Реконструкция узла связи на П</w:t>
            </w:r>
            <w:r w:rsidR="00DE12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="00220B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110 </w:t>
            </w:r>
            <w:proofErr w:type="spellStart"/>
            <w:r w:rsidR="00220B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</w:t>
            </w:r>
            <w:proofErr w:type="spellEnd"/>
            <w:r w:rsidR="00DE12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DE12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Кролевцы</w:t>
            </w:r>
            <w:proofErr w:type="spellEnd"/>
          </w:p>
        </w:tc>
      </w:tr>
      <w:tr w:rsidR="00EF5590" w:rsidRPr="005F3378" w14:paraId="222AB0A3" w14:textId="77777777" w:rsidTr="00623AA9">
        <w:trPr>
          <w:trHeight w:val="54"/>
        </w:trPr>
        <w:tc>
          <w:tcPr>
            <w:tcW w:w="45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47D8627" w14:textId="77777777" w:rsidR="00EF5590" w:rsidRPr="005F3378" w:rsidRDefault="00EF5590" w:rsidP="000753B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33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19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E905572" w14:textId="77777777" w:rsidR="00EF5590" w:rsidRPr="005F3378" w:rsidRDefault="00EF5590" w:rsidP="00DE12E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2C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Реконструкция узла связи на ПС</w:t>
            </w:r>
            <w:r w:rsidR="00220B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110 </w:t>
            </w:r>
            <w:proofErr w:type="spellStart"/>
            <w:r w:rsidR="00220B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</w:t>
            </w:r>
            <w:proofErr w:type="spellEnd"/>
            <w:r w:rsidRPr="003B2C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DE12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Шахта-7</w:t>
            </w:r>
          </w:p>
        </w:tc>
      </w:tr>
    </w:tbl>
    <w:p w14:paraId="128F750D" w14:textId="77777777" w:rsidR="00C907A5" w:rsidRDefault="00C907A5" w:rsidP="000753B1">
      <w:pPr>
        <w:widowControl w:val="0"/>
        <w:tabs>
          <w:tab w:val="left" w:pos="108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</w:p>
    <w:p w14:paraId="64C66D69" w14:textId="546A454C" w:rsidR="000753B1" w:rsidRPr="005F3378" w:rsidRDefault="00C907A5" w:rsidP="000753B1">
      <w:pPr>
        <w:widowControl w:val="0"/>
        <w:tabs>
          <w:tab w:val="left" w:pos="108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4.2.1.8. </w:t>
      </w:r>
      <w:r w:rsidR="00ED55F2">
        <w:rPr>
          <w:rFonts w:ascii="Times New Roman" w:hAnsi="Times New Roman"/>
          <w:sz w:val="26"/>
          <w:szCs w:val="26"/>
          <w:lang w:eastAsia="ru-RU"/>
        </w:rPr>
        <w:t>Разработа</w:t>
      </w:r>
      <w:r w:rsidR="000753B1" w:rsidRPr="005F3378">
        <w:rPr>
          <w:rFonts w:ascii="Times New Roman" w:hAnsi="Times New Roman"/>
          <w:sz w:val="26"/>
          <w:szCs w:val="26"/>
          <w:lang w:eastAsia="ru-RU"/>
        </w:rPr>
        <w:t xml:space="preserve">ть матрицу каналов </w:t>
      </w:r>
      <w:r w:rsidR="00FD525B" w:rsidRPr="005F3378">
        <w:rPr>
          <w:rFonts w:ascii="Times New Roman" w:hAnsi="Times New Roman"/>
          <w:sz w:val="26"/>
          <w:szCs w:val="26"/>
          <w:lang w:eastAsia="ru-RU"/>
        </w:rPr>
        <w:t>для УПАСК</w:t>
      </w:r>
      <w:r w:rsidR="009A3AD7" w:rsidRPr="005F3378">
        <w:rPr>
          <w:rFonts w:ascii="Times New Roman" w:hAnsi="Times New Roman"/>
          <w:sz w:val="26"/>
          <w:szCs w:val="26"/>
          <w:lang w:eastAsia="ru-RU"/>
        </w:rPr>
        <w:t xml:space="preserve"> и для РАС</w:t>
      </w:r>
      <w:r w:rsidR="000753B1" w:rsidRPr="005F3378">
        <w:rPr>
          <w:rFonts w:ascii="Times New Roman" w:hAnsi="Times New Roman"/>
          <w:sz w:val="26"/>
          <w:szCs w:val="26"/>
          <w:lang w:eastAsia="ru-RU"/>
        </w:rPr>
        <w:t>.</w:t>
      </w:r>
    </w:p>
    <w:p w14:paraId="48E48BCA" w14:textId="7B4F6099" w:rsidR="00825264" w:rsidRPr="00825264" w:rsidRDefault="00825264" w:rsidP="00825264">
      <w:pPr>
        <w:widowControl w:val="0"/>
        <w:tabs>
          <w:tab w:val="left" w:pos="1320"/>
        </w:tabs>
        <w:spacing w:after="0" w:line="240" w:lineRule="auto"/>
        <w:ind w:firstLine="709"/>
        <w:jc w:val="both"/>
        <w:rPr>
          <w:rFonts w:ascii="Times New Roman" w:eastAsia="MS Mincho" w:hAnsi="Times New Roman"/>
          <w:iCs/>
          <w:sz w:val="26"/>
          <w:szCs w:val="26"/>
          <w:lang w:eastAsia="ja-JP"/>
        </w:rPr>
      </w:pPr>
      <w:r>
        <w:rPr>
          <w:rFonts w:ascii="Times New Roman" w:eastAsia="MS Mincho" w:hAnsi="Times New Roman"/>
          <w:iCs/>
          <w:sz w:val="26"/>
          <w:szCs w:val="26"/>
          <w:lang w:eastAsia="ja-JP"/>
        </w:rPr>
        <w:t>4.</w:t>
      </w:r>
      <w:r w:rsidR="008F09AD">
        <w:rPr>
          <w:rFonts w:ascii="Times New Roman" w:eastAsia="MS Mincho" w:hAnsi="Times New Roman"/>
          <w:iCs/>
          <w:sz w:val="26"/>
          <w:szCs w:val="26"/>
          <w:lang w:eastAsia="ja-JP"/>
        </w:rPr>
        <w:t>2</w:t>
      </w:r>
      <w:r>
        <w:rPr>
          <w:rFonts w:ascii="Times New Roman" w:eastAsia="MS Mincho" w:hAnsi="Times New Roman"/>
          <w:iCs/>
          <w:sz w:val="26"/>
          <w:szCs w:val="26"/>
          <w:lang w:eastAsia="ja-JP"/>
        </w:rPr>
        <w:t>.</w:t>
      </w:r>
      <w:r w:rsidR="008F09AD">
        <w:rPr>
          <w:rFonts w:ascii="Times New Roman" w:eastAsia="MS Mincho" w:hAnsi="Times New Roman"/>
          <w:iCs/>
          <w:sz w:val="26"/>
          <w:szCs w:val="26"/>
          <w:lang w:eastAsia="ja-JP"/>
        </w:rPr>
        <w:t>2</w:t>
      </w:r>
      <w:r w:rsidRPr="00825264">
        <w:rPr>
          <w:rFonts w:ascii="Times New Roman" w:eastAsia="MS Mincho" w:hAnsi="Times New Roman"/>
          <w:iCs/>
          <w:sz w:val="26"/>
          <w:szCs w:val="26"/>
          <w:lang w:eastAsia="ja-JP"/>
        </w:rPr>
        <w:t xml:space="preserve">. ОТР, разработанные на </w:t>
      </w:r>
      <w:r w:rsidRPr="00825264">
        <w:rPr>
          <w:rFonts w:ascii="Times New Roman" w:eastAsia="MS Mincho" w:hAnsi="Times New Roman"/>
          <w:iCs/>
          <w:sz w:val="26"/>
          <w:szCs w:val="26"/>
          <w:lang w:val="en-US" w:eastAsia="ja-JP"/>
        </w:rPr>
        <w:t>I</w:t>
      </w:r>
      <w:r w:rsidRPr="00825264">
        <w:rPr>
          <w:rFonts w:ascii="Times New Roman" w:eastAsia="MS Mincho" w:hAnsi="Times New Roman"/>
          <w:iCs/>
          <w:sz w:val="26"/>
          <w:szCs w:val="26"/>
          <w:lang w:eastAsia="ja-JP"/>
        </w:rPr>
        <w:t xml:space="preserve"> этапе проектирования, могут быть скорректированы на II этапе разработки проектной документации. Указанные изменения должны быть согласованы со всеми лицами, участвующими в подготовке и согласовании ЗП и ОТР.</w:t>
      </w:r>
    </w:p>
    <w:p w14:paraId="02D3AFE9" w14:textId="77777777" w:rsidR="00825264" w:rsidRDefault="00825264" w:rsidP="00623AA9">
      <w:pPr>
        <w:widowControl w:val="0"/>
        <w:tabs>
          <w:tab w:val="left" w:pos="1080"/>
          <w:tab w:val="left" w:pos="1560"/>
        </w:tabs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</w:p>
    <w:p w14:paraId="0E1023DD" w14:textId="5872DFF0" w:rsidR="000753B1" w:rsidRPr="005F3378" w:rsidRDefault="000753B1" w:rsidP="000753B1">
      <w:pPr>
        <w:widowControl w:val="0"/>
        <w:tabs>
          <w:tab w:val="left" w:pos="1080"/>
        </w:tabs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5F3378">
        <w:rPr>
          <w:rFonts w:ascii="Times New Roman" w:hAnsi="Times New Roman"/>
          <w:b/>
          <w:sz w:val="26"/>
          <w:szCs w:val="26"/>
          <w:lang w:eastAsia="ru-RU"/>
        </w:rPr>
        <w:t>4.</w:t>
      </w:r>
      <w:r w:rsidR="008F09AD">
        <w:rPr>
          <w:rFonts w:ascii="Times New Roman" w:hAnsi="Times New Roman"/>
          <w:b/>
          <w:sz w:val="26"/>
          <w:szCs w:val="26"/>
          <w:lang w:eastAsia="ru-RU"/>
        </w:rPr>
        <w:t>3</w:t>
      </w:r>
      <w:r w:rsidRPr="005F3378">
        <w:rPr>
          <w:rFonts w:ascii="Times New Roman" w:hAnsi="Times New Roman"/>
          <w:b/>
          <w:sz w:val="26"/>
          <w:szCs w:val="26"/>
          <w:lang w:eastAsia="ru-RU"/>
        </w:rPr>
        <w:t xml:space="preserve">. </w:t>
      </w:r>
      <w:r w:rsidRPr="005F3378">
        <w:rPr>
          <w:rFonts w:ascii="Times New Roman" w:hAnsi="Times New Roman"/>
          <w:b/>
          <w:sz w:val="26"/>
          <w:szCs w:val="26"/>
          <w:lang w:val="en-US" w:eastAsia="ru-RU"/>
        </w:rPr>
        <w:t>II</w:t>
      </w:r>
      <w:r w:rsidRPr="005F3378">
        <w:rPr>
          <w:rFonts w:ascii="Times New Roman" w:hAnsi="Times New Roman"/>
          <w:b/>
          <w:sz w:val="26"/>
          <w:szCs w:val="26"/>
          <w:lang w:eastAsia="ru-RU"/>
        </w:rPr>
        <w:t xml:space="preserve"> этап</w:t>
      </w:r>
      <w:r w:rsidRPr="005F3378">
        <w:rPr>
          <w:rFonts w:ascii="Times New Roman" w:hAnsi="Times New Roman"/>
          <w:sz w:val="26"/>
          <w:szCs w:val="26"/>
          <w:lang w:eastAsia="ru-RU"/>
        </w:rPr>
        <w:t xml:space="preserve"> – </w:t>
      </w:r>
      <w:r w:rsidR="008F09AD" w:rsidRPr="00C61F42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Разработка и согласование с Заказчиком, Приморским РДУ, АО «ДГК», </w:t>
      </w:r>
      <w:r w:rsidR="008F09AD" w:rsidRPr="00FF42F5">
        <w:rPr>
          <w:rFonts w:ascii="Times New Roman" w:eastAsia="Times New Roman" w:hAnsi="Times New Roman"/>
          <w:b/>
          <w:sz w:val="26"/>
          <w:szCs w:val="26"/>
          <w:lang w:eastAsia="ru-RU"/>
        </w:rPr>
        <w:t>МЭС Востока</w:t>
      </w:r>
      <w:r w:rsidR="008F09AD" w:rsidRPr="00C61F42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проектной документации</w:t>
      </w:r>
      <w:r w:rsidRPr="005F3378">
        <w:rPr>
          <w:rFonts w:ascii="Times New Roman" w:hAnsi="Times New Roman"/>
          <w:sz w:val="26"/>
          <w:szCs w:val="26"/>
          <w:lang w:eastAsia="ru-RU"/>
        </w:rPr>
        <w:t>.</w:t>
      </w:r>
    </w:p>
    <w:p w14:paraId="1C3C7AD4" w14:textId="77777777" w:rsidR="000753B1" w:rsidRPr="005F3378" w:rsidRDefault="000753B1" w:rsidP="000753B1">
      <w:pPr>
        <w:widowControl w:val="0"/>
        <w:tabs>
          <w:tab w:val="left" w:pos="1080"/>
        </w:tabs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5F3378">
        <w:rPr>
          <w:rFonts w:ascii="Times New Roman" w:hAnsi="Times New Roman"/>
          <w:sz w:val="26"/>
          <w:szCs w:val="26"/>
          <w:lang w:eastAsia="ru-RU"/>
        </w:rPr>
        <w:t>Выполнить комплекс инженерных изысканий в объеме, необходимом для реконструкции и строительства объектов.</w:t>
      </w:r>
    </w:p>
    <w:p w14:paraId="5740E191" w14:textId="3F0C9E33" w:rsidR="000753B1" w:rsidRDefault="000753B1" w:rsidP="000753B1">
      <w:pPr>
        <w:widowControl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5F3378">
        <w:rPr>
          <w:rFonts w:ascii="Times New Roman" w:hAnsi="Times New Roman"/>
          <w:sz w:val="26"/>
          <w:szCs w:val="26"/>
          <w:lang w:eastAsia="ru-RU"/>
        </w:rPr>
        <w:t>4.</w:t>
      </w:r>
      <w:r w:rsidR="00B2470C">
        <w:rPr>
          <w:rFonts w:ascii="Times New Roman" w:hAnsi="Times New Roman"/>
          <w:sz w:val="26"/>
          <w:szCs w:val="26"/>
          <w:lang w:eastAsia="ru-RU"/>
        </w:rPr>
        <w:t>3</w:t>
      </w:r>
      <w:r w:rsidRPr="005F3378">
        <w:rPr>
          <w:rFonts w:ascii="Times New Roman" w:hAnsi="Times New Roman"/>
          <w:sz w:val="26"/>
          <w:szCs w:val="26"/>
          <w:lang w:eastAsia="ru-RU"/>
        </w:rPr>
        <w:t xml:space="preserve">.1. По результатам </w:t>
      </w:r>
      <w:r w:rsidR="0017145F">
        <w:rPr>
          <w:rFonts w:ascii="Times New Roman" w:hAnsi="Times New Roman"/>
          <w:sz w:val="26"/>
          <w:szCs w:val="26"/>
          <w:lang w:eastAsia="ru-RU"/>
        </w:rPr>
        <w:t>выполнения пунктов</w:t>
      </w:r>
      <w:r w:rsidR="0002048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5F3378">
        <w:rPr>
          <w:rFonts w:ascii="Times New Roman" w:hAnsi="Times New Roman"/>
          <w:sz w:val="26"/>
          <w:szCs w:val="26"/>
          <w:lang w:eastAsia="ru-RU"/>
        </w:rPr>
        <w:t>4.</w:t>
      </w:r>
      <w:r w:rsidR="00026195">
        <w:rPr>
          <w:rFonts w:ascii="Times New Roman" w:hAnsi="Times New Roman"/>
          <w:sz w:val="26"/>
          <w:szCs w:val="26"/>
          <w:lang w:eastAsia="ru-RU"/>
        </w:rPr>
        <w:t>2</w:t>
      </w:r>
      <w:r w:rsidRPr="005F3378">
        <w:rPr>
          <w:rFonts w:ascii="Times New Roman" w:hAnsi="Times New Roman"/>
          <w:sz w:val="26"/>
          <w:szCs w:val="26"/>
          <w:lang w:eastAsia="ru-RU"/>
        </w:rPr>
        <w:t>.</w:t>
      </w:r>
      <w:r w:rsidR="00026195">
        <w:rPr>
          <w:rFonts w:ascii="Times New Roman" w:hAnsi="Times New Roman"/>
          <w:sz w:val="26"/>
          <w:szCs w:val="26"/>
          <w:lang w:eastAsia="ru-RU"/>
        </w:rPr>
        <w:t>1</w:t>
      </w:r>
      <w:r w:rsidRPr="005F3378">
        <w:rPr>
          <w:rFonts w:ascii="Times New Roman" w:hAnsi="Times New Roman"/>
          <w:sz w:val="26"/>
          <w:szCs w:val="26"/>
          <w:lang w:eastAsia="ru-RU"/>
        </w:rPr>
        <w:t>.</w:t>
      </w:r>
      <w:r w:rsidR="00026195">
        <w:rPr>
          <w:rFonts w:ascii="Times New Roman" w:hAnsi="Times New Roman"/>
          <w:sz w:val="26"/>
          <w:szCs w:val="26"/>
          <w:lang w:eastAsia="ru-RU"/>
        </w:rPr>
        <w:t>4</w:t>
      </w:r>
      <w:r w:rsidRPr="005F3378">
        <w:rPr>
          <w:rFonts w:ascii="Times New Roman" w:hAnsi="Times New Roman"/>
          <w:sz w:val="26"/>
          <w:szCs w:val="26"/>
          <w:lang w:eastAsia="ru-RU"/>
        </w:rPr>
        <w:t xml:space="preserve"> – п.</w:t>
      </w:r>
      <w:r w:rsidR="0002048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5F3378">
        <w:rPr>
          <w:rFonts w:ascii="Times New Roman" w:hAnsi="Times New Roman"/>
          <w:sz w:val="26"/>
          <w:szCs w:val="26"/>
          <w:lang w:eastAsia="ru-RU"/>
        </w:rPr>
        <w:t>4.</w:t>
      </w:r>
      <w:r w:rsidR="00026195">
        <w:rPr>
          <w:rFonts w:ascii="Times New Roman" w:hAnsi="Times New Roman"/>
          <w:sz w:val="26"/>
          <w:szCs w:val="26"/>
          <w:lang w:eastAsia="ru-RU"/>
        </w:rPr>
        <w:t>2</w:t>
      </w:r>
      <w:r w:rsidRPr="005F3378">
        <w:rPr>
          <w:rFonts w:ascii="Times New Roman" w:hAnsi="Times New Roman"/>
          <w:sz w:val="26"/>
          <w:szCs w:val="26"/>
          <w:lang w:eastAsia="ru-RU"/>
        </w:rPr>
        <w:t>.</w:t>
      </w:r>
      <w:r w:rsidR="00026195">
        <w:rPr>
          <w:rFonts w:ascii="Times New Roman" w:hAnsi="Times New Roman"/>
          <w:sz w:val="26"/>
          <w:szCs w:val="26"/>
          <w:lang w:eastAsia="ru-RU"/>
        </w:rPr>
        <w:t>1</w:t>
      </w:r>
      <w:r w:rsidRPr="005F3378">
        <w:rPr>
          <w:rFonts w:ascii="Times New Roman" w:hAnsi="Times New Roman"/>
          <w:sz w:val="26"/>
          <w:szCs w:val="26"/>
          <w:lang w:eastAsia="ru-RU"/>
        </w:rPr>
        <w:t>.</w:t>
      </w:r>
      <w:r w:rsidR="00026195">
        <w:rPr>
          <w:rFonts w:ascii="Times New Roman" w:hAnsi="Times New Roman"/>
          <w:sz w:val="26"/>
          <w:szCs w:val="26"/>
          <w:lang w:eastAsia="ru-RU"/>
        </w:rPr>
        <w:t>7</w:t>
      </w:r>
      <w:r w:rsidRPr="005F3378">
        <w:rPr>
          <w:rFonts w:ascii="Times New Roman" w:hAnsi="Times New Roman"/>
          <w:sz w:val="26"/>
          <w:szCs w:val="26"/>
          <w:lang w:eastAsia="ru-RU"/>
        </w:rPr>
        <w:t xml:space="preserve"> разработать тома проектной документации </w:t>
      </w:r>
      <w:r w:rsidR="0017145F">
        <w:rPr>
          <w:rFonts w:ascii="Times New Roman" w:hAnsi="Times New Roman"/>
          <w:sz w:val="26"/>
          <w:szCs w:val="26"/>
          <w:lang w:eastAsia="ru-RU"/>
        </w:rPr>
        <w:t xml:space="preserve">в части </w:t>
      </w:r>
      <w:r w:rsidRPr="005F3378">
        <w:rPr>
          <w:rFonts w:ascii="Times New Roman" w:hAnsi="Times New Roman"/>
          <w:sz w:val="26"/>
          <w:szCs w:val="26"/>
          <w:lang w:eastAsia="ru-RU"/>
        </w:rPr>
        <w:t>прокладки самонесущих диэлектрических ВОК</w:t>
      </w:r>
      <w:r w:rsidRPr="005F3378">
        <w:t xml:space="preserve"> </w:t>
      </w:r>
      <w:r w:rsidRPr="005F3378">
        <w:rPr>
          <w:rFonts w:ascii="Times New Roman" w:hAnsi="Times New Roman"/>
          <w:sz w:val="26"/>
          <w:szCs w:val="26"/>
          <w:lang w:eastAsia="ru-RU"/>
        </w:rPr>
        <w:t>в соответствии с требованиями нормативных документов.</w:t>
      </w:r>
    </w:p>
    <w:p w14:paraId="6F1A6D9C" w14:textId="2E1F8F38" w:rsidR="00220F53" w:rsidRPr="005F3378" w:rsidRDefault="00220F53" w:rsidP="00623AA9">
      <w:pPr>
        <w:widowControl w:val="0"/>
        <w:tabs>
          <w:tab w:val="left" w:pos="1701"/>
        </w:tabs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5F3378">
        <w:rPr>
          <w:rFonts w:ascii="Times New Roman" w:hAnsi="Times New Roman"/>
          <w:sz w:val="26"/>
          <w:szCs w:val="26"/>
          <w:lang w:eastAsia="ru-RU"/>
        </w:rPr>
        <w:t>4.</w:t>
      </w:r>
      <w:r w:rsidR="00B2470C">
        <w:rPr>
          <w:rFonts w:ascii="Times New Roman" w:hAnsi="Times New Roman"/>
          <w:sz w:val="26"/>
          <w:szCs w:val="26"/>
          <w:lang w:eastAsia="ru-RU"/>
        </w:rPr>
        <w:t>3</w:t>
      </w:r>
      <w:r w:rsidRPr="005F3378">
        <w:rPr>
          <w:rFonts w:ascii="Times New Roman" w:hAnsi="Times New Roman"/>
          <w:sz w:val="26"/>
          <w:szCs w:val="26"/>
          <w:lang w:eastAsia="ru-RU"/>
        </w:rPr>
        <w:t>.</w:t>
      </w:r>
      <w:r>
        <w:rPr>
          <w:rFonts w:ascii="Times New Roman" w:hAnsi="Times New Roman"/>
          <w:sz w:val="26"/>
          <w:szCs w:val="26"/>
          <w:lang w:eastAsia="ru-RU"/>
        </w:rPr>
        <w:t>1</w:t>
      </w:r>
      <w:r w:rsidRPr="005F3378">
        <w:rPr>
          <w:rFonts w:ascii="Times New Roman" w:hAnsi="Times New Roman"/>
          <w:sz w:val="26"/>
          <w:szCs w:val="26"/>
          <w:lang w:eastAsia="ru-RU"/>
        </w:rPr>
        <w:t>.</w:t>
      </w:r>
      <w:r>
        <w:rPr>
          <w:rFonts w:ascii="Times New Roman" w:hAnsi="Times New Roman"/>
          <w:sz w:val="26"/>
          <w:szCs w:val="26"/>
          <w:lang w:eastAsia="ru-RU"/>
        </w:rPr>
        <w:t>1</w:t>
      </w:r>
      <w:r w:rsidRPr="005F3378">
        <w:rPr>
          <w:rFonts w:ascii="Times New Roman" w:hAnsi="Times New Roman"/>
          <w:sz w:val="26"/>
          <w:szCs w:val="26"/>
          <w:lang w:eastAsia="ru-RU"/>
        </w:rPr>
        <w:t>.</w:t>
      </w:r>
      <w:r w:rsidR="001B51FC">
        <w:rPr>
          <w:rFonts w:ascii="Times New Roman" w:hAnsi="Times New Roman"/>
          <w:sz w:val="26"/>
          <w:szCs w:val="26"/>
          <w:lang w:eastAsia="ru-RU"/>
        </w:rPr>
        <w:tab/>
      </w:r>
      <w:r w:rsidRPr="005F3378">
        <w:rPr>
          <w:rFonts w:ascii="Times New Roman" w:hAnsi="Times New Roman"/>
          <w:sz w:val="26"/>
          <w:szCs w:val="26"/>
          <w:lang w:eastAsia="ru-RU"/>
        </w:rPr>
        <w:t>Произвести расч</w:t>
      </w:r>
      <w:r>
        <w:rPr>
          <w:rFonts w:ascii="Times New Roman" w:hAnsi="Times New Roman"/>
          <w:sz w:val="26"/>
          <w:szCs w:val="26"/>
          <w:lang w:eastAsia="ru-RU"/>
        </w:rPr>
        <w:t>ё</w:t>
      </w:r>
      <w:r w:rsidRPr="005F3378">
        <w:rPr>
          <w:rFonts w:ascii="Times New Roman" w:hAnsi="Times New Roman"/>
          <w:sz w:val="26"/>
          <w:szCs w:val="26"/>
          <w:lang w:eastAsia="ru-RU"/>
        </w:rPr>
        <w:t>т резерва механической прочности опор ЛЭП для определения возможности подвески диэлектрического самонесущего ВОК.</w:t>
      </w:r>
    </w:p>
    <w:p w14:paraId="63EBF620" w14:textId="78F81E41" w:rsidR="00220F53" w:rsidRPr="005F3378" w:rsidRDefault="00220F53" w:rsidP="00623AA9">
      <w:pPr>
        <w:widowControl w:val="0"/>
        <w:tabs>
          <w:tab w:val="left" w:pos="1701"/>
        </w:tabs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5F3378">
        <w:rPr>
          <w:rFonts w:ascii="Times New Roman" w:hAnsi="Times New Roman"/>
          <w:sz w:val="26"/>
          <w:szCs w:val="26"/>
          <w:lang w:eastAsia="ru-RU"/>
        </w:rPr>
        <w:t>4.</w:t>
      </w:r>
      <w:r w:rsidR="00B2470C">
        <w:rPr>
          <w:rFonts w:ascii="Times New Roman" w:hAnsi="Times New Roman"/>
          <w:sz w:val="26"/>
          <w:szCs w:val="26"/>
          <w:lang w:eastAsia="ru-RU"/>
        </w:rPr>
        <w:t>3</w:t>
      </w:r>
      <w:r w:rsidRPr="005F3378">
        <w:rPr>
          <w:rFonts w:ascii="Times New Roman" w:hAnsi="Times New Roman"/>
          <w:sz w:val="26"/>
          <w:szCs w:val="26"/>
          <w:lang w:eastAsia="ru-RU"/>
        </w:rPr>
        <w:t>.</w:t>
      </w:r>
      <w:r>
        <w:rPr>
          <w:rFonts w:ascii="Times New Roman" w:hAnsi="Times New Roman"/>
          <w:sz w:val="26"/>
          <w:szCs w:val="26"/>
          <w:lang w:eastAsia="ru-RU"/>
        </w:rPr>
        <w:t>1</w:t>
      </w:r>
      <w:r w:rsidRPr="005F3378">
        <w:rPr>
          <w:rFonts w:ascii="Times New Roman" w:hAnsi="Times New Roman"/>
          <w:sz w:val="26"/>
          <w:szCs w:val="26"/>
          <w:lang w:eastAsia="ru-RU"/>
        </w:rPr>
        <w:t>.</w:t>
      </w:r>
      <w:r>
        <w:rPr>
          <w:rFonts w:ascii="Times New Roman" w:hAnsi="Times New Roman"/>
          <w:sz w:val="26"/>
          <w:szCs w:val="26"/>
          <w:lang w:eastAsia="ru-RU"/>
        </w:rPr>
        <w:t>2</w:t>
      </w:r>
      <w:r w:rsidRPr="005F3378">
        <w:rPr>
          <w:rFonts w:ascii="Times New Roman" w:hAnsi="Times New Roman"/>
          <w:sz w:val="26"/>
          <w:szCs w:val="26"/>
          <w:lang w:eastAsia="ru-RU"/>
        </w:rPr>
        <w:t>.</w:t>
      </w:r>
      <w:r w:rsidR="001B51FC">
        <w:rPr>
          <w:rFonts w:ascii="Times New Roman" w:hAnsi="Times New Roman"/>
          <w:sz w:val="26"/>
          <w:szCs w:val="26"/>
          <w:lang w:eastAsia="ru-RU"/>
        </w:rPr>
        <w:tab/>
      </w:r>
      <w:r w:rsidRPr="005F3378">
        <w:rPr>
          <w:rFonts w:ascii="Times New Roman" w:hAnsi="Times New Roman"/>
          <w:sz w:val="26"/>
          <w:szCs w:val="26"/>
          <w:lang w:eastAsia="ru-RU"/>
        </w:rPr>
        <w:t>По результатам обследований произвести инструментальный контроль наихудших по техническому состоянию и наиболее нагруженных опор, но не менее 10% опор указанных в акте обследования в соответствии с «Методикой диагностики состояния фундаментов опор ВЛ методом не разрушающего контроля» СТО-56947007-2009. Инструментальный контроль должна произвести организация, имеющая лицензию и допуски СРО на проведение данных работ.</w:t>
      </w:r>
    </w:p>
    <w:p w14:paraId="6E4E1E96" w14:textId="5BC60E04" w:rsidR="00220F53" w:rsidRPr="005F3378" w:rsidRDefault="00220F53" w:rsidP="00623AA9">
      <w:pPr>
        <w:widowControl w:val="0"/>
        <w:tabs>
          <w:tab w:val="left" w:pos="1701"/>
        </w:tabs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5F3378">
        <w:rPr>
          <w:rFonts w:ascii="Times New Roman" w:hAnsi="Times New Roman"/>
          <w:sz w:val="26"/>
          <w:szCs w:val="26"/>
          <w:lang w:eastAsia="ru-RU"/>
        </w:rPr>
        <w:t>4.</w:t>
      </w:r>
      <w:r w:rsidR="00B2470C">
        <w:rPr>
          <w:rFonts w:ascii="Times New Roman" w:hAnsi="Times New Roman"/>
          <w:sz w:val="26"/>
          <w:szCs w:val="26"/>
          <w:lang w:eastAsia="ru-RU"/>
        </w:rPr>
        <w:t>3</w:t>
      </w:r>
      <w:r w:rsidRPr="005F3378">
        <w:rPr>
          <w:rFonts w:ascii="Times New Roman" w:hAnsi="Times New Roman"/>
          <w:sz w:val="26"/>
          <w:szCs w:val="26"/>
          <w:lang w:eastAsia="ru-RU"/>
        </w:rPr>
        <w:t>.</w:t>
      </w:r>
      <w:r>
        <w:rPr>
          <w:rFonts w:ascii="Times New Roman" w:hAnsi="Times New Roman"/>
          <w:sz w:val="26"/>
          <w:szCs w:val="26"/>
          <w:lang w:eastAsia="ru-RU"/>
        </w:rPr>
        <w:t>1</w:t>
      </w:r>
      <w:r w:rsidRPr="005F3378">
        <w:rPr>
          <w:rFonts w:ascii="Times New Roman" w:hAnsi="Times New Roman"/>
          <w:sz w:val="26"/>
          <w:szCs w:val="26"/>
          <w:lang w:eastAsia="ru-RU"/>
        </w:rPr>
        <w:t>.</w:t>
      </w:r>
      <w:r>
        <w:rPr>
          <w:rFonts w:ascii="Times New Roman" w:hAnsi="Times New Roman"/>
          <w:sz w:val="26"/>
          <w:szCs w:val="26"/>
          <w:lang w:eastAsia="ru-RU"/>
        </w:rPr>
        <w:t>3</w:t>
      </w:r>
      <w:r w:rsidRPr="005F3378">
        <w:rPr>
          <w:rFonts w:ascii="Times New Roman" w:hAnsi="Times New Roman"/>
          <w:sz w:val="26"/>
          <w:szCs w:val="26"/>
          <w:lang w:eastAsia="ru-RU"/>
        </w:rPr>
        <w:t>.</w:t>
      </w:r>
      <w:r w:rsidR="001B51FC">
        <w:rPr>
          <w:rFonts w:ascii="Times New Roman" w:hAnsi="Times New Roman"/>
          <w:sz w:val="26"/>
          <w:szCs w:val="26"/>
          <w:lang w:eastAsia="ru-RU"/>
        </w:rPr>
        <w:tab/>
      </w:r>
      <w:r w:rsidRPr="005F3378">
        <w:rPr>
          <w:rFonts w:ascii="Times New Roman" w:hAnsi="Times New Roman"/>
          <w:sz w:val="26"/>
          <w:szCs w:val="26"/>
          <w:lang w:eastAsia="ru-RU"/>
        </w:rPr>
        <w:t>По результатам обследования, инструментального контроля и расчетов предусмотреть в проекте выполнение мероприятий, обеспечивающих возможность подвески ВОК.</w:t>
      </w:r>
    </w:p>
    <w:p w14:paraId="61FEDCBA" w14:textId="619B69C0" w:rsidR="000753B1" w:rsidRPr="005F3378" w:rsidRDefault="000753B1" w:rsidP="00623AA9">
      <w:pPr>
        <w:widowControl w:val="0"/>
        <w:tabs>
          <w:tab w:val="left" w:pos="1701"/>
        </w:tabs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5F3378">
        <w:rPr>
          <w:rFonts w:ascii="Times New Roman" w:hAnsi="Times New Roman"/>
          <w:sz w:val="26"/>
          <w:szCs w:val="26"/>
          <w:lang w:eastAsia="ru-RU"/>
        </w:rPr>
        <w:t>4.</w:t>
      </w:r>
      <w:r w:rsidR="00B2470C">
        <w:rPr>
          <w:rFonts w:ascii="Times New Roman" w:hAnsi="Times New Roman"/>
          <w:sz w:val="26"/>
          <w:szCs w:val="26"/>
          <w:lang w:eastAsia="ru-RU"/>
        </w:rPr>
        <w:t>3</w:t>
      </w:r>
      <w:r w:rsidRPr="005F3378">
        <w:rPr>
          <w:rFonts w:ascii="Times New Roman" w:hAnsi="Times New Roman"/>
          <w:sz w:val="26"/>
          <w:szCs w:val="26"/>
          <w:lang w:eastAsia="ru-RU"/>
        </w:rPr>
        <w:t>.1.</w:t>
      </w:r>
      <w:r w:rsidR="00220F53">
        <w:rPr>
          <w:rFonts w:ascii="Times New Roman" w:hAnsi="Times New Roman"/>
          <w:sz w:val="26"/>
          <w:szCs w:val="26"/>
          <w:lang w:eastAsia="ru-RU"/>
        </w:rPr>
        <w:t>4</w:t>
      </w:r>
      <w:r w:rsidRPr="005F3378">
        <w:rPr>
          <w:rFonts w:ascii="Times New Roman" w:hAnsi="Times New Roman"/>
          <w:sz w:val="26"/>
          <w:szCs w:val="26"/>
          <w:lang w:eastAsia="ru-RU"/>
        </w:rPr>
        <w:t>.</w:t>
      </w:r>
      <w:r w:rsidR="001B51FC">
        <w:rPr>
          <w:rFonts w:ascii="Times New Roman" w:hAnsi="Times New Roman"/>
          <w:sz w:val="26"/>
          <w:szCs w:val="26"/>
          <w:lang w:eastAsia="ru-RU"/>
        </w:rPr>
        <w:tab/>
      </w:r>
      <w:r w:rsidRPr="005F3378">
        <w:rPr>
          <w:rFonts w:ascii="Times New Roman" w:hAnsi="Times New Roman"/>
          <w:sz w:val="26"/>
          <w:szCs w:val="26"/>
          <w:lang w:eastAsia="ru-RU"/>
        </w:rPr>
        <w:t>Разработать «Линейную схему подвески/прокладки ВОК» с указанием объектов, расстояний, типа кабеля, типа и количества ОВ, выделенных ОВ для организации цифровых систем передачи информации и систем РЗ.</w:t>
      </w:r>
    </w:p>
    <w:p w14:paraId="0966AE54" w14:textId="602F8674" w:rsidR="000753B1" w:rsidRPr="005F3378" w:rsidRDefault="000753B1" w:rsidP="00623AA9">
      <w:pPr>
        <w:widowControl w:val="0"/>
        <w:tabs>
          <w:tab w:val="left" w:pos="1701"/>
        </w:tabs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5F3378">
        <w:rPr>
          <w:rFonts w:ascii="Times New Roman" w:hAnsi="Times New Roman"/>
          <w:sz w:val="26"/>
          <w:szCs w:val="26"/>
          <w:lang w:eastAsia="ru-RU"/>
        </w:rPr>
        <w:t>4.</w:t>
      </w:r>
      <w:r w:rsidR="00B2470C">
        <w:rPr>
          <w:rFonts w:ascii="Times New Roman" w:hAnsi="Times New Roman"/>
          <w:sz w:val="26"/>
          <w:szCs w:val="26"/>
          <w:lang w:eastAsia="ru-RU"/>
        </w:rPr>
        <w:t>3</w:t>
      </w:r>
      <w:r w:rsidRPr="005F3378">
        <w:rPr>
          <w:rFonts w:ascii="Times New Roman" w:hAnsi="Times New Roman"/>
          <w:sz w:val="26"/>
          <w:szCs w:val="26"/>
          <w:lang w:eastAsia="ru-RU"/>
        </w:rPr>
        <w:t>.1.</w:t>
      </w:r>
      <w:r w:rsidR="00220F53">
        <w:rPr>
          <w:rFonts w:ascii="Times New Roman" w:hAnsi="Times New Roman"/>
          <w:sz w:val="26"/>
          <w:szCs w:val="26"/>
          <w:lang w:eastAsia="ru-RU"/>
        </w:rPr>
        <w:t>5</w:t>
      </w:r>
      <w:r w:rsidRPr="005F3378">
        <w:rPr>
          <w:rFonts w:ascii="Times New Roman" w:hAnsi="Times New Roman"/>
          <w:sz w:val="26"/>
          <w:szCs w:val="26"/>
          <w:lang w:eastAsia="ru-RU"/>
        </w:rPr>
        <w:t>.</w:t>
      </w:r>
      <w:r w:rsidR="001B51FC">
        <w:rPr>
          <w:rFonts w:ascii="Times New Roman" w:hAnsi="Times New Roman"/>
          <w:sz w:val="26"/>
          <w:szCs w:val="26"/>
          <w:lang w:eastAsia="ru-RU"/>
        </w:rPr>
        <w:tab/>
      </w:r>
      <w:r w:rsidRPr="005F3378">
        <w:rPr>
          <w:rFonts w:ascii="Times New Roman" w:hAnsi="Times New Roman"/>
          <w:sz w:val="26"/>
          <w:szCs w:val="26"/>
          <w:lang w:eastAsia="ru-RU"/>
        </w:rPr>
        <w:t xml:space="preserve">Запроектировать заходы ВОК в помещения связи </w:t>
      </w:r>
      <w:proofErr w:type="spellStart"/>
      <w:r w:rsidRPr="005F3378">
        <w:rPr>
          <w:rFonts w:ascii="Times New Roman" w:hAnsi="Times New Roman"/>
          <w:sz w:val="26"/>
          <w:szCs w:val="26"/>
          <w:lang w:eastAsia="ru-RU"/>
        </w:rPr>
        <w:t>энергооб</w:t>
      </w:r>
      <w:r w:rsidR="00AE20F9">
        <w:rPr>
          <w:rFonts w:ascii="Times New Roman" w:hAnsi="Times New Roman"/>
          <w:sz w:val="26"/>
          <w:szCs w:val="26"/>
          <w:lang w:eastAsia="ru-RU"/>
        </w:rPr>
        <w:t>ъ</w:t>
      </w:r>
      <w:r w:rsidRPr="005F3378">
        <w:rPr>
          <w:rFonts w:ascii="Times New Roman" w:hAnsi="Times New Roman"/>
          <w:sz w:val="26"/>
          <w:szCs w:val="26"/>
          <w:lang w:eastAsia="ru-RU"/>
        </w:rPr>
        <w:t>ектов</w:t>
      </w:r>
      <w:proofErr w:type="spellEnd"/>
      <w:r w:rsidRPr="005F3378">
        <w:rPr>
          <w:rFonts w:ascii="Times New Roman" w:hAnsi="Times New Roman"/>
          <w:sz w:val="26"/>
          <w:szCs w:val="26"/>
          <w:lang w:eastAsia="ru-RU"/>
        </w:rPr>
        <w:t xml:space="preserve"> с оформлением актов прокладки ВОК по территории. ВОК </w:t>
      </w:r>
      <w:proofErr w:type="spellStart"/>
      <w:r w:rsidRPr="005F3378">
        <w:rPr>
          <w:rFonts w:ascii="Times New Roman" w:hAnsi="Times New Roman"/>
          <w:sz w:val="26"/>
          <w:szCs w:val="26"/>
          <w:lang w:eastAsia="ru-RU"/>
        </w:rPr>
        <w:t>оконечивать</w:t>
      </w:r>
      <w:proofErr w:type="spellEnd"/>
      <w:r w:rsidRPr="005F3378">
        <w:rPr>
          <w:rFonts w:ascii="Times New Roman" w:hAnsi="Times New Roman"/>
          <w:sz w:val="26"/>
          <w:szCs w:val="26"/>
          <w:lang w:eastAsia="ru-RU"/>
        </w:rPr>
        <w:t xml:space="preserve"> стоечными оптическими кроссами с </w:t>
      </w:r>
      <w:r w:rsidRPr="005F3378">
        <w:rPr>
          <w:rFonts w:ascii="Times New Roman" w:hAnsi="Times New Roman"/>
          <w:sz w:val="26"/>
          <w:szCs w:val="26"/>
          <w:lang w:val="en-US" w:eastAsia="ru-RU"/>
        </w:rPr>
        <w:t>FC</w:t>
      </w:r>
      <w:r w:rsidRPr="005F3378">
        <w:rPr>
          <w:rFonts w:ascii="Times New Roman" w:hAnsi="Times New Roman"/>
          <w:sz w:val="26"/>
          <w:szCs w:val="26"/>
          <w:lang w:eastAsia="ru-RU"/>
        </w:rPr>
        <w:t>-адаптерами.</w:t>
      </w:r>
    </w:p>
    <w:p w14:paraId="433A8F6D" w14:textId="1542114D" w:rsidR="000753B1" w:rsidRPr="005F3378" w:rsidRDefault="000753B1" w:rsidP="00623AA9">
      <w:pPr>
        <w:widowControl w:val="0"/>
        <w:tabs>
          <w:tab w:val="left" w:pos="1701"/>
        </w:tabs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5F3378">
        <w:rPr>
          <w:rFonts w:ascii="Times New Roman" w:hAnsi="Times New Roman"/>
          <w:sz w:val="26"/>
          <w:szCs w:val="26"/>
          <w:lang w:eastAsia="ru-RU"/>
        </w:rPr>
        <w:t>4.</w:t>
      </w:r>
      <w:r w:rsidR="00B2470C">
        <w:rPr>
          <w:rFonts w:ascii="Times New Roman" w:hAnsi="Times New Roman"/>
          <w:sz w:val="26"/>
          <w:szCs w:val="26"/>
          <w:lang w:eastAsia="ru-RU"/>
        </w:rPr>
        <w:t>3</w:t>
      </w:r>
      <w:r w:rsidRPr="005F3378">
        <w:rPr>
          <w:rFonts w:ascii="Times New Roman" w:hAnsi="Times New Roman"/>
          <w:sz w:val="26"/>
          <w:szCs w:val="26"/>
          <w:lang w:eastAsia="ru-RU"/>
        </w:rPr>
        <w:t>.1.</w:t>
      </w:r>
      <w:r w:rsidR="00DD558B">
        <w:rPr>
          <w:rFonts w:ascii="Times New Roman" w:hAnsi="Times New Roman"/>
          <w:sz w:val="26"/>
          <w:szCs w:val="26"/>
          <w:lang w:eastAsia="ru-RU"/>
        </w:rPr>
        <w:t>6</w:t>
      </w:r>
      <w:r w:rsidRPr="005F3378">
        <w:rPr>
          <w:rFonts w:ascii="Times New Roman" w:hAnsi="Times New Roman"/>
          <w:sz w:val="26"/>
          <w:szCs w:val="26"/>
          <w:lang w:eastAsia="ru-RU"/>
        </w:rPr>
        <w:t>.</w:t>
      </w:r>
      <w:r w:rsidR="001B51FC">
        <w:rPr>
          <w:rFonts w:ascii="Times New Roman" w:hAnsi="Times New Roman"/>
          <w:sz w:val="26"/>
          <w:szCs w:val="26"/>
          <w:lang w:eastAsia="ru-RU"/>
        </w:rPr>
        <w:tab/>
      </w:r>
      <w:r w:rsidRPr="005F3378">
        <w:rPr>
          <w:rFonts w:ascii="Times New Roman" w:hAnsi="Times New Roman"/>
          <w:sz w:val="26"/>
          <w:szCs w:val="26"/>
          <w:lang w:eastAsia="ru-RU"/>
        </w:rPr>
        <w:t>Проектом определить номера опор для размещения оптических муфт с устройствами выкладки технологического запаса ВОК, согласовать с Филиалом АО</w:t>
      </w:r>
      <w:r w:rsidR="0017145F">
        <w:rPr>
          <w:rFonts w:ascii="Times New Roman" w:hAnsi="Times New Roman"/>
          <w:sz w:val="26"/>
          <w:szCs w:val="26"/>
          <w:lang w:eastAsia="ru-RU"/>
        </w:rPr>
        <w:t> </w:t>
      </w:r>
      <w:r w:rsidRPr="005F3378">
        <w:rPr>
          <w:rFonts w:ascii="Times New Roman" w:hAnsi="Times New Roman"/>
          <w:sz w:val="26"/>
          <w:szCs w:val="26"/>
          <w:lang w:eastAsia="ru-RU"/>
        </w:rPr>
        <w:t>«ДРСК» «Приморские электрические сети».</w:t>
      </w:r>
    </w:p>
    <w:p w14:paraId="389D2A4E" w14:textId="32976D40" w:rsidR="000753B1" w:rsidRPr="005F3378" w:rsidRDefault="000753B1" w:rsidP="00623AA9">
      <w:pPr>
        <w:widowControl w:val="0"/>
        <w:tabs>
          <w:tab w:val="left" w:pos="1701"/>
        </w:tabs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5F3378">
        <w:rPr>
          <w:rFonts w:ascii="Times New Roman" w:hAnsi="Times New Roman"/>
          <w:sz w:val="26"/>
          <w:szCs w:val="26"/>
          <w:lang w:eastAsia="ru-RU"/>
        </w:rPr>
        <w:t>4.</w:t>
      </w:r>
      <w:r w:rsidR="00B2470C">
        <w:rPr>
          <w:rFonts w:ascii="Times New Roman" w:hAnsi="Times New Roman"/>
          <w:sz w:val="26"/>
          <w:szCs w:val="26"/>
          <w:lang w:eastAsia="ru-RU"/>
        </w:rPr>
        <w:t>3</w:t>
      </w:r>
      <w:r w:rsidRPr="005F3378">
        <w:rPr>
          <w:rFonts w:ascii="Times New Roman" w:hAnsi="Times New Roman"/>
          <w:sz w:val="26"/>
          <w:szCs w:val="26"/>
          <w:lang w:eastAsia="ru-RU"/>
        </w:rPr>
        <w:t>.1.</w:t>
      </w:r>
      <w:r w:rsidR="00DD558B">
        <w:rPr>
          <w:rFonts w:ascii="Times New Roman" w:hAnsi="Times New Roman"/>
          <w:sz w:val="26"/>
          <w:szCs w:val="26"/>
          <w:lang w:eastAsia="ru-RU"/>
        </w:rPr>
        <w:t>7</w:t>
      </w:r>
      <w:r w:rsidRPr="005F3378">
        <w:rPr>
          <w:rFonts w:ascii="Times New Roman" w:hAnsi="Times New Roman"/>
          <w:sz w:val="26"/>
          <w:szCs w:val="26"/>
          <w:lang w:eastAsia="ru-RU"/>
        </w:rPr>
        <w:t>.</w:t>
      </w:r>
      <w:r w:rsidR="001B51FC">
        <w:rPr>
          <w:rFonts w:ascii="Times New Roman" w:hAnsi="Times New Roman"/>
          <w:sz w:val="26"/>
          <w:szCs w:val="26"/>
          <w:lang w:eastAsia="ru-RU"/>
        </w:rPr>
        <w:tab/>
      </w:r>
      <w:r w:rsidRPr="005F3378">
        <w:rPr>
          <w:rFonts w:ascii="Times New Roman" w:hAnsi="Times New Roman"/>
          <w:sz w:val="26"/>
          <w:szCs w:val="26"/>
          <w:lang w:eastAsia="ru-RU"/>
        </w:rPr>
        <w:t>Прокладку ВОК на участках пересечения с железнодорожными путями запроектировать по ТУ собственника – ОАО «РЖД», разработать отдельный том проекта.</w:t>
      </w:r>
    </w:p>
    <w:p w14:paraId="006CC6C9" w14:textId="379F31BC" w:rsidR="000753B1" w:rsidRPr="005F3378" w:rsidRDefault="000753B1" w:rsidP="000753B1">
      <w:pPr>
        <w:widowControl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5F3378">
        <w:rPr>
          <w:rFonts w:ascii="Times New Roman" w:hAnsi="Times New Roman"/>
          <w:sz w:val="26"/>
          <w:szCs w:val="26"/>
          <w:lang w:eastAsia="ru-RU"/>
        </w:rPr>
        <w:t>4.</w:t>
      </w:r>
      <w:r w:rsidR="00540982">
        <w:rPr>
          <w:rFonts w:ascii="Times New Roman" w:hAnsi="Times New Roman"/>
          <w:sz w:val="26"/>
          <w:szCs w:val="26"/>
          <w:lang w:eastAsia="ru-RU"/>
        </w:rPr>
        <w:t>3</w:t>
      </w:r>
      <w:r w:rsidRPr="005F3378">
        <w:rPr>
          <w:rFonts w:ascii="Times New Roman" w:hAnsi="Times New Roman"/>
          <w:sz w:val="26"/>
          <w:szCs w:val="26"/>
          <w:lang w:eastAsia="ru-RU"/>
        </w:rPr>
        <w:t xml:space="preserve">.2. </w:t>
      </w:r>
      <w:r w:rsidR="00540982" w:rsidRPr="00C61F42">
        <w:rPr>
          <w:rFonts w:ascii="Times New Roman" w:hAnsi="Times New Roman"/>
          <w:b/>
          <w:sz w:val="26"/>
          <w:szCs w:val="26"/>
        </w:rPr>
        <w:t>В части технических решений по РЗА объекта проектирования и прилегающей сети с использовани</w:t>
      </w:r>
      <w:r w:rsidR="00540982">
        <w:rPr>
          <w:rFonts w:ascii="Times New Roman" w:hAnsi="Times New Roman"/>
          <w:b/>
          <w:sz w:val="26"/>
          <w:szCs w:val="26"/>
        </w:rPr>
        <w:t>ем микропроцессорных устройст</w:t>
      </w:r>
      <w:r w:rsidR="00540982" w:rsidRPr="00540982">
        <w:rPr>
          <w:rFonts w:ascii="Times New Roman" w:hAnsi="Times New Roman"/>
          <w:b/>
          <w:sz w:val="26"/>
          <w:szCs w:val="26"/>
        </w:rPr>
        <w:t>в</w:t>
      </w:r>
      <w:r w:rsidR="0017145F">
        <w:rPr>
          <w:rFonts w:ascii="Times New Roman" w:hAnsi="Times New Roman"/>
          <w:b/>
          <w:sz w:val="26"/>
          <w:szCs w:val="26"/>
        </w:rPr>
        <w:t xml:space="preserve"> разработать/выполнить:</w:t>
      </w:r>
    </w:p>
    <w:p w14:paraId="6812B554" w14:textId="7143D8AE" w:rsidR="00490CA8" w:rsidRDefault="00EA4825" w:rsidP="00EA4825">
      <w:pPr>
        <w:widowControl w:val="0"/>
        <w:tabs>
          <w:tab w:val="left" w:pos="1701"/>
        </w:tabs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4.</w:t>
      </w:r>
      <w:r w:rsidR="00892602">
        <w:rPr>
          <w:rFonts w:ascii="Times New Roman" w:hAnsi="Times New Roman"/>
          <w:sz w:val="26"/>
          <w:szCs w:val="26"/>
          <w:lang w:eastAsia="ru-RU"/>
        </w:rPr>
        <w:t>3</w:t>
      </w:r>
      <w:r>
        <w:rPr>
          <w:rFonts w:ascii="Times New Roman" w:hAnsi="Times New Roman"/>
          <w:sz w:val="26"/>
          <w:szCs w:val="26"/>
          <w:lang w:eastAsia="ru-RU"/>
        </w:rPr>
        <w:t>.2.1</w:t>
      </w:r>
      <w:r w:rsidRPr="00C927AE">
        <w:rPr>
          <w:rFonts w:ascii="Times New Roman" w:hAnsi="Times New Roman"/>
          <w:sz w:val="26"/>
          <w:szCs w:val="26"/>
          <w:lang w:eastAsia="ru-RU"/>
        </w:rPr>
        <w:t>.</w:t>
      </w:r>
      <w:r w:rsidRPr="00C927AE">
        <w:rPr>
          <w:rFonts w:ascii="Times New Roman" w:hAnsi="Times New Roman"/>
          <w:sz w:val="26"/>
          <w:szCs w:val="26"/>
          <w:lang w:eastAsia="ru-RU"/>
        </w:rPr>
        <w:tab/>
      </w:r>
      <w:r>
        <w:rPr>
          <w:rFonts w:ascii="Times New Roman" w:hAnsi="Times New Roman"/>
          <w:sz w:val="26"/>
          <w:szCs w:val="26"/>
          <w:lang w:eastAsia="ru-RU"/>
        </w:rPr>
        <w:t>Уточнить</w:t>
      </w:r>
      <w:r w:rsidRPr="005C0AB3">
        <w:rPr>
          <w:rFonts w:ascii="Times New Roman" w:hAnsi="Times New Roman"/>
          <w:sz w:val="26"/>
          <w:szCs w:val="26"/>
          <w:lang w:eastAsia="ru-RU"/>
        </w:rPr>
        <w:t xml:space="preserve"> состав вновь устанавливаемых и объемы модернизации существующих устройств РЗА</w:t>
      </w:r>
      <w:r w:rsidR="00490CA8">
        <w:rPr>
          <w:rFonts w:ascii="Times New Roman" w:hAnsi="Times New Roman"/>
          <w:sz w:val="26"/>
          <w:szCs w:val="26"/>
          <w:lang w:eastAsia="ru-RU"/>
        </w:rPr>
        <w:t>:</w:t>
      </w:r>
    </w:p>
    <w:p w14:paraId="30C34D15" w14:textId="77777777" w:rsidR="00490CA8" w:rsidRDefault="00EA4825" w:rsidP="00623AA9">
      <w:pPr>
        <w:widowControl w:val="0"/>
        <w:numPr>
          <w:ilvl w:val="0"/>
          <w:numId w:val="8"/>
        </w:numPr>
        <w:tabs>
          <w:tab w:val="left" w:pos="851"/>
        </w:tabs>
        <w:spacing w:after="0" w:line="240" w:lineRule="auto"/>
        <w:ind w:left="0" w:firstLine="708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5C0AB3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3C71B1">
        <w:rPr>
          <w:rFonts w:ascii="Times New Roman" w:hAnsi="Times New Roman"/>
          <w:sz w:val="26"/>
          <w:szCs w:val="26"/>
          <w:lang w:eastAsia="ru-RU"/>
        </w:rPr>
        <w:t xml:space="preserve">на </w:t>
      </w:r>
      <w:r w:rsidRPr="00A64DDA">
        <w:rPr>
          <w:rFonts w:ascii="Times New Roman" w:hAnsi="Times New Roman"/>
          <w:sz w:val="26"/>
          <w:szCs w:val="26"/>
          <w:lang w:eastAsia="ru-RU"/>
        </w:rPr>
        <w:t xml:space="preserve">Артёмовской ТЭЦ, ПС 110 </w:t>
      </w:r>
      <w:proofErr w:type="spellStart"/>
      <w:r w:rsidRPr="00A64DDA">
        <w:rPr>
          <w:rFonts w:ascii="Times New Roman" w:hAnsi="Times New Roman"/>
          <w:sz w:val="26"/>
          <w:szCs w:val="26"/>
          <w:lang w:eastAsia="ru-RU"/>
        </w:rPr>
        <w:t>кВ</w:t>
      </w:r>
      <w:proofErr w:type="spellEnd"/>
      <w:r w:rsidRPr="00A64DDA">
        <w:rPr>
          <w:rFonts w:ascii="Times New Roman" w:hAnsi="Times New Roman"/>
          <w:sz w:val="26"/>
          <w:szCs w:val="26"/>
          <w:lang w:eastAsia="ru-RU"/>
        </w:rPr>
        <w:t xml:space="preserve"> Западная, ПС </w:t>
      </w:r>
      <w:r w:rsidRPr="005B3A7D">
        <w:rPr>
          <w:rFonts w:ascii="Times New Roman" w:hAnsi="Times New Roman"/>
          <w:sz w:val="26"/>
          <w:szCs w:val="26"/>
          <w:lang w:eastAsia="ru-RU"/>
        </w:rPr>
        <w:t xml:space="preserve">110 </w:t>
      </w:r>
      <w:proofErr w:type="spellStart"/>
      <w:r w:rsidRPr="005B3A7D">
        <w:rPr>
          <w:rFonts w:ascii="Times New Roman" w:hAnsi="Times New Roman"/>
          <w:sz w:val="26"/>
          <w:szCs w:val="26"/>
          <w:lang w:eastAsia="ru-RU"/>
        </w:rPr>
        <w:t>кВ</w:t>
      </w:r>
      <w:proofErr w:type="spellEnd"/>
      <w:r w:rsidRPr="005B3A7D">
        <w:rPr>
          <w:rFonts w:ascii="Times New Roman" w:hAnsi="Times New Roman"/>
          <w:sz w:val="26"/>
          <w:szCs w:val="26"/>
          <w:lang w:eastAsia="ru-RU"/>
        </w:rPr>
        <w:t xml:space="preserve"> </w:t>
      </w:r>
      <w:proofErr w:type="spellStart"/>
      <w:r w:rsidRPr="005B3A7D">
        <w:rPr>
          <w:rFonts w:ascii="Times New Roman" w:hAnsi="Times New Roman"/>
          <w:sz w:val="26"/>
          <w:szCs w:val="26"/>
          <w:lang w:eastAsia="ru-RU"/>
        </w:rPr>
        <w:t>Кролевцы</w:t>
      </w:r>
      <w:proofErr w:type="spellEnd"/>
      <w:r w:rsidRPr="005B3A7D">
        <w:rPr>
          <w:rFonts w:ascii="Times New Roman" w:hAnsi="Times New Roman"/>
          <w:sz w:val="26"/>
          <w:szCs w:val="26"/>
          <w:lang w:eastAsia="ru-RU"/>
        </w:rPr>
        <w:t xml:space="preserve">, ПС 110 </w:t>
      </w:r>
      <w:proofErr w:type="spellStart"/>
      <w:r w:rsidRPr="005B3A7D">
        <w:rPr>
          <w:rFonts w:ascii="Times New Roman" w:hAnsi="Times New Roman"/>
          <w:sz w:val="26"/>
          <w:szCs w:val="26"/>
          <w:lang w:eastAsia="ru-RU"/>
        </w:rPr>
        <w:t>кВ</w:t>
      </w:r>
      <w:proofErr w:type="spellEnd"/>
      <w:r w:rsidRPr="005B3A7D">
        <w:rPr>
          <w:rFonts w:ascii="Times New Roman" w:hAnsi="Times New Roman"/>
          <w:sz w:val="26"/>
          <w:szCs w:val="26"/>
          <w:lang w:eastAsia="ru-RU"/>
        </w:rPr>
        <w:t xml:space="preserve"> Шахта-7 с установкой устройств отключения нагрузки</w:t>
      </w:r>
      <w:r w:rsidR="00490CA8">
        <w:rPr>
          <w:rFonts w:ascii="Times New Roman" w:hAnsi="Times New Roman"/>
          <w:sz w:val="26"/>
          <w:szCs w:val="26"/>
          <w:lang w:eastAsia="ru-RU"/>
        </w:rPr>
        <w:t>;</w:t>
      </w:r>
    </w:p>
    <w:p w14:paraId="4F70DD58" w14:textId="77777777" w:rsidR="00892602" w:rsidRPr="00623AA9" w:rsidRDefault="00490CA8" w:rsidP="00623AA9">
      <w:pPr>
        <w:widowControl w:val="0"/>
        <w:numPr>
          <w:ilvl w:val="0"/>
          <w:numId w:val="8"/>
        </w:numPr>
        <w:tabs>
          <w:tab w:val="left" w:pos="851"/>
        </w:tabs>
        <w:spacing w:after="0" w:line="240" w:lineRule="auto"/>
        <w:ind w:left="0" w:firstLine="708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873587">
        <w:rPr>
          <w:rFonts w:ascii="Times New Roman" w:hAnsi="Times New Roman"/>
          <w:sz w:val="26"/>
          <w:szCs w:val="26"/>
          <w:lang w:eastAsia="ru-RU"/>
        </w:rPr>
        <w:t>по направлениям</w:t>
      </w:r>
      <w:r w:rsidR="00B24F29">
        <w:rPr>
          <w:rFonts w:ascii="Times New Roman" w:hAnsi="Times New Roman"/>
          <w:sz w:val="26"/>
          <w:szCs w:val="26"/>
          <w:lang w:eastAsia="ru-RU"/>
        </w:rPr>
        <w:t xml:space="preserve">: ВЛ 110 </w:t>
      </w:r>
      <w:proofErr w:type="spellStart"/>
      <w:r w:rsidR="00B24F29">
        <w:rPr>
          <w:rFonts w:ascii="Times New Roman" w:hAnsi="Times New Roman"/>
          <w:sz w:val="26"/>
          <w:szCs w:val="26"/>
          <w:lang w:eastAsia="ru-RU"/>
        </w:rPr>
        <w:t>кВ</w:t>
      </w:r>
      <w:proofErr w:type="spellEnd"/>
      <w:r w:rsidR="00B24F29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B24F29" w:rsidRPr="005C0AB3">
        <w:rPr>
          <w:rFonts w:ascii="Times New Roman" w:hAnsi="Times New Roman"/>
          <w:sz w:val="26"/>
          <w:szCs w:val="26"/>
          <w:lang w:eastAsia="ru-RU"/>
        </w:rPr>
        <w:t>Артёмовская ТЭЦ – Шахта-7, ВЛ</w:t>
      </w:r>
      <w:r w:rsidR="00B24F29" w:rsidRPr="003C71B1">
        <w:rPr>
          <w:rFonts w:ascii="Times New Roman" w:hAnsi="Times New Roman"/>
          <w:sz w:val="26"/>
          <w:szCs w:val="26"/>
          <w:lang w:eastAsia="ru-RU"/>
        </w:rPr>
        <w:t> 110</w:t>
      </w:r>
      <w:r w:rsidR="00B24F29" w:rsidRPr="00A64DDA">
        <w:rPr>
          <w:rFonts w:ascii="Times New Roman" w:hAnsi="Times New Roman"/>
          <w:sz w:val="26"/>
          <w:szCs w:val="26"/>
          <w:lang w:eastAsia="ru-RU"/>
        </w:rPr>
        <w:t> </w:t>
      </w:r>
      <w:proofErr w:type="spellStart"/>
      <w:r w:rsidR="00B24F29" w:rsidRPr="00A64DDA">
        <w:rPr>
          <w:rFonts w:ascii="Times New Roman" w:hAnsi="Times New Roman"/>
          <w:sz w:val="26"/>
          <w:szCs w:val="26"/>
          <w:lang w:eastAsia="ru-RU"/>
        </w:rPr>
        <w:t>кВ</w:t>
      </w:r>
      <w:proofErr w:type="spellEnd"/>
      <w:r w:rsidR="00B24F29" w:rsidRPr="00A64DDA">
        <w:rPr>
          <w:rFonts w:ascii="Times New Roman" w:hAnsi="Times New Roman"/>
          <w:sz w:val="26"/>
          <w:szCs w:val="26"/>
          <w:lang w:eastAsia="ru-RU"/>
        </w:rPr>
        <w:t xml:space="preserve"> Западная – Шахта-7, </w:t>
      </w:r>
      <w:r w:rsidR="00B24F29" w:rsidRPr="005B3A7D">
        <w:rPr>
          <w:rFonts w:ascii="Times New Roman" w:hAnsi="Times New Roman"/>
          <w:sz w:val="26"/>
          <w:szCs w:val="26"/>
          <w:lang w:eastAsia="ru-RU"/>
        </w:rPr>
        <w:t>ВЛ 110 </w:t>
      </w:r>
      <w:proofErr w:type="spellStart"/>
      <w:r w:rsidR="00B24F29" w:rsidRPr="005B3A7D">
        <w:rPr>
          <w:rFonts w:ascii="Times New Roman" w:hAnsi="Times New Roman"/>
          <w:sz w:val="26"/>
          <w:szCs w:val="26"/>
          <w:lang w:eastAsia="ru-RU"/>
        </w:rPr>
        <w:t>кВ</w:t>
      </w:r>
      <w:proofErr w:type="spellEnd"/>
      <w:r w:rsidR="00B24F29" w:rsidRPr="005B3A7D">
        <w:rPr>
          <w:rFonts w:ascii="Times New Roman" w:hAnsi="Times New Roman"/>
          <w:sz w:val="26"/>
          <w:szCs w:val="26"/>
          <w:lang w:eastAsia="ru-RU"/>
        </w:rPr>
        <w:t xml:space="preserve"> АТЭЦ – Западная – </w:t>
      </w:r>
      <w:proofErr w:type="spellStart"/>
      <w:r w:rsidR="00B24F29" w:rsidRPr="005B3A7D">
        <w:rPr>
          <w:rFonts w:ascii="Times New Roman" w:hAnsi="Times New Roman"/>
          <w:sz w:val="26"/>
          <w:szCs w:val="26"/>
          <w:lang w:eastAsia="ru-RU"/>
        </w:rPr>
        <w:t>Кролевцы</w:t>
      </w:r>
      <w:proofErr w:type="spellEnd"/>
      <w:r w:rsidR="00B24F29" w:rsidRPr="005B3A7D">
        <w:rPr>
          <w:rFonts w:ascii="Times New Roman" w:hAnsi="Times New Roman"/>
          <w:sz w:val="26"/>
          <w:szCs w:val="26"/>
          <w:lang w:eastAsia="ru-RU"/>
        </w:rPr>
        <w:t xml:space="preserve"> – </w:t>
      </w:r>
      <w:proofErr w:type="spellStart"/>
      <w:r w:rsidR="00B24F29" w:rsidRPr="005B3A7D">
        <w:rPr>
          <w:rFonts w:ascii="Times New Roman" w:hAnsi="Times New Roman"/>
          <w:sz w:val="26"/>
          <w:szCs w:val="26"/>
          <w:lang w:eastAsia="ru-RU"/>
        </w:rPr>
        <w:t>Штыково</w:t>
      </w:r>
      <w:proofErr w:type="spellEnd"/>
      <w:r w:rsidR="00B24F29" w:rsidRPr="005B3A7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B24F29">
        <w:rPr>
          <w:rFonts w:ascii="Times New Roman" w:hAnsi="Times New Roman"/>
          <w:sz w:val="26"/>
          <w:szCs w:val="26"/>
          <w:lang w:eastAsia="ru-RU"/>
        </w:rPr>
        <w:t xml:space="preserve">(номер ВЛ </w:t>
      </w:r>
      <w:r w:rsidR="00B24F29">
        <w:rPr>
          <w:rFonts w:ascii="Times New Roman" w:hAnsi="Times New Roman"/>
          <w:sz w:val="26"/>
          <w:szCs w:val="26"/>
          <w:lang w:eastAsia="ru-RU"/>
        </w:rPr>
        <w:lastRenderedPageBreak/>
        <w:t>уточнить при проектировании)</w:t>
      </w:r>
      <w:r w:rsidR="00EA4825" w:rsidRPr="00247272">
        <w:rPr>
          <w:rFonts w:ascii="Times New Roman" w:hAnsi="Times New Roman"/>
          <w:sz w:val="26"/>
          <w:szCs w:val="26"/>
          <w:lang w:eastAsia="ru-RU"/>
        </w:rPr>
        <w:t>.</w:t>
      </w:r>
      <w:r w:rsidR="00892602" w:rsidRPr="00623AA9"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14:paraId="37E85415" w14:textId="77777777" w:rsidR="00EA4825" w:rsidRPr="00247272" w:rsidRDefault="00892602" w:rsidP="00EA4825">
      <w:pPr>
        <w:widowControl w:val="0"/>
        <w:tabs>
          <w:tab w:val="left" w:pos="1701"/>
        </w:tabs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CF54EC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Микропроцессорные устройства РЗА, устанавливаемые на объект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ах</w:t>
      </w:r>
      <w:r w:rsidRPr="00CF54EC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проектирования, объектах, технологически связанных с объект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ами</w:t>
      </w:r>
      <w:r w:rsidRPr="00CF54EC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проектирования, и объектах, на которых предусматривается выполнение работ, должны обеспечивать свою работу при частоте 45,0 – 55,0 Гц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.</w:t>
      </w:r>
    </w:p>
    <w:p w14:paraId="66EE7EAC" w14:textId="77777777" w:rsidR="00EA4825" w:rsidRDefault="00EA4825" w:rsidP="00623AA9">
      <w:pPr>
        <w:widowControl w:val="0"/>
        <w:tabs>
          <w:tab w:val="left" w:pos="1701"/>
        </w:tabs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4.3.2.2. </w:t>
      </w:r>
      <w:r w:rsidRPr="00E80E5F">
        <w:rPr>
          <w:rFonts w:ascii="Times New Roman" w:hAnsi="Times New Roman"/>
          <w:sz w:val="26"/>
          <w:szCs w:val="26"/>
          <w:lang w:eastAsia="ru-RU"/>
        </w:rPr>
        <w:t>Схему распределения устройств информационно-те</w:t>
      </w:r>
      <w:r>
        <w:rPr>
          <w:rFonts w:ascii="Times New Roman" w:hAnsi="Times New Roman"/>
          <w:sz w:val="26"/>
          <w:szCs w:val="26"/>
          <w:lang w:eastAsia="ru-RU"/>
        </w:rPr>
        <w:t>хнологических систем по ТТ и ТН</w:t>
      </w:r>
      <w:r w:rsidRPr="00E80E5F">
        <w:rPr>
          <w:rFonts w:ascii="Times New Roman" w:hAnsi="Times New Roman"/>
          <w:sz w:val="26"/>
          <w:szCs w:val="26"/>
          <w:lang w:eastAsia="ru-RU"/>
        </w:rPr>
        <w:t xml:space="preserve"> на объект</w:t>
      </w:r>
      <w:r>
        <w:rPr>
          <w:rFonts w:ascii="Times New Roman" w:hAnsi="Times New Roman"/>
          <w:sz w:val="26"/>
          <w:szCs w:val="26"/>
          <w:lang w:eastAsia="ru-RU"/>
        </w:rPr>
        <w:t>ах</w:t>
      </w:r>
      <w:r w:rsidRPr="00E80E5F">
        <w:rPr>
          <w:rFonts w:ascii="Times New Roman" w:hAnsi="Times New Roman"/>
          <w:sz w:val="26"/>
          <w:szCs w:val="26"/>
          <w:lang w:eastAsia="ru-RU"/>
        </w:rPr>
        <w:t xml:space="preserve"> проектирования и на объектах, технологически связанных с объект</w:t>
      </w:r>
      <w:r>
        <w:rPr>
          <w:rFonts w:ascii="Times New Roman" w:hAnsi="Times New Roman"/>
          <w:sz w:val="26"/>
          <w:szCs w:val="26"/>
          <w:lang w:eastAsia="ru-RU"/>
        </w:rPr>
        <w:t>ами</w:t>
      </w:r>
      <w:r w:rsidRPr="00E80E5F">
        <w:rPr>
          <w:rFonts w:ascii="Times New Roman" w:hAnsi="Times New Roman"/>
          <w:sz w:val="26"/>
          <w:szCs w:val="26"/>
          <w:lang w:eastAsia="ru-RU"/>
        </w:rPr>
        <w:t xml:space="preserve"> проектирования (в объеме распределительного устройства с присоединениями, на которых создаются или модернизируются устройства РЗА) (</w:t>
      </w:r>
      <w:r>
        <w:rPr>
          <w:rFonts w:ascii="Times New Roman" w:hAnsi="Times New Roman"/>
          <w:sz w:val="26"/>
          <w:szCs w:val="26"/>
          <w:lang w:eastAsia="ru-RU"/>
        </w:rPr>
        <w:t>при необходимости уточнить</w:t>
      </w:r>
      <w:r w:rsidRPr="00E80E5F">
        <w:rPr>
          <w:rFonts w:ascii="Times New Roman" w:hAnsi="Times New Roman"/>
          <w:sz w:val="26"/>
          <w:szCs w:val="26"/>
          <w:lang w:eastAsia="ru-RU"/>
        </w:rPr>
        <w:t xml:space="preserve"> решения, принятые на I этапе проектирования)</w:t>
      </w:r>
      <w:r>
        <w:rPr>
          <w:rFonts w:ascii="Times New Roman" w:hAnsi="Times New Roman"/>
          <w:sz w:val="26"/>
          <w:szCs w:val="26"/>
          <w:lang w:eastAsia="ru-RU"/>
        </w:rPr>
        <w:t>.</w:t>
      </w:r>
    </w:p>
    <w:p w14:paraId="667E6C8A" w14:textId="52DC6DD1" w:rsidR="00917DE2" w:rsidRPr="00252666" w:rsidRDefault="00917DE2" w:rsidP="00917DE2">
      <w:pPr>
        <w:widowControl w:val="0"/>
        <w:tabs>
          <w:tab w:val="left" w:pos="1701"/>
        </w:tabs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4.3.2.3</w:t>
      </w:r>
      <w:r w:rsidRPr="00FC404A">
        <w:rPr>
          <w:rFonts w:ascii="Times New Roman" w:hAnsi="Times New Roman"/>
          <w:sz w:val="26"/>
          <w:szCs w:val="26"/>
          <w:lang w:eastAsia="ru-RU"/>
        </w:rPr>
        <w:t>.</w:t>
      </w:r>
      <w:r w:rsidRPr="00252666">
        <w:rPr>
          <w:rFonts w:ascii="Times New Roman" w:hAnsi="Times New Roman"/>
          <w:sz w:val="26"/>
          <w:szCs w:val="26"/>
          <w:lang w:eastAsia="ru-RU"/>
        </w:rPr>
        <w:tab/>
      </w:r>
      <w:r w:rsidR="0017145F">
        <w:rPr>
          <w:rFonts w:ascii="Times New Roman" w:hAnsi="Times New Roman"/>
          <w:sz w:val="26"/>
          <w:szCs w:val="26"/>
          <w:lang w:eastAsia="ru-RU"/>
        </w:rPr>
        <w:t>О</w:t>
      </w:r>
      <w:r>
        <w:rPr>
          <w:rFonts w:ascii="Times New Roman" w:hAnsi="Times New Roman"/>
          <w:sz w:val="26"/>
          <w:szCs w:val="26"/>
          <w:lang w:eastAsia="ru-RU"/>
        </w:rPr>
        <w:t>риентировочный расчет параметров срабатывания устройств РЗА</w:t>
      </w:r>
      <w:r w:rsidRPr="00EA7828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A81331">
        <w:rPr>
          <w:rFonts w:ascii="Times New Roman" w:hAnsi="Times New Roman"/>
          <w:sz w:val="26"/>
          <w:szCs w:val="26"/>
          <w:lang w:eastAsia="ru-RU"/>
        </w:rPr>
        <w:t>для подтверждения принципов выполнения и уточнения количественного состава автоматики</w:t>
      </w:r>
      <w:r w:rsidRPr="005B3A7D">
        <w:rPr>
          <w:rFonts w:ascii="Times New Roman" w:hAnsi="Times New Roman"/>
          <w:sz w:val="26"/>
          <w:szCs w:val="26"/>
          <w:lang w:eastAsia="ru-RU"/>
        </w:rPr>
        <w:t>. Разработать тома проектной документации по модернизируемому (заменяемому) и вновь устанавливаемому оборудованию РЗА</w:t>
      </w:r>
      <w:r w:rsidRPr="00252666">
        <w:rPr>
          <w:rFonts w:ascii="Times New Roman" w:hAnsi="Times New Roman"/>
          <w:sz w:val="26"/>
          <w:szCs w:val="26"/>
          <w:lang w:eastAsia="ru-RU"/>
        </w:rPr>
        <w:t>.</w:t>
      </w:r>
    </w:p>
    <w:p w14:paraId="1B16E518" w14:textId="77777777" w:rsidR="00917DE2" w:rsidRPr="007B4471" w:rsidRDefault="00917DE2" w:rsidP="00917DE2">
      <w:pPr>
        <w:widowControl w:val="0"/>
        <w:tabs>
          <w:tab w:val="left" w:pos="1701"/>
        </w:tabs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922B22">
        <w:rPr>
          <w:rFonts w:ascii="Times New Roman" w:hAnsi="Times New Roman"/>
          <w:sz w:val="26"/>
          <w:szCs w:val="26"/>
        </w:rPr>
        <w:t>Устройства УОН должны иметь возможность реализации управляющего воздействия на каждое присоединение на объекте. Алгоритм работы УОН должен быть основан на функциях свободно программируемой логики.</w:t>
      </w:r>
    </w:p>
    <w:p w14:paraId="2C175515" w14:textId="6345B4E4" w:rsidR="000753B1" w:rsidRPr="005B3A7D" w:rsidRDefault="000753B1" w:rsidP="000753B1">
      <w:pPr>
        <w:widowControl w:val="0"/>
        <w:tabs>
          <w:tab w:val="left" w:pos="1701"/>
        </w:tabs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7B4471">
        <w:rPr>
          <w:rFonts w:ascii="Times New Roman" w:hAnsi="Times New Roman"/>
          <w:sz w:val="26"/>
          <w:szCs w:val="26"/>
          <w:lang w:eastAsia="ru-RU"/>
        </w:rPr>
        <w:t>4.</w:t>
      </w:r>
      <w:r w:rsidR="00916B8F">
        <w:rPr>
          <w:rFonts w:ascii="Times New Roman" w:hAnsi="Times New Roman"/>
          <w:sz w:val="26"/>
          <w:szCs w:val="26"/>
          <w:lang w:eastAsia="ru-RU"/>
        </w:rPr>
        <w:t>3</w:t>
      </w:r>
      <w:r w:rsidRPr="007B4471">
        <w:rPr>
          <w:rFonts w:ascii="Times New Roman" w:hAnsi="Times New Roman"/>
          <w:sz w:val="26"/>
          <w:szCs w:val="26"/>
          <w:lang w:eastAsia="ru-RU"/>
        </w:rPr>
        <w:t>.2.</w:t>
      </w:r>
      <w:r w:rsidR="00205DCC">
        <w:rPr>
          <w:rFonts w:ascii="Times New Roman" w:hAnsi="Times New Roman"/>
          <w:sz w:val="26"/>
          <w:szCs w:val="26"/>
          <w:lang w:eastAsia="ru-RU"/>
        </w:rPr>
        <w:t>4</w:t>
      </w:r>
      <w:r w:rsidRPr="007B4471">
        <w:rPr>
          <w:rFonts w:ascii="Times New Roman" w:hAnsi="Times New Roman"/>
          <w:sz w:val="26"/>
          <w:szCs w:val="26"/>
          <w:lang w:eastAsia="ru-RU"/>
        </w:rPr>
        <w:t>.</w:t>
      </w:r>
      <w:r w:rsidR="00FC404A" w:rsidRPr="007B4471">
        <w:rPr>
          <w:rFonts w:ascii="Times New Roman" w:hAnsi="Times New Roman"/>
          <w:sz w:val="26"/>
          <w:szCs w:val="26"/>
          <w:lang w:eastAsia="ru-RU"/>
        </w:rPr>
        <w:tab/>
      </w:r>
      <w:r w:rsidRPr="007B4471">
        <w:rPr>
          <w:rFonts w:ascii="Times New Roman" w:hAnsi="Times New Roman"/>
          <w:sz w:val="26"/>
          <w:szCs w:val="26"/>
          <w:lang w:eastAsia="ru-RU"/>
        </w:rPr>
        <w:t>Схему и планы размещения устройств РЗА</w:t>
      </w:r>
      <w:r w:rsidR="00B964F5" w:rsidRPr="007B4471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4B4892">
        <w:rPr>
          <w:rFonts w:ascii="Times New Roman" w:hAnsi="Times New Roman"/>
          <w:sz w:val="26"/>
          <w:szCs w:val="26"/>
          <w:lang w:eastAsia="ru-RU"/>
        </w:rPr>
        <w:t xml:space="preserve">на </w:t>
      </w:r>
      <w:r w:rsidR="0055589E" w:rsidRPr="004B4892">
        <w:rPr>
          <w:rFonts w:ascii="Times New Roman" w:hAnsi="Times New Roman"/>
          <w:sz w:val="26"/>
          <w:szCs w:val="26"/>
          <w:lang w:eastAsia="ru-RU"/>
        </w:rPr>
        <w:t xml:space="preserve">Артёмовской ТЭЦ, </w:t>
      </w:r>
      <w:r w:rsidR="003A41DD">
        <w:rPr>
          <w:rFonts w:ascii="Times New Roman" w:hAnsi="Times New Roman"/>
          <w:sz w:val="26"/>
          <w:szCs w:val="26"/>
          <w:lang w:eastAsia="ru-RU"/>
        </w:rPr>
        <w:br/>
      </w:r>
      <w:r w:rsidR="0055589E" w:rsidRPr="004B4892">
        <w:rPr>
          <w:rFonts w:ascii="Times New Roman" w:hAnsi="Times New Roman"/>
          <w:sz w:val="26"/>
          <w:szCs w:val="26"/>
          <w:lang w:eastAsia="ru-RU"/>
        </w:rPr>
        <w:t xml:space="preserve">ПС 110 </w:t>
      </w:r>
      <w:proofErr w:type="spellStart"/>
      <w:r w:rsidR="0055589E" w:rsidRPr="004B4892">
        <w:rPr>
          <w:rFonts w:ascii="Times New Roman" w:hAnsi="Times New Roman"/>
          <w:sz w:val="26"/>
          <w:szCs w:val="26"/>
          <w:lang w:eastAsia="ru-RU"/>
        </w:rPr>
        <w:t>кВ</w:t>
      </w:r>
      <w:proofErr w:type="spellEnd"/>
      <w:r w:rsidR="0055589E" w:rsidRPr="004B4892">
        <w:rPr>
          <w:rFonts w:ascii="Times New Roman" w:hAnsi="Times New Roman"/>
          <w:sz w:val="26"/>
          <w:szCs w:val="26"/>
          <w:lang w:eastAsia="ru-RU"/>
        </w:rPr>
        <w:t xml:space="preserve"> Западная, ПС 110 </w:t>
      </w:r>
      <w:proofErr w:type="spellStart"/>
      <w:r w:rsidR="0055589E" w:rsidRPr="004B4892">
        <w:rPr>
          <w:rFonts w:ascii="Times New Roman" w:hAnsi="Times New Roman"/>
          <w:sz w:val="26"/>
          <w:szCs w:val="26"/>
          <w:lang w:eastAsia="ru-RU"/>
        </w:rPr>
        <w:t>кВ</w:t>
      </w:r>
      <w:proofErr w:type="spellEnd"/>
      <w:r w:rsidR="0055589E" w:rsidRPr="004B4892">
        <w:rPr>
          <w:rFonts w:ascii="Times New Roman" w:hAnsi="Times New Roman"/>
          <w:sz w:val="26"/>
          <w:szCs w:val="26"/>
          <w:lang w:eastAsia="ru-RU"/>
        </w:rPr>
        <w:t xml:space="preserve"> </w:t>
      </w:r>
      <w:proofErr w:type="spellStart"/>
      <w:r w:rsidR="0055589E" w:rsidRPr="004B4892">
        <w:rPr>
          <w:rFonts w:ascii="Times New Roman" w:hAnsi="Times New Roman"/>
          <w:sz w:val="26"/>
          <w:szCs w:val="26"/>
          <w:lang w:eastAsia="ru-RU"/>
        </w:rPr>
        <w:t>Кролевцы</w:t>
      </w:r>
      <w:proofErr w:type="spellEnd"/>
      <w:r w:rsidR="0055589E" w:rsidRPr="004B4892">
        <w:rPr>
          <w:rFonts w:ascii="Times New Roman" w:hAnsi="Times New Roman"/>
          <w:sz w:val="26"/>
          <w:szCs w:val="26"/>
          <w:lang w:eastAsia="ru-RU"/>
        </w:rPr>
        <w:t xml:space="preserve">, ПС 110 </w:t>
      </w:r>
      <w:proofErr w:type="spellStart"/>
      <w:r w:rsidR="0055589E" w:rsidRPr="004B4892">
        <w:rPr>
          <w:rFonts w:ascii="Times New Roman" w:hAnsi="Times New Roman"/>
          <w:sz w:val="26"/>
          <w:szCs w:val="26"/>
          <w:lang w:eastAsia="ru-RU"/>
        </w:rPr>
        <w:t>кВ</w:t>
      </w:r>
      <w:proofErr w:type="spellEnd"/>
      <w:r w:rsidR="0055589E" w:rsidRPr="004B4892">
        <w:rPr>
          <w:rFonts w:ascii="Times New Roman" w:hAnsi="Times New Roman"/>
          <w:sz w:val="26"/>
          <w:szCs w:val="26"/>
          <w:lang w:eastAsia="ru-RU"/>
        </w:rPr>
        <w:t xml:space="preserve"> Ш</w:t>
      </w:r>
      <w:r w:rsidR="0055589E" w:rsidRPr="007B4471">
        <w:rPr>
          <w:rFonts w:ascii="Times New Roman" w:hAnsi="Times New Roman"/>
          <w:sz w:val="26"/>
          <w:szCs w:val="26"/>
          <w:lang w:eastAsia="ru-RU"/>
        </w:rPr>
        <w:t>ахта-7</w:t>
      </w:r>
      <w:r w:rsidRPr="004B4892">
        <w:rPr>
          <w:rFonts w:ascii="Times New Roman" w:hAnsi="Times New Roman"/>
          <w:sz w:val="26"/>
          <w:szCs w:val="26"/>
          <w:lang w:eastAsia="ru-RU"/>
        </w:rPr>
        <w:t xml:space="preserve"> и в прилегающей </w:t>
      </w:r>
      <w:r w:rsidR="00A36E90" w:rsidRPr="00E80D46">
        <w:rPr>
          <w:rFonts w:ascii="Times New Roman" w:hAnsi="Times New Roman"/>
          <w:sz w:val="26"/>
          <w:szCs w:val="26"/>
          <w:lang w:eastAsia="ru-RU"/>
        </w:rPr>
        <w:t xml:space="preserve">электрической </w:t>
      </w:r>
      <w:r w:rsidRPr="00E80D46">
        <w:rPr>
          <w:rFonts w:ascii="Times New Roman" w:hAnsi="Times New Roman"/>
          <w:sz w:val="26"/>
          <w:szCs w:val="26"/>
          <w:lang w:eastAsia="ru-RU"/>
        </w:rPr>
        <w:t>сети с отражением используемых</w:t>
      </w:r>
      <w:r w:rsidRPr="005B3A7D">
        <w:rPr>
          <w:rFonts w:ascii="Times New Roman" w:hAnsi="Times New Roman"/>
          <w:sz w:val="26"/>
          <w:szCs w:val="26"/>
          <w:lang w:eastAsia="ru-RU"/>
        </w:rPr>
        <w:t xml:space="preserve"> каналов для передачи сигналов и команд РЗА, включая резервные маршруты.</w:t>
      </w:r>
    </w:p>
    <w:p w14:paraId="1627C32D" w14:textId="604A2C17" w:rsidR="000753B1" w:rsidRPr="007B4471" w:rsidRDefault="000753B1" w:rsidP="000753B1">
      <w:pPr>
        <w:widowControl w:val="0"/>
        <w:tabs>
          <w:tab w:val="left" w:pos="1701"/>
        </w:tabs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5B3A7D">
        <w:rPr>
          <w:rFonts w:ascii="Times New Roman" w:hAnsi="Times New Roman"/>
          <w:sz w:val="26"/>
          <w:szCs w:val="26"/>
          <w:lang w:eastAsia="ru-RU"/>
        </w:rPr>
        <w:t>4.</w:t>
      </w:r>
      <w:r w:rsidR="00916B8F">
        <w:rPr>
          <w:rFonts w:ascii="Times New Roman" w:hAnsi="Times New Roman"/>
          <w:sz w:val="26"/>
          <w:szCs w:val="26"/>
          <w:lang w:eastAsia="ru-RU"/>
        </w:rPr>
        <w:t>3</w:t>
      </w:r>
      <w:r w:rsidRPr="005B3A7D">
        <w:rPr>
          <w:rFonts w:ascii="Times New Roman" w:hAnsi="Times New Roman"/>
          <w:sz w:val="26"/>
          <w:szCs w:val="26"/>
          <w:lang w:eastAsia="ru-RU"/>
        </w:rPr>
        <w:t>.2.</w:t>
      </w:r>
      <w:r w:rsidR="00205DCC">
        <w:rPr>
          <w:rFonts w:ascii="Times New Roman" w:hAnsi="Times New Roman"/>
          <w:sz w:val="26"/>
          <w:szCs w:val="26"/>
          <w:lang w:eastAsia="ru-RU"/>
        </w:rPr>
        <w:t>5</w:t>
      </w:r>
      <w:r w:rsidRPr="005B3A7D">
        <w:rPr>
          <w:rFonts w:ascii="Times New Roman" w:hAnsi="Times New Roman"/>
          <w:sz w:val="26"/>
          <w:szCs w:val="26"/>
          <w:lang w:eastAsia="ru-RU"/>
        </w:rPr>
        <w:t>.</w:t>
      </w:r>
      <w:r w:rsidR="00FC404A" w:rsidRPr="005B3A7D">
        <w:rPr>
          <w:rFonts w:ascii="Times New Roman" w:hAnsi="Times New Roman"/>
          <w:sz w:val="26"/>
          <w:szCs w:val="26"/>
          <w:lang w:eastAsia="ru-RU"/>
        </w:rPr>
        <w:tab/>
      </w:r>
      <w:r w:rsidRPr="005B3A7D">
        <w:rPr>
          <w:rFonts w:ascii="Times New Roman" w:hAnsi="Times New Roman"/>
          <w:sz w:val="26"/>
          <w:szCs w:val="26"/>
          <w:lang w:eastAsia="ru-RU"/>
        </w:rPr>
        <w:t>Структурно-функциональные схемы устройств РЗА</w:t>
      </w:r>
      <w:r w:rsidR="00B964F5" w:rsidRPr="00247272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247272">
        <w:rPr>
          <w:rFonts w:ascii="Times New Roman" w:hAnsi="Times New Roman"/>
          <w:sz w:val="26"/>
          <w:szCs w:val="26"/>
          <w:lang w:eastAsia="ru-RU"/>
        </w:rPr>
        <w:t xml:space="preserve">на </w:t>
      </w:r>
      <w:r w:rsidR="0055589E" w:rsidRPr="00247272">
        <w:rPr>
          <w:rFonts w:ascii="Times New Roman" w:hAnsi="Times New Roman"/>
          <w:sz w:val="26"/>
          <w:szCs w:val="26"/>
          <w:lang w:eastAsia="ru-RU"/>
        </w:rPr>
        <w:t>Артёмовской</w:t>
      </w:r>
      <w:r w:rsidR="0017145F">
        <w:rPr>
          <w:rFonts w:ascii="Times New Roman" w:hAnsi="Times New Roman"/>
          <w:sz w:val="26"/>
          <w:szCs w:val="26"/>
          <w:lang w:eastAsia="ru-RU"/>
        </w:rPr>
        <w:t> </w:t>
      </w:r>
      <w:r w:rsidR="0055589E" w:rsidRPr="00247272">
        <w:rPr>
          <w:rFonts w:ascii="Times New Roman" w:hAnsi="Times New Roman"/>
          <w:sz w:val="26"/>
          <w:szCs w:val="26"/>
          <w:lang w:eastAsia="ru-RU"/>
        </w:rPr>
        <w:t xml:space="preserve">ТЭЦ, </w:t>
      </w:r>
      <w:r w:rsidR="0055589E" w:rsidRPr="00922B22">
        <w:rPr>
          <w:rFonts w:ascii="Times New Roman" w:hAnsi="Times New Roman"/>
          <w:sz w:val="26"/>
          <w:szCs w:val="26"/>
          <w:lang w:eastAsia="ru-RU"/>
        </w:rPr>
        <w:t xml:space="preserve">ПС 110 </w:t>
      </w:r>
      <w:proofErr w:type="spellStart"/>
      <w:r w:rsidR="0055589E" w:rsidRPr="00922B22">
        <w:rPr>
          <w:rFonts w:ascii="Times New Roman" w:hAnsi="Times New Roman"/>
          <w:sz w:val="26"/>
          <w:szCs w:val="26"/>
          <w:lang w:eastAsia="ru-RU"/>
        </w:rPr>
        <w:t>кВ</w:t>
      </w:r>
      <w:proofErr w:type="spellEnd"/>
      <w:r w:rsidR="0055589E" w:rsidRPr="00922B22">
        <w:rPr>
          <w:rFonts w:ascii="Times New Roman" w:hAnsi="Times New Roman"/>
          <w:sz w:val="26"/>
          <w:szCs w:val="26"/>
          <w:lang w:eastAsia="ru-RU"/>
        </w:rPr>
        <w:t xml:space="preserve"> Западная, ПС 110 </w:t>
      </w:r>
      <w:proofErr w:type="spellStart"/>
      <w:r w:rsidR="0055589E" w:rsidRPr="00922B22">
        <w:rPr>
          <w:rFonts w:ascii="Times New Roman" w:hAnsi="Times New Roman"/>
          <w:sz w:val="26"/>
          <w:szCs w:val="26"/>
          <w:lang w:eastAsia="ru-RU"/>
        </w:rPr>
        <w:t>кВ</w:t>
      </w:r>
      <w:proofErr w:type="spellEnd"/>
      <w:r w:rsidR="0055589E" w:rsidRPr="00922B22">
        <w:rPr>
          <w:rFonts w:ascii="Times New Roman" w:hAnsi="Times New Roman"/>
          <w:sz w:val="26"/>
          <w:szCs w:val="26"/>
          <w:lang w:eastAsia="ru-RU"/>
        </w:rPr>
        <w:t xml:space="preserve"> </w:t>
      </w:r>
      <w:proofErr w:type="spellStart"/>
      <w:r w:rsidR="0055589E" w:rsidRPr="00922B22">
        <w:rPr>
          <w:rFonts w:ascii="Times New Roman" w:hAnsi="Times New Roman"/>
          <w:sz w:val="26"/>
          <w:szCs w:val="26"/>
          <w:lang w:eastAsia="ru-RU"/>
        </w:rPr>
        <w:t>Кролевцы</w:t>
      </w:r>
      <w:proofErr w:type="spellEnd"/>
      <w:r w:rsidR="0055589E" w:rsidRPr="00922B22">
        <w:rPr>
          <w:rFonts w:ascii="Times New Roman" w:hAnsi="Times New Roman"/>
          <w:sz w:val="26"/>
          <w:szCs w:val="26"/>
          <w:lang w:eastAsia="ru-RU"/>
        </w:rPr>
        <w:t xml:space="preserve">, ПС 110 </w:t>
      </w:r>
      <w:proofErr w:type="spellStart"/>
      <w:r w:rsidR="0055589E" w:rsidRPr="00922B22">
        <w:rPr>
          <w:rFonts w:ascii="Times New Roman" w:hAnsi="Times New Roman"/>
          <w:sz w:val="26"/>
          <w:szCs w:val="26"/>
          <w:lang w:eastAsia="ru-RU"/>
        </w:rPr>
        <w:t>кВ</w:t>
      </w:r>
      <w:proofErr w:type="spellEnd"/>
      <w:r w:rsidR="0055589E" w:rsidRPr="00922B22">
        <w:rPr>
          <w:rFonts w:ascii="Times New Roman" w:hAnsi="Times New Roman"/>
          <w:sz w:val="26"/>
          <w:szCs w:val="26"/>
          <w:lang w:eastAsia="ru-RU"/>
        </w:rPr>
        <w:t xml:space="preserve"> Шахта-7</w:t>
      </w:r>
      <w:r w:rsidRPr="00922B22">
        <w:rPr>
          <w:rFonts w:ascii="Times New Roman" w:hAnsi="Times New Roman"/>
          <w:sz w:val="26"/>
          <w:szCs w:val="26"/>
          <w:lang w:eastAsia="ru-RU"/>
        </w:rPr>
        <w:t xml:space="preserve">. </w:t>
      </w:r>
    </w:p>
    <w:p w14:paraId="0FD8A7D9" w14:textId="4A9F1472" w:rsidR="000753B1" w:rsidRPr="00E9011B" w:rsidRDefault="000753B1" w:rsidP="000753B1">
      <w:pPr>
        <w:widowControl w:val="0"/>
        <w:tabs>
          <w:tab w:val="left" w:pos="1701"/>
        </w:tabs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4B4892">
        <w:rPr>
          <w:rFonts w:ascii="Times New Roman" w:hAnsi="Times New Roman"/>
          <w:sz w:val="26"/>
          <w:szCs w:val="26"/>
          <w:lang w:eastAsia="ru-RU"/>
        </w:rPr>
        <w:t>4.</w:t>
      </w:r>
      <w:r w:rsidR="00916B8F">
        <w:rPr>
          <w:rFonts w:ascii="Times New Roman" w:hAnsi="Times New Roman"/>
          <w:sz w:val="26"/>
          <w:szCs w:val="26"/>
          <w:lang w:eastAsia="ru-RU"/>
        </w:rPr>
        <w:t>3</w:t>
      </w:r>
      <w:r w:rsidRPr="004B4892">
        <w:rPr>
          <w:rFonts w:ascii="Times New Roman" w:hAnsi="Times New Roman"/>
          <w:sz w:val="26"/>
          <w:szCs w:val="26"/>
          <w:lang w:eastAsia="ru-RU"/>
        </w:rPr>
        <w:t>.2.</w:t>
      </w:r>
      <w:r w:rsidR="00205DCC">
        <w:rPr>
          <w:rFonts w:ascii="Times New Roman" w:hAnsi="Times New Roman"/>
          <w:sz w:val="26"/>
          <w:szCs w:val="26"/>
          <w:lang w:eastAsia="ru-RU"/>
        </w:rPr>
        <w:t>6</w:t>
      </w:r>
      <w:r w:rsidRPr="004B4892">
        <w:rPr>
          <w:rFonts w:ascii="Times New Roman" w:hAnsi="Times New Roman"/>
          <w:sz w:val="26"/>
          <w:szCs w:val="26"/>
          <w:lang w:eastAsia="ru-RU"/>
        </w:rPr>
        <w:t>.</w:t>
      </w:r>
      <w:r w:rsidR="00FC404A" w:rsidRPr="004B4892">
        <w:rPr>
          <w:rFonts w:ascii="Times New Roman" w:hAnsi="Times New Roman"/>
          <w:sz w:val="26"/>
          <w:szCs w:val="26"/>
          <w:lang w:eastAsia="ru-RU"/>
        </w:rPr>
        <w:tab/>
      </w:r>
      <w:r w:rsidRPr="00E9011B">
        <w:rPr>
          <w:rFonts w:ascii="Times New Roman" w:hAnsi="Times New Roman"/>
          <w:sz w:val="26"/>
          <w:szCs w:val="26"/>
          <w:lang w:eastAsia="ru-RU"/>
        </w:rPr>
        <w:t>Перечень всех функций РЗ</w:t>
      </w:r>
      <w:r w:rsidR="00B964F5" w:rsidRPr="00E9011B">
        <w:rPr>
          <w:rFonts w:ascii="Times New Roman" w:hAnsi="Times New Roman"/>
          <w:sz w:val="26"/>
          <w:szCs w:val="26"/>
          <w:lang w:eastAsia="ru-RU"/>
        </w:rPr>
        <w:t xml:space="preserve">А </w:t>
      </w:r>
      <w:r w:rsidRPr="00E9011B">
        <w:rPr>
          <w:rFonts w:ascii="Times New Roman" w:hAnsi="Times New Roman"/>
          <w:sz w:val="26"/>
          <w:szCs w:val="26"/>
          <w:lang w:eastAsia="ru-RU"/>
        </w:rPr>
        <w:t>каждого защищаемого элемента, анализ возможности реализации выбранных функций на оборудовании разных производителей.</w:t>
      </w:r>
    </w:p>
    <w:p w14:paraId="05ABDEAB" w14:textId="08CE4930" w:rsidR="00FC7222" w:rsidRDefault="000753B1" w:rsidP="000753B1">
      <w:pPr>
        <w:widowControl w:val="0"/>
        <w:tabs>
          <w:tab w:val="left" w:pos="1701"/>
        </w:tabs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E9011B">
        <w:rPr>
          <w:rFonts w:ascii="Times New Roman" w:hAnsi="Times New Roman"/>
          <w:sz w:val="26"/>
          <w:szCs w:val="26"/>
          <w:lang w:eastAsia="ru-RU"/>
        </w:rPr>
        <w:t>4.</w:t>
      </w:r>
      <w:r w:rsidR="00916B8F">
        <w:rPr>
          <w:rFonts w:ascii="Times New Roman" w:hAnsi="Times New Roman"/>
          <w:sz w:val="26"/>
          <w:szCs w:val="26"/>
          <w:lang w:eastAsia="ru-RU"/>
        </w:rPr>
        <w:t>3</w:t>
      </w:r>
      <w:r w:rsidRPr="00E9011B">
        <w:rPr>
          <w:rFonts w:ascii="Times New Roman" w:hAnsi="Times New Roman"/>
          <w:sz w:val="26"/>
          <w:szCs w:val="26"/>
          <w:lang w:eastAsia="ru-RU"/>
        </w:rPr>
        <w:t>.2.</w:t>
      </w:r>
      <w:r w:rsidR="00205DCC">
        <w:rPr>
          <w:rFonts w:ascii="Times New Roman" w:hAnsi="Times New Roman"/>
          <w:sz w:val="26"/>
          <w:szCs w:val="26"/>
          <w:lang w:eastAsia="ru-RU"/>
        </w:rPr>
        <w:t>7</w:t>
      </w:r>
      <w:r w:rsidRPr="00E9011B">
        <w:rPr>
          <w:rFonts w:ascii="Times New Roman" w:hAnsi="Times New Roman"/>
          <w:sz w:val="26"/>
          <w:szCs w:val="26"/>
          <w:lang w:eastAsia="ru-RU"/>
        </w:rPr>
        <w:t>.</w:t>
      </w:r>
      <w:r w:rsidR="00FC404A" w:rsidRPr="00E9011B">
        <w:rPr>
          <w:rFonts w:ascii="Times New Roman" w:hAnsi="Times New Roman"/>
          <w:sz w:val="26"/>
          <w:szCs w:val="26"/>
          <w:lang w:eastAsia="ru-RU"/>
        </w:rPr>
        <w:tab/>
      </w:r>
      <w:r w:rsidRPr="00E80D46">
        <w:rPr>
          <w:rFonts w:ascii="Times New Roman" w:hAnsi="Times New Roman"/>
          <w:sz w:val="26"/>
          <w:szCs w:val="26"/>
          <w:lang w:eastAsia="ru-RU"/>
        </w:rPr>
        <w:t xml:space="preserve">Обоснование (ориентировочные </w:t>
      </w:r>
      <w:r w:rsidR="00EB79E8" w:rsidRPr="00E80D46">
        <w:rPr>
          <w:rFonts w:ascii="Times New Roman" w:hAnsi="Times New Roman"/>
          <w:sz w:val="26"/>
          <w:szCs w:val="26"/>
          <w:lang w:eastAsia="ru-RU"/>
        </w:rPr>
        <w:t>расчёты</w:t>
      </w:r>
      <w:r w:rsidRPr="00E80D46">
        <w:rPr>
          <w:rFonts w:ascii="Times New Roman" w:hAnsi="Times New Roman"/>
          <w:sz w:val="26"/>
          <w:szCs w:val="26"/>
          <w:lang w:eastAsia="ru-RU"/>
        </w:rPr>
        <w:t>) требуемых номинальных первичных и вторичных токов трансформаторов тока, а так</w:t>
      </w:r>
      <w:r w:rsidRPr="00DC31F0">
        <w:rPr>
          <w:rFonts w:ascii="Times New Roman" w:hAnsi="Times New Roman"/>
          <w:sz w:val="26"/>
          <w:szCs w:val="26"/>
          <w:lang w:eastAsia="ru-RU"/>
        </w:rPr>
        <w:t>же величин мощности вторичных обмоток трансформаторов тока и напряжения на основании обосновывающих расчетов с учетом видов устройств РЗА.</w:t>
      </w:r>
    </w:p>
    <w:p w14:paraId="1E7EB3AF" w14:textId="30458506" w:rsidR="000753B1" w:rsidRPr="0008517F" w:rsidRDefault="000753B1" w:rsidP="000753B1">
      <w:pPr>
        <w:widowControl w:val="0"/>
        <w:tabs>
          <w:tab w:val="left" w:pos="1701"/>
        </w:tabs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37267A">
        <w:rPr>
          <w:rFonts w:ascii="Times New Roman" w:hAnsi="Times New Roman"/>
          <w:sz w:val="26"/>
          <w:szCs w:val="26"/>
          <w:lang w:eastAsia="ru-RU"/>
        </w:rPr>
        <w:t>4.</w:t>
      </w:r>
      <w:r w:rsidR="00916B8F">
        <w:rPr>
          <w:rFonts w:ascii="Times New Roman" w:hAnsi="Times New Roman"/>
          <w:sz w:val="26"/>
          <w:szCs w:val="26"/>
          <w:lang w:eastAsia="ru-RU"/>
        </w:rPr>
        <w:t>3</w:t>
      </w:r>
      <w:r w:rsidRPr="0037267A">
        <w:rPr>
          <w:rFonts w:ascii="Times New Roman" w:hAnsi="Times New Roman"/>
          <w:sz w:val="26"/>
          <w:szCs w:val="26"/>
          <w:lang w:eastAsia="ru-RU"/>
        </w:rPr>
        <w:t>.2.</w:t>
      </w:r>
      <w:r w:rsidR="00205DCC">
        <w:rPr>
          <w:rFonts w:ascii="Times New Roman" w:hAnsi="Times New Roman"/>
          <w:sz w:val="26"/>
          <w:szCs w:val="26"/>
          <w:lang w:eastAsia="ru-RU"/>
        </w:rPr>
        <w:t>8</w:t>
      </w:r>
      <w:r w:rsidRPr="0037267A">
        <w:rPr>
          <w:rFonts w:ascii="Times New Roman" w:hAnsi="Times New Roman"/>
          <w:sz w:val="26"/>
          <w:szCs w:val="26"/>
          <w:lang w:eastAsia="ru-RU"/>
        </w:rPr>
        <w:t>.</w:t>
      </w:r>
      <w:r w:rsidR="00FC404A" w:rsidRPr="0037267A">
        <w:rPr>
          <w:rFonts w:ascii="Times New Roman" w:hAnsi="Times New Roman"/>
          <w:sz w:val="26"/>
          <w:szCs w:val="26"/>
          <w:lang w:eastAsia="ru-RU"/>
        </w:rPr>
        <w:tab/>
      </w:r>
      <w:r w:rsidRPr="0037267A">
        <w:rPr>
          <w:rFonts w:ascii="Times New Roman" w:hAnsi="Times New Roman"/>
          <w:sz w:val="26"/>
          <w:szCs w:val="26"/>
          <w:lang w:eastAsia="ru-RU"/>
        </w:rPr>
        <w:t xml:space="preserve">Технические </w:t>
      </w:r>
      <w:r w:rsidRPr="00FC404A">
        <w:rPr>
          <w:rFonts w:ascii="Times New Roman" w:hAnsi="Times New Roman"/>
          <w:sz w:val="26"/>
          <w:szCs w:val="26"/>
          <w:lang w:eastAsia="ru-RU"/>
        </w:rPr>
        <w:t xml:space="preserve">и метрологические характеристики вторичных обмоток ТТ и ТН для подключения устройств </w:t>
      </w:r>
      <w:r w:rsidR="009B19C0" w:rsidRPr="00FC404A">
        <w:rPr>
          <w:rFonts w:ascii="Times New Roman" w:hAnsi="Times New Roman"/>
          <w:sz w:val="26"/>
          <w:szCs w:val="26"/>
          <w:lang w:eastAsia="ru-RU"/>
        </w:rPr>
        <w:t>РЗ</w:t>
      </w:r>
      <w:r w:rsidR="00B964F5" w:rsidRPr="0008517F">
        <w:rPr>
          <w:rFonts w:ascii="Times New Roman" w:hAnsi="Times New Roman"/>
          <w:sz w:val="26"/>
          <w:szCs w:val="26"/>
          <w:lang w:eastAsia="ru-RU"/>
        </w:rPr>
        <w:t>А</w:t>
      </w:r>
      <w:r w:rsidRPr="0008517F">
        <w:rPr>
          <w:rFonts w:ascii="Times New Roman" w:hAnsi="Times New Roman"/>
          <w:sz w:val="26"/>
          <w:szCs w:val="26"/>
          <w:lang w:eastAsia="ru-RU"/>
        </w:rPr>
        <w:t>.</w:t>
      </w:r>
    </w:p>
    <w:p w14:paraId="7DBFF791" w14:textId="277209F0" w:rsidR="000753B1" w:rsidRPr="00252666" w:rsidRDefault="000753B1" w:rsidP="000753B1">
      <w:pPr>
        <w:widowControl w:val="0"/>
        <w:tabs>
          <w:tab w:val="left" w:pos="1701"/>
        </w:tabs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08517F">
        <w:rPr>
          <w:rFonts w:ascii="Times New Roman" w:hAnsi="Times New Roman"/>
          <w:sz w:val="26"/>
          <w:szCs w:val="26"/>
          <w:lang w:eastAsia="ru-RU"/>
        </w:rPr>
        <w:t>4.</w:t>
      </w:r>
      <w:r w:rsidR="00916B8F">
        <w:rPr>
          <w:rFonts w:ascii="Times New Roman" w:hAnsi="Times New Roman"/>
          <w:sz w:val="26"/>
          <w:szCs w:val="26"/>
          <w:lang w:eastAsia="ru-RU"/>
        </w:rPr>
        <w:t>3</w:t>
      </w:r>
      <w:r w:rsidRPr="0008517F">
        <w:rPr>
          <w:rFonts w:ascii="Times New Roman" w:hAnsi="Times New Roman"/>
          <w:sz w:val="26"/>
          <w:szCs w:val="26"/>
          <w:lang w:eastAsia="ru-RU"/>
        </w:rPr>
        <w:t>.2.</w:t>
      </w:r>
      <w:r w:rsidR="00205DCC">
        <w:rPr>
          <w:rFonts w:ascii="Times New Roman" w:hAnsi="Times New Roman"/>
          <w:sz w:val="26"/>
          <w:szCs w:val="26"/>
          <w:lang w:eastAsia="ru-RU"/>
        </w:rPr>
        <w:t>9</w:t>
      </w:r>
      <w:r w:rsidRPr="0008517F">
        <w:rPr>
          <w:rFonts w:ascii="Times New Roman" w:hAnsi="Times New Roman"/>
          <w:sz w:val="26"/>
          <w:szCs w:val="26"/>
          <w:lang w:eastAsia="ru-RU"/>
        </w:rPr>
        <w:t>.</w:t>
      </w:r>
      <w:r w:rsidR="00FC404A" w:rsidRPr="0008517F">
        <w:rPr>
          <w:rFonts w:ascii="Times New Roman" w:hAnsi="Times New Roman"/>
          <w:sz w:val="26"/>
          <w:szCs w:val="26"/>
          <w:lang w:eastAsia="ru-RU"/>
        </w:rPr>
        <w:tab/>
      </w:r>
      <w:r w:rsidRPr="0008517F">
        <w:rPr>
          <w:rFonts w:ascii="Times New Roman" w:hAnsi="Times New Roman"/>
          <w:sz w:val="26"/>
          <w:szCs w:val="26"/>
          <w:lang w:eastAsia="ru-RU"/>
        </w:rPr>
        <w:t>Обоснования принятых коэффициентов трансформации ТТ дифференциальн</w:t>
      </w:r>
      <w:r w:rsidRPr="00FC404A">
        <w:rPr>
          <w:rFonts w:ascii="Times New Roman" w:hAnsi="Times New Roman"/>
          <w:sz w:val="26"/>
          <w:szCs w:val="26"/>
          <w:lang w:eastAsia="ru-RU"/>
        </w:rPr>
        <w:t xml:space="preserve">ых защит для обеспечения программного выравнивания вторичных токов </w:t>
      </w:r>
      <w:r w:rsidRPr="00252666">
        <w:rPr>
          <w:rFonts w:ascii="Times New Roman" w:hAnsi="Times New Roman"/>
          <w:sz w:val="26"/>
          <w:szCs w:val="26"/>
          <w:lang w:eastAsia="ru-RU"/>
        </w:rPr>
        <w:t>ТТ (без установки промежуточных ТТ).</w:t>
      </w:r>
    </w:p>
    <w:p w14:paraId="48898251" w14:textId="636789E2" w:rsidR="000753B1" w:rsidRDefault="000753B1" w:rsidP="000753B1">
      <w:pPr>
        <w:widowControl w:val="0"/>
        <w:tabs>
          <w:tab w:val="left" w:pos="1701"/>
        </w:tabs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252666">
        <w:rPr>
          <w:rFonts w:ascii="Times New Roman" w:hAnsi="Times New Roman"/>
          <w:sz w:val="26"/>
          <w:szCs w:val="26"/>
          <w:lang w:eastAsia="ru-RU"/>
        </w:rPr>
        <w:t>4.</w:t>
      </w:r>
      <w:r w:rsidR="00916B8F">
        <w:rPr>
          <w:rFonts w:ascii="Times New Roman" w:hAnsi="Times New Roman"/>
          <w:sz w:val="26"/>
          <w:szCs w:val="26"/>
          <w:lang w:eastAsia="ru-RU"/>
        </w:rPr>
        <w:t>3</w:t>
      </w:r>
      <w:r w:rsidRPr="00252666">
        <w:rPr>
          <w:rFonts w:ascii="Times New Roman" w:hAnsi="Times New Roman"/>
          <w:sz w:val="26"/>
          <w:szCs w:val="26"/>
          <w:lang w:eastAsia="ru-RU"/>
        </w:rPr>
        <w:t>.2.</w:t>
      </w:r>
      <w:r w:rsidR="00205DCC">
        <w:rPr>
          <w:rFonts w:ascii="Times New Roman" w:hAnsi="Times New Roman"/>
          <w:sz w:val="26"/>
          <w:szCs w:val="26"/>
          <w:lang w:eastAsia="ru-RU"/>
        </w:rPr>
        <w:t>10</w:t>
      </w:r>
      <w:r w:rsidRPr="00252666">
        <w:rPr>
          <w:rFonts w:ascii="Times New Roman" w:hAnsi="Times New Roman"/>
          <w:sz w:val="26"/>
          <w:szCs w:val="26"/>
          <w:lang w:eastAsia="ru-RU"/>
        </w:rPr>
        <w:t>.</w:t>
      </w:r>
      <w:r w:rsidR="00FC404A" w:rsidRPr="00BC53EC">
        <w:rPr>
          <w:rFonts w:ascii="Times New Roman" w:hAnsi="Times New Roman"/>
          <w:sz w:val="26"/>
          <w:szCs w:val="26"/>
          <w:lang w:eastAsia="ru-RU"/>
        </w:rPr>
        <w:tab/>
      </w:r>
      <w:r w:rsidRPr="00C927AE">
        <w:rPr>
          <w:rFonts w:ascii="Times New Roman" w:hAnsi="Times New Roman"/>
          <w:sz w:val="26"/>
          <w:szCs w:val="26"/>
          <w:lang w:eastAsia="ru-RU"/>
        </w:rPr>
        <w:t>Решения по релейной защите (РЗ),</w:t>
      </w:r>
      <w:r w:rsidR="00CF1B76" w:rsidRPr="00C927AE">
        <w:rPr>
          <w:rFonts w:ascii="Times New Roman" w:hAnsi="Times New Roman"/>
          <w:sz w:val="26"/>
          <w:szCs w:val="26"/>
          <w:lang w:eastAsia="ru-RU"/>
        </w:rPr>
        <w:t xml:space="preserve"> противоаварийной автоматике (ПА)</w:t>
      </w:r>
      <w:r w:rsidRPr="005C0AB3">
        <w:rPr>
          <w:rFonts w:ascii="Times New Roman" w:hAnsi="Times New Roman"/>
          <w:sz w:val="26"/>
          <w:szCs w:val="26"/>
          <w:lang w:eastAsia="ru-RU"/>
        </w:rPr>
        <w:t xml:space="preserve"> ПС с использованием микропроцессорных устройств.</w:t>
      </w:r>
    </w:p>
    <w:p w14:paraId="1F53C142" w14:textId="7E68354B" w:rsidR="000753B1" w:rsidRPr="00A64DDA" w:rsidRDefault="000753B1" w:rsidP="000753B1">
      <w:pPr>
        <w:widowControl w:val="0"/>
        <w:tabs>
          <w:tab w:val="left" w:pos="1701"/>
        </w:tabs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5C0AB3">
        <w:rPr>
          <w:rFonts w:ascii="Times New Roman" w:hAnsi="Times New Roman"/>
          <w:sz w:val="26"/>
          <w:szCs w:val="26"/>
          <w:lang w:eastAsia="ru-RU"/>
        </w:rPr>
        <w:t>4.</w:t>
      </w:r>
      <w:r w:rsidR="00916B8F">
        <w:rPr>
          <w:rFonts w:ascii="Times New Roman" w:hAnsi="Times New Roman"/>
          <w:sz w:val="26"/>
          <w:szCs w:val="26"/>
          <w:lang w:eastAsia="ru-RU"/>
        </w:rPr>
        <w:t>3</w:t>
      </w:r>
      <w:r w:rsidRPr="005C0AB3">
        <w:rPr>
          <w:rFonts w:ascii="Times New Roman" w:hAnsi="Times New Roman"/>
          <w:sz w:val="26"/>
          <w:szCs w:val="26"/>
          <w:lang w:eastAsia="ru-RU"/>
        </w:rPr>
        <w:t>.2.1</w:t>
      </w:r>
      <w:r w:rsidR="00205DCC">
        <w:rPr>
          <w:rFonts w:ascii="Times New Roman" w:hAnsi="Times New Roman"/>
          <w:sz w:val="26"/>
          <w:szCs w:val="26"/>
          <w:lang w:eastAsia="ru-RU"/>
        </w:rPr>
        <w:t>1</w:t>
      </w:r>
      <w:r w:rsidRPr="005C0AB3">
        <w:rPr>
          <w:rFonts w:ascii="Times New Roman" w:hAnsi="Times New Roman"/>
          <w:sz w:val="26"/>
          <w:szCs w:val="26"/>
          <w:lang w:eastAsia="ru-RU"/>
        </w:rPr>
        <w:t>.</w:t>
      </w:r>
      <w:r w:rsidR="00FC404A" w:rsidRPr="005C0AB3">
        <w:rPr>
          <w:rFonts w:ascii="Times New Roman" w:hAnsi="Times New Roman"/>
          <w:sz w:val="26"/>
          <w:szCs w:val="26"/>
          <w:lang w:eastAsia="ru-RU"/>
        </w:rPr>
        <w:tab/>
      </w:r>
      <w:r w:rsidR="00892602">
        <w:rPr>
          <w:rFonts w:ascii="Times New Roman" w:hAnsi="Times New Roman"/>
          <w:sz w:val="26"/>
          <w:szCs w:val="26"/>
          <w:lang w:eastAsia="ru-RU"/>
        </w:rPr>
        <w:t>В</w:t>
      </w:r>
      <w:r w:rsidRPr="0008517F">
        <w:rPr>
          <w:rFonts w:ascii="Times New Roman" w:hAnsi="Times New Roman"/>
          <w:sz w:val="26"/>
          <w:szCs w:val="26"/>
          <w:lang w:eastAsia="ru-RU"/>
        </w:rPr>
        <w:t>новь устанавливаемы</w:t>
      </w:r>
      <w:r w:rsidR="00892602">
        <w:rPr>
          <w:rFonts w:ascii="Times New Roman" w:hAnsi="Times New Roman"/>
          <w:sz w:val="26"/>
          <w:szCs w:val="26"/>
          <w:lang w:eastAsia="ru-RU"/>
        </w:rPr>
        <w:t>е</w:t>
      </w:r>
      <w:r w:rsidRPr="0008517F">
        <w:rPr>
          <w:rFonts w:ascii="Times New Roman" w:hAnsi="Times New Roman"/>
          <w:sz w:val="26"/>
          <w:szCs w:val="26"/>
          <w:lang w:eastAsia="ru-RU"/>
        </w:rPr>
        <w:t xml:space="preserve"> устройств</w:t>
      </w:r>
      <w:r w:rsidR="00892602">
        <w:rPr>
          <w:rFonts w:ascii="Times New Roman" w:hAnsi="Times New Roman"/>
          <w:sz w:val="26"/>
          <w:szCs w:val="26"/>
          <w:lang w:eastAsia="ru-RU"/>
        </w:rPr>
        <w:t>а</w:t>
      </w:r>
      <w:r w:rsidRPr="0008517F">
        <w:rPr>
          <w:rFonts w:ascii="Times New Roman" w:hAnsi="Times New Roman"/>
          <w:sz w:val="26"/>
          <w:szCs w:val="26"/>
          <w:lang w:eastAsia="ru-RU"/>
        </w:rPr>
        <w:t xml:space="preserve"> РЗА </w:t>
      </w:r>
      <w:r w:rsidR="00892602">
        <w:rPr>
          <w:rFonts w:ascii="Times New Roman" w:hAnsi="Times New Roman"/>
          <w:sz w:val="26"/>
          <w:szCs w:val="26"/>
          <w:lang w:eastAsia="ru-RU"/>
        </w:rPr>
        <w:t xml:space="preserve">должны быть </w:t>
      </w:r>
      <w:r w:rsidRPr="0008517F">
        <w:rPr>
          <w:rFonts w:ascii="Times New Roman" w:hAnsi="Times New Roman"/>
          <w:sz w:val="26"/>
          <w:szCs w:val="26"/>
          <w:lang w:eastAsia="ru-RU"/>
        </w:rPr>
        <w:t>со</w:t>
      </w:r>
      <w:r w:rsidR="00892602">
        <w:rPr>
          <w:rFonts w:ascii="Times New Roman" w:hAnsi="Times New Roman"/>
          <w:sz w:val="26"/>
          <w:szCs w:val="26"/>
          <w:lang w:eastAsia="ru-RU"/>
        </w:rPr>
        <w:t xml:space="preserve">вместимыми </w:t>
      </w:r>
      <w:r w:rsidRPr="00252666">
        <w:rPr>
          <w:rFonts w:ascii="Times New Roman" w:hAnsi="Times New Roman"/>
          <w:sz w:val="26"/>
          <w:szCs w:val="26"/>
          <w:lang w:eastAsia="ru-RU"/>
        </w:rPr>
        <w:t>с устройствами РЗА</w:t>
      </w:r>
      <w:r w:rsidRPr="00C927AE">
        <w:rPr>
          <w:rFonts w:ascii="Times New Roman" w:hAnsi="Times New Roman"/>
          <w:sz w:val="26"/>
          <w:szCs w:val="26"/>
          <w:lang w:eastAsia="ru-RU"/>
        </w:rPr>
        <w:t xml:space="preserve">, установленными </w:t>
      </w:r>
      <w:r w:rsidR="00AA6C2B" w:rsidRPr="005C0AB3">
        <w:rPr>
          <w:rFonts w:ascii="Times New Roman" w:hAnsi="Times New Roman"/>
          <w:sz w:val="26"/>
          <w:szCs w:val="26"/>
          <w:lang w:eastAsia="ru-RU"/>
        </w:rPr>
        <w:t xml:space="preserve">в </w:t>
      </w:r>
      <w:r w:rsidR="009B19C0" w:rsidRPr="005C0AB3">
        <w:rPr>
          <w:rFonts w:ascii="Times New Roman" w:hAnsi="Times New Roman"/>
          <w:sz w:val="26"/>
          <w:szCs w:val="26"/>
          <w:lang w:eastAsia="ru-RU"/>
        </w:rPr>
        <w:t xml:space="preserve">прилегающей </w:t>
      </w:r>
      <w:r w:rsidR="0046688B" w:rsidRPr="003C71B1">
        <w:rPr>
          <w:rFonts w:ascii="Times New Roman" w:hAnsi="Times New Roman"/>
          <w:sz w:val="26"/>
          <w:szCs w:val="26"/>
          <w:lang w:eastAsia="ru-RU"/>
        </w:rPr>
        <w:t xml:space="preserve">электрической </w:t>
      </w:r>
      <w:r w:rsidR="009B19C0" w:rsidRPr="003C71B1">
        <w:rPr>
          <w:rFonts w:ascii="Times New Roman" w:hAnsi="Times New Roman"/>
          <w:sz w:val="26"/>
          <w:szCs w:val="26"/>
          <w:lang w:eastAsia="ru-RU"/>
        </w:rPr>
        <w:t>сети</w:t>
      </w:r>
      <w:r w:rsidRPr="00A64DDA">
        <w:rPr>
          <w:rFonts w:ascii="Times New Roman" w:hAnsi="Times New Roman"/>
          <w:sz w:val="26"/>
          <w:szCs w:val="26"/>
          <w:lang w:eastAsia="ru-RU"/>
        </w:rPr>
        <w:t>.</w:t>
      </w:r>
    </w:p>
    <w:p w14:paraId="5CF89B9B" w14:textId="5424641A" w:rsidR="000753B1" w:rsidRPr="005F3378" w:rsidRDefault="000753B1" w:rsidP="00623AA9">
      <w:pPr>
        <w:widowControl w:val="0"/>
        <w:tabs>
          <w:tab w:val="num" w:pos="0"/>
          <w:tab w:val="left" w:pos="1620"/>
        </w:tabs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</w:p>
    <w:p w14:paraId="48766D6A" w14:textId="084E7ED5" w:rsidR="000753B1" w:rsidRPr="005F3378" w:rsidRDefault="000753B1" w:rsidP="00623AA9">
      <w:pPr>
        <w:widowControl w:val="0"/>
        <w:tabs>
          <w:tab w:val="num" w:pos="0"/>
          <w:tab w:val="left" w:pos="1620"/>
        </w:tabs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5F3378">
        <w:rPr>
          <w:rFonts w:ascii="Times New Roman" w:hAnsi="Times New Roman"/>
          <w:sz w:val="26"/>
          <w:szCs w:val="26"/>
          <w:lang w:eastAsia="ru-RU"/>
        </w:rPr>
        <w:t>4.</w:t>
      </w:r>
      <w:r w:rsidR="00713077">
        <w:rPr>
          <w:rFonts w:ascii="Times New Roman" w:hAnsi="Times New Roman"/>
          <w:sz w:val="26"/>
          <w:szCs w:val="26"/>
          <w:lang w:eastAsia="ru-RU"/>
        </w:rPr>
        <w:t>3</w:t>
      </w:r>
      <w:r w:rsidRPr="005F3378">
        <w:rPr>
          <w:rFonts w:ascii="Times New Roman" w:hAnsi="Times New Roman"/>
          <w:sz w:val="26"/>
          <w:szCs w:val="26"/>
          <w:lang w:eastAsia="ru-RU"/>
        </w:rPr>
        <w:t>.</w:t>
      </w:r>
      <w:r w:rsidR="00713077">
        <w:rPr>
          <w:rFonts w:ascii="Times New Roman" w:hAnsi="Times New Roman"/>
          <w:sz w:val="26"/>
          <w:szCs w:val="26"/>
          <w:lang w:eastAsia="ru-RU"/>
        </w:rPr>
        <w:t>4.4</w:t>
      </w:r>
      <w:r w:rsidRPr="005F3378">
        <w:rPr>
          <w:rFonts w:ascii="Times New Roman" w:hAnsi="Times New Roman"/>
          <w:sz w:val="26"/>
          <w:szCs w:val="26"/>
          <w:lang w:eastAsia="ru-RU"/>
        </w:rPr>
        <w:t>. Каналы, технологии и состав оборудования связи, используемые для целей РЗА.</w:t>
      </w:r>
    </w:p>
    <w:p w14:paraId="025048C3" w14:textId="4ACA6F55" w:rsidR="000753B1" w:rsidRPr="005F3378" w:rsidRDefault="000753B1" w:rsidP="00623AA9">
      <w:pPr>
        <w:widowControl w:val="0"/>
        <w:tabs>
          <w:tab w:val="num" w:pos="0"/>
          <w:tab w:val="left" w:pos="1620"/>
        </w:tabs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5F3378">
        <w:rPr>
          <w:rFonts w:ascii="Times New Roman" w:hAnsi="Times New Roman"/>
          <w:sz w:val="26"/>
          <w:szCs w:val="26"/>
          <w:lang w:eastAsia="ru-RU"/>
        </w:rPr>
        <w:t>4.</w:t>
      </w:r>
      <w:r w:rsidR="00713077">
        <w:rPr>
          <w:rFonts w:ascii="Times New Roman" w:hAnsi="Times New Roman"/>
          <w:sz w:val="26"/>
          <w:szCs w:val="26"/>
          <w:lang w:eastAsia="ru-RU"/>
        </w:rPr>
        <w:t>3</w:t>
      </w:r>
      <w:r w:rsidRPr="005F3378">
        <w:rPr>
          <w:rFonts w:ascii="Times New Roman" w:hAnsi="Times New Roman"/>
          <w:sz w:val="26"/>
          <w:szCs w:val="26"/>
          <w:lang w:eastAsia="ru-RU"/>
        </w:rPr>
        <w:t>.</w:t>
      </w:r>
      <w:r w:rsidR="00713077">
        <w:rPr>
          <w:rFonts w:ascii="Times New Roman" w:hAnsi="Times New Roman"/>
          <w:sz w:val="26"/>
          <w:szCs w:val="26"/>
          <w:lang w:eastAsia="ru-RU"/>
        </w:rPr>
        <w:t>4.5</w:t>
      </w:r>
      <w:r w:rsidRPr="005F3378">
        <w:rPr>
          <w:rFonts w:ascii="Times New Roman" w:hAnsi="Times New Roman"/>
          <w:sz w:val="26"/>
          <w:szCs w:val="26"/>
          <w:lang w:eastAsia="ru-RU"/>
        </w:rPr>
        <w:t>.</w:t>
      </w:r>
      <w:r w:rsidR="0008517F">
        <w:rPr>
          <w:rFonts w:ascii="Times New Roman" w:hAnsi="Times New Roman"/>
          <w:sz w:val="26"/>
          <w:szCs w:val="26"/>
          <w:lang w:eastAsia="ru-RU"/>
        </w:rPr>
        <w:tab/>
      </w:r>
      <w:r w:rsidRPr="005F3378">
        <w:rPr>
          <w:rFonts w:ascii="Times New Roman" w:hAnsi="Times New Roman"/>
          <w:sz w:val="26"/>
          <w:szCs w:val="26"/>
          <w:lang w:eastAsia="ru-RU"/>
        </w:rPr>
        <w:t>Решения по электромагнитной совместимости устройств РЗА</w:t>
      </w:r>
      <w:r w:rsidR="00B964F5">
        <w:rPr>
          <w:rFonts w:ascii="Times New Roman" w:hAnsi="Times New Roman"/>
          <w:sz w:val="26"/>
          <w:szCs w:val="26"/>
          <w:lang w:eastAsia="ru-RU"/>
        </w:rPr>
        <w:t>,</w:t>
      </w:r>
      <w:r w:rsidRPr="005F3378">
        <w:rPr>
          <w:rFonts w:ascii="Times New Roman" w:hAnsi="Times New Roman"/>
          <w:sz w:val="26"/>
          <w:szCs w:val="26"/>
          <w:lang w:eastAsia="ru-RU"/>
        </w:rPr>
        <w:t xml:space="preserve"> связи, ССПИ, обеспечивающих их нормальную работу. </w:t>
      </w:r>
    </w:p>
    <w:p w14:paraId="5D041EBB" w14:textId="5A0491C3" w:rsidR="000753B1" w:rsidRPr="005F3378" w:rsidRDefault="000753B1" w:rsidP="00623AA9">
      <w:pPr>
        <w:widowControl w:val="0"/>
        <w:tabs>
          <w:tab w:val="num" w:pos="0"/>
          <w:tab w:val="left" w:pos="1620"/>
        </w:tabs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5F3378">
        <w:rPr>
          <w:rFonts w:ascii="Times New Roman" w:hAnsi="Times New Roman"/>
          <w:sz w:val="26"/>
          <w:szCs w:val="26"/>
          <w:lang w:eastAsia="ru-RU"/>
        </w:rPr>
        <w:t>4.</w:t>
      </w:r>
      <w:r w:rsidR="00713077">
        <w:rPr>
          <w:rFonts w:ascii="Times New Roman" w:hAnsi="Times New Roman"/>
          <w:sz w:val="26"/>
          <w:szCs w:val="26"/>
          <w:lang w:eastAsia="ru-RU"/>
        </w:rPr>
        <w:t>3</w:t>
      </w:r>
      <w:r w:rsidRPr="005F3378">
        <w:rPr>
          <w:rFonts w:ascii="Times New Roman" w:hAnsi="Times New Roman"/>
          <w:sz w:val="26"/>
          <w:szCs w:val="26"/>
          <w:lang w:eastAsia="ru-RU"/>
        </w:rPr>
        <w:t>.</w:t>
      </w:r>
      <w:r w:rsidR="00713077">
        <w:rPr>
          <w:rFonts w:ascii="Times New Roman" w:hAnsi="Times New Roman"/>
          <w:sz w:val="26"/>
          <w:szCs w:val="26"/>
          <w:lang w:eastAsia="ru-RU"/>
        </w:rPr>
        <w:t>4.6.</w:t>
      </w:r>
      <w:r w:rsidR="0008517F">
        <w:rPr>
          <w:rFonts w:ascii="Times New Roman" w:hAnsi="Times New Roman"/>
          <w:sz w:val="26"/>
          <w:szCs w:val="26"/>
          <w:lang w:eastAsia="ru-RU"/>
        </w:rPr>
        <w:tab/>
      </w:r>
      <w:r w:rsidRPr="005F3378">
        <w:rPr>
          <w:rFonts w:ascii="Times New Roman" w:hAnsi="Times New Roman"/>
          <w:sz w:val="26"/>
          <w:szCs w:val="26"/>
          <w:lang w:eastAsia="ru-RU"/>
        </w:rPr>
        <w:t xml:space="preserve">Решения по организации электропитания систем РЗА, </w:t>
      </w:r>
      <w:r w:rsidR="000D29C1">
        <w:rPr>
          <w:rFonts w:ascii="Times New Roman" w:hAnsi="Times New Roman"/>
          <w:sz w:val="26"/>
          <w:szCs w:val="26"/>
          <w:lang w:eastAsia="ru-RU"/>
        </w:rPr>
        <w:t>ССПИ</w:t>
      </w:r>
      <w:r w:rsidRPr="005F3378">
        <w:rPr>
          <w:rFonts w:ascii="Times New Roman" w:hAnsi="Times New Roman"/>
          <w:sz w:val="26"/>
          <w:szCs w:val="26"/>
          <w:lang w:eastAsia="ru-RU"/>
        </w:rPr>
        <w:t>, систем связи и других систем, с отражением в отдельном разделе.</w:t>
      </w:r>
    </w:p>
    <w:p w14:paraId="021BC721" w14:textId="7F963118" w:rsidR="000753B1" w:rsidRPr="005F3378" w:rsidRDefault="000753B1" w:rsidP="00623AA9">
      <w:pPr>
        <w:widowControl w:val="0"/>
        <w:tabs>
          <w:tab w:val="left" w:pos="1620"/>
        </w:tabs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5F3378">
        <w:rPr>
          <w:rFonts w:ascii="Times New Roman" w:hAnsi="Times New Roman"/>
          <w:sz w:val="26"/>
          <w:szCs w:val="26"/>
          <w:lang w:eastAsia="ru-RU"/>
        </w:rPr>
        <w:t>4.</w:t>
      </w:r>
      <w:r w:rsidR="00713077">
        <w:rPr>
          <w:rFonts w:ascii="Times New Roman" w:hAnsi="Times New Roman"/>
          <w:sz w:val="26"/>
          <w:szCs w:val="26"/>
          <w:lang w:eastAsia="ru-RU"/>
        </w:rPr>
        <w:t>3</w:t>
      </w:r>
      <w:r w:rsidRPr="005F3378">
        <w:rPr>
          <w:rFonts w:ascii="Times New Roman" w:hAnsi="Times New Roman"/>
          <w:sz w:val="26"/>
          <w:szCs w:val="26"/>
          <w:lang w:eastAsia="ru-RU"/>
        </w:rPr>
        <w:t>.</w:t>
      </w:r>
      <w:r w:rsidR="00713077">
        <w:rPr>
          <w:rFonts w:ascii="Times New Roman" w:hAnsi="Times New Roman"/>
          <w:sz w:val="26"/>
          <w:szCs w:val="26"/>
          <w:lang w:eastAsia="ru-RU"/>
        </w:rPr>
        <w:t>4.7.</w:t>
      </w:r>
      <w:r w:rsidR="0008517F">
        <w:rPr>
          <w:rFonts w:ascii="Times New Roman" w:hAnsi="Times New Roman"/>
          <w:sz w:val="26"/>
          <w:szCs w:val="26"/>
          <w:lang w:eastAsia="ru-RU"/>
        </w:rPr>
        <w:tab/>
      </w:r>
      <w:r w:rsidRPr="005F3378">
        <w:rPr>
          <w:rFonts w:ascii="Times New Roman" w:hAnsi="Times New Roman"/>
          <w:sz w:val="26"/>
          <w:szCs w:val="26"/>
          <w:lang w:eastAsia="ru-RU"/>
        </w:rPr>
        <w:t xml:space="preserve">Определить мероприятия по установке </w:t>
      </w:r>
      <w:r w:rsidR="00C95A1D">
        <w:rPr>
          <w:rFonts w:ascii="Times New Roman" w:hAnsi="Times New Roman"/>
          <w:sz w:val="26"/>
          <w:szCs w:val="26"/>
          <w:lang w:eastAsia="ru-RU"/>
        </w:rPr>
        <w:t xml:space="preserve">оборудования </w:t>
      </w:r>
      <w:r w:rsidR="0067013A">
        <w:rPr>
          <w:rFonts w:ascii="Times New Roman" w:hAnsi="Times New Roman"/>
          <w:sz w:val="26"/>
          <w:szCs w:val="26"/>
          <w:lang w:eastAsia="ru-RU"/>
        </w:rPr>
        <w:t>РЗ</w:t>
      </w:r>
      <w:r w:rsidR="00C95A1D">
        <w:rPr>
          <w:rFonts w:ascii="Times New Roman" w:hAnsi="Times New Roman"/>
          <w:sz w:val="26"/>
          <w:szCs w:val="26"/>
          <w:lang w:eastAsia="ru-RU"/>
        </w:rPr>
        <w:t xml:space="preserve">А на </w:t>
      </w:r>
      <w:proofErr w:type="spellStart"/>
      <w:r w:rsidR="00C95A1D">
        <w:rPr>
          <w:rFonts w:ascii="Times New Roman" w:hAnsi="Times New Roman"/>
          <w:sz w:val="26"/>
          <w:szCs w:val="26"/>
          <w:lang w:eastAsia="ru-RU"/>
        </w:rPr>
        <w:t>энергообъекты</w:t>
      </w:r>
      <w:proofErr w:type="spellEnd"/>
      <w:r w:rsidR="00C95A1D">
        <w:rPr>
          <w:rFonts w:ascii="Times New Roman" w:hAnsi="Times New Roman"/>
          <w:sz w:val="26"/>
          <w:szCs w:val="26"/>
          <w:lang w:eastAsia="ru-RU"/>
        </w:rPr>
        <w:t xml:space="preserve">, выделить </w:t>
      </w:r>
      <w:r w:rsidR="00C95A1D" w:rsidRPr="005F3378">
        <w:rPr>
          <w:rFonts w:ascii="Times New Roman" w:hAnsi="Times New Roman"/>
          <w:sz w:val="26"/>
          <w:szCs w:val="26"/>
          <w:lang w:eastAsia="ru-RU"/>
        </w:rPr>
        <w:t>этапы выполнения мероприятий,</w:t>
      </w:r>
      <w:r w:rsidRPr="005F3378">
        <w:rPr>
          <w:rFonts w:ascii="Times New Roman" w:hAnsi="Times New Roman"/>
          <w:sz w:val="26"/>
          <w:szCs w:val="26"/>
          <w:lang w:eastAsia="ru-RU"/>
        </w:rPr>
        <w:t xml:space="preserve"> разделенные во времени</w:t>
      </w:r>
      <w:r w:rsidR="005124B1">
        <w:rPr>
          <w:rFonts w:ascii="Times New Roman" w:hAnsi="Times New Roman"/>
          <w:sz w:val="26"/>
          <w:szCs w:val="26"/>
          <w:lang w:eastAsia="ru-RU"/>
        </w:rPr>
        <w:t>.</w:t>
      </w:r>
    </w:p>
    <w:p w14:paraId="7EB2E346" w14:textId="15505042" w:rsidR="000753B1" w:rsidRPr="005F3378" w:rsidRDefault="000753B1" w:rsidP="00623AA9">
      <w:pPr>
        <w:widowControl w:val="0"/>
        <w:tabs>
          <w:tab w:val="left" w:pos="1843"/>
        </w:tabs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5F3378">
        <w:rPr>
          <w:rFonts w:ascii="Times New Roman" w:hAnsi="Times New Roman"/>
          <w:sz w:val="26"/>
          <w:szCs w:val="26"/>
          <w:lang w:eastAsia="ru-RU"/>
        </w:rPr>
        <w:t>4.</w:t>
      </w:r>
      <w:r w:rsidR="00713077">
        <w:rPr>
          <w:rFonts w:ascii="Times New Roman" w:hAnsi="Times New Roman"/>
          <w:sz w:val="26"/>
          <w:szCs w:val="26"/>
          <w:lang w:eastAsia="ru-RU"/>
        </w:rPr>
        <w:t>3</w:t>
      </w:r>
      <w:r w:rsidRPr="005F3378">
        <w:rPr>
          <w:rFonts w:ascii="Times New Roman" w:hAnsi="Times New Roman"/>
          <w:sz w:val="26"/>
          <w:szCs w:val="26"/>
          <w:lang w:eastAsia="ru-RU"/>
        </w:rPr>
        <w:t>.</w:t>
      </w:r>
      <w:r w:rsidR="00713077">
        <w:rPr>
          <w:rFonts w:ascii="Times New Roman" w:hAnsi="Times New Roman"/>
          <w:sz w:val="26"/>
          <w:szCs w:val="26"/>
          <w:lang w:eastAsia="ru-RU"/>
        </w:rPr>
        <w:t>4</w:t>
      </w:r>
      <w:r w:rsidRPr="005F3378">
        <w:rPr>
          <w:rFonts w:ascii="Times New Roman" w:hAnsi="Times New Roman"/>
          <w:sz w:val="26"/>
          <w:szCs w:val="26"/>
          <w:lang w:eastAsia="ru-RU"/>
        </w:rPr>
        <w:t>.</w:t>
      </w:r>
      <w:r w:rsidR="00713077">
        <w:rPr>
          <w:rFonts w:ascii="Times New Roman" w:hAnsi="Times New Roman"/>
          <w:sz w:val="26"/>
          <w:szCs w:val="26"/>
          <w:lang w:eastAsia="ru-RU"/>
        </w:rPr>
        <w:t>8</w:t>
      </w:r>
      <w:r w:rsidRPr="005F3378">
        <w:rPr>
          <w:rFonts w:ascii="Times New Roman" w:hAnsi="Times New Roman"/>
          <w:sz w:val="26"/>
          <w:szCs w:val="26"/>
          <w:lang w:eastAsia="ru-RU"/>
        </w:rPr>
        <w:t>.</w:t>
      </w:r>
      <w:r w:rsidR="0008517F">
        <w:rPr>
          <w:rFonts w:ascii="Times New Roman" w:hAnsi="Times New Roman"/>
          <w:sz w:val="26"/>
          <w:szCs w:val="26"/>
          <w:lang w:eastAsia="ru-RU"/>
        </w:rPr>
        <w:tab/>
      </w:r>
      <w:r w:rsidRPr="005F3378">
        <w:rPr>
          <w:rFonts w:ascii="Times New Roman" w:hAnsi="Times New Roman"/>
          <w:sz w:val="26"/>
          <w:szCs w:val="26"/>
          <w:lang w:eastAsia="ru-RU"/>
        </w:rPr>
        <w:t xml:space="preserve">Тома проектной документации разделить по принадлежности </w:t>
      </w:r>
      <w:proofErr w:type="spellStart"/>
      <w:r w:rsidRPr="005F3378">
        <w:rPr>
          <w:rFonts w:ascii="Times New Roman" w:hAnsi="Times New Roman"/>
          <w:sz w:val="26"/>
          <w:szCs w:val="26"/>
          <w:lang w:eastAsia="ru-RU"/>
        </w:rPr>
        <w:lastRenderedPageBreak/>
        <w:t>энергообъектов</w:t>
      </w:r>
      <w:proofErr w:type="spellEnd"/>
      <w:r w:rsidRPr="005F3378">
        <w:rPr>
          <w:rFonts w:ascii="Times New Roman" w:hAnsi="Times New Roman"/>
          <w:sz w:val="26"/>
          <w:szCs w:val="26"/>
          <w:lang w:eastAsia="ru-RU"/>
        </w:rPr>
        <w:t xml:space="preserve"> к собственникам </w:t>
      </w:r>
      <w:r w:rsidR="00C95A1D">
        <w:rPr>
          <w:rFonts w:ascii="Times New Roman" w:hAnsi="Times New Roman"/>
          <w:sz w:val="26"/>
          <w:szCs w:val="26"/>
          <w:lang w:eastAsia="ru-RU"/>
        </w:rPr>
        <w:t xml:space="preserve">и сформировать в соответствии с </w:t>
      </w:r>
      <w:r w:rsidRPr="005F3378">
        <w:rPr>
          <w:rFonts w:ascii="Times New Roman" w:hAnsi="Times New Roman"/>
          <w:sz w:val="26"/>
          <w:szCs w:val="26"/>
          <w:lang w:eastAsia="ru-RU"/>
        </w:rPr>
        <w:t>этапами выполнения мероприятий.</w:t>
      </w:r>
    </w:p>
    <w:p w14:paraId="2FC5EDAB" w14:textId="457E8D3D" w:rsidR="000753B1" w:rsidRPr="005F3378" w:rsidRDefault="000753B1" w:rsidP="00623AA9">
      <w:pPr>
        <w:widowControl w:val="0"/>
        <w:tabs>
          <w:tab w:val="left" w:pos="1843"/>
        </w:tabs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5F3378">
        <w:rPr>
          <w:rFonts w:ascii="Times New Roman" w:hAnsi="Times New Roman"/>
          <w:sz w:val="26"/>
          <w:szCs w:val="26"/>
          <w:lang w:eastAsia="ru-RU"/>
        </w:rPr>
        <w:t>4.</w:t>
      </w:r>
      <w:r w:rsidR="00713077">
        <w:rPr>
          <w:rFonts w:ascii="Times New Roman" w:hAnsi="Times New Roman"/>
          <w:sz w:val="26"/>
          <w:szCs w:val="26"/>
          <w:lang w:eastAsia="ru-RU"/>
        </w:rPr>
        <w:t>3</w:t>
      </w:r>
      <w:r w:rsidRPr="005F3378">
        <w:rPr>
          <w:rFonts w:ascii="Times New Roman" w:hAnsi="Times New Roman"/>
          <w:sz w:val="26"/>
          <w:szCs w:val="26"/>
          <w:lang w:eastAsia="ru-RU"/>
        </w:rPr>
        <w:t>.</w:t>
      </w:r>
      <w:r w:rsidR="00713077">
        <w:rPr>
          <w:rFonts w:ascii="Times New Roman" w:hAnsi="Times New Roman"/>
          <w:sz w:val="26"/>
          <w:szCs w:val="26"/>
          <w:lang w:eastAsia="ru-RU"/>
        </w:rPr>
        <w:t>4</w:t>
      </w:r>
      <w:r w:rsidRPr="005F3378">
        <w:rPr>
          <w:rFonts w:ascii="Times New Roman" w:hAnsi="Times New Roman"/>
          <w:sz w:val="26"/>
          <w:szCs w:val="26"/>
          <w:lang w:eastAsia="ru-RU"/>
        </w:rPr>
        <w:t>.</w:t>
      </w:r>
      <w:r w:rsidR="00713077">
        <w:rPr>
          <w:rFonts w:ascii="Times New Roman" w:hAnsi="Times New Roman"/>
          <w:sz w:val="26"/>
          <w:szCs w:val="26"/>
          <w:lang w:eastAsia="ru-RU"/>
        </w:rPr>
        <w:t>8.1</w:t>
      </w:r>
      <w:r w:rsidRPr="005F3378">
        <w:rPr>
          <w:rFonts w:ascii="Times New Roman" w:hAnsi="Times New Roman"/>
          <w:sz w:val="26"/>
          <w:szCs w:val="26"/>
          <w:lang w:eastAsia="ru-RU"/>
        </w:rPr>
        <w:t>.</w:t>
      </w:r>
      <w:r w:rsidR="0008517F">
        <w:rPr>
          <w:rFonts w:ascii="Times New Roman" w:hAnsi="Times New Roman"/>
          <w:sz w:val="26"/>
          <w:szCs w:val="26"/>
          <w:lang w:eastAsia="ru-RU"/>
        </w:rPr>
        <w:tab/>
      </w:r>
      <w:r w:rsidRPr="005F3378">
        <w:rPr>
          <w:rFonts w:ascii="Times New Roman" w:hAnsi="Times New Roman"/>
          <w:sz w:val="26"/>
          <w:szCs w:val="26"/>
          <w:lang w:eastAsia="ru-RU"/>
        </w:rPr>
        <w:t>Разработать опросные листы (карты заказа) на проектируемое оборудование с разбивкой по собственникам.</w:t>
      </w:r>
    </w:p>
    <w:p w14:paraId="573B7FA1" w14:textId="26078377" w:rsidR="000753B1" w:rsidRPr="005F3378" w:rsidRDefault="000753B1" w:rsidP="00623AA9">
      <w:pPr>
        <w:widowControl w:val="0"/>
        <w:tabs>
          <w:tab w:val="left" w:pos="1843"/>
        </w:tabs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5F3378">
        <w:rPr>
          <w:rFonts w:ascii="Times New Roman" w:hAnsi="Times New Roman"/>
          <w:sz w:val="26"/>
          <w:szCs w:val="26"/>
          <w:lang w:eastAsia="ru-RU"/>
        </w:rPr>
        <w:t>4.</w:t>
      </w:r>
      <w:r w:rsidR="00713077">
        <w:rPr>
          <w:rFonts w:ascii="Times New Roman" w:hAnsi="Times New Roman"/>
          <w:sz w:val="26"/>
          <w:szCs w:val="26"/>
          <w:lang w:eastAsia="ru-RU"/>
        </w:rPr>
        <w:t>3</w:t>
      </w:r>
      <w:r w:rsidRPr="005F3378">
        <w:rPr>
          <w:rFonts w:ascii="Times New Roman" w:hAnsi="Times New Roman"/>
          <w:sz w:val="26"/>
          <w:szCs w:val="26"/>
          <w:lang w:eastAsia="ru-RU"/>
        </w:rPr>
        <w:t>.</w:t>
      </w:r>
      <w:r w:rsidR="00713077">
        <w:rPr>
          <w:rFonts w:ascii="Times New Roman" w:hAnsi="Times New Roman"/>
          <w:sz w:val="26"/>
          <w:szCs w:val="26"/>
          <w:lang w:eastAsia="ru-RU"/>
        </w:rPr>
        <w:t>4</w:t>
      </w:r>
      <w:r w:rsidRPr="005F3378">
        <w:rPr>
          <w:rFonts w:ascii="Times New Roman" w:hAnsi="Times New Roman"/>
          <w:sz w:val="26"/>
          <w:szCs w:val="26"/>
          <w:lang w:eastAsia="ru-RU"/>
        </w:rPr>
        <w:t>.</w:t>
      </w:r>
      <w:r w:rsidR="00713077">
        <w:rPr>
          <w:rFonts w:ascii="Times New Roman" w:hAnsi="Times New Roman"/>
          <w:sz w:val="26"/>
          <w:szCs w:val="26"/>
          <w:lang w:eastAsia="ru-RU"/>
        </w:rPr>
        <w:t>8.2</w:t>
      </w:r>
      <w:r w:rsidRPr="005F3378">
        <w:rPr>
          <w:rFonts w:ascii="Times New Roman" w:hAnsi="Times New Roman"/>
          <w:sz w:val="26"/>
          <w:szCs w:val="26"/>
          <w:lang w:eastAsia="ru-RU"/>
        </w:rPr>
        <w:t>.</w:t>
      </w:r>
      <w:r w:rsidR="0008517F">
        <w:rPr>
          <w:rFonts w:ascii="Times New Roman" w:hAnsi="Times New Roman"/>
          <w:sz w:val="26"/>
          <w:szCs w:val="26"/>
          <w:lang w:eastAsia="ru-RU"/>
        </w:rPr>
        <w:tab/>
      </w:r>
      <w:r w:rsidRPr="005F3378">
        <w:rPr>
          <w:rFonts w:ascii="Times New Roman" w:hAnsi="Times New Roman"/>
          <w:sz w:val="26"/>
          <w:szCs w:val="26"/>
          <w:lang w:eastAsia="ru-RU"/>
        </w:rPr>
        <w:t xml:space="preserve">Определить на основе укрупненных сметных показателей ориентировочную стоимость объекта. </w:t>
      </w:r>
    </w:p>
    <w:p w14:paraId="209C1A68" w14:textId="1F6291B8" w:rsidR="000753B1" w:rsidRPr="00623AA9" w:rsidRDefault="000753B1" w:rsidP="00623AA9">
      <w:pPr>
        <w:widowControl w:val="0"/>
        <w:tabs>
          <w:tab w:val="left" w:pos="1843"/>
        </w:tabs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5F3378">
        <w:rPr>
          <w:rFonts w:ascii="Times New Roman" w:hAnsi="Times New Roman"/>
          <w:sz w:val="26"/>
          <w:szCs w:val="26"/>
          <w:lang w:eastAsia="ru-RU"/>
        </w:rPr>
        <w:t>4.</w:t>
      </w:r>
      <w:r w:rsidR="00713077">
        <w:rPr>
          <w:rFonts w:ascii="Times New Roman" w:hAnsi="Times New Roman"/>
          <w:sz w:val="26"/>
          <w:szCs w:val="26"/>
          <w:lang w:eastAsia="ru-RU"/>
        </w:rPr>
        <w:t>3</w:t>
      </w:r>
      <w:r w:rsidRPr="005F3378">
        <w:rPr>
          <w:rFonts w:ascii="Times New Roman" w:hAnsi="Times New Roman"/>
          <w:sz w:val="26"/>
          <w:szCs w:val="26"/>
          <w:lang w:eastAsia="ru-RU"/>
        </w:rPr>
        <w:t>.4</w:t>
      </w:r>
      <w:r w:rsidR="00713077">
        <w:rPr>
          <w:rFonts w:ascii="Times New Roman" w:hAnsi="Times New Roman"/>
          <w:sz w:val="26"/>
          <w:szCs w:val="26"/>
          <w:lang w:eastAsia="ru-RU"/>
        </w:rPr>
        <w:t>.8.3</w:t>
      </w:r>
      <w:r w:rsidRPr="005F3378">
        <w:rPr>
          <w:rFonts w:ascii="Times New Roman" w:hAnsi="Times New Roman"/>
          <w:sz w:val="26"/>
          <w:szCs w:val="26"/>
          <w:lang w:eastAsia="ru-RU"/>
        </w:rPr>
        <w:t>.</w:t>
      </w:r>
      <w:r w:rsidR="0008517F">
        <w:rPr>
          <w:rFonts w:ascii="Times New Roman" w:hAnsi="Times New Roman"/>
          <w:sz w:val="26"/>
          <w:szCs w:val="26"/>
          <w:lang w:eastAsia="ru-RU"/>
        </w:rPr>
        <w:tab/>
      </w:r>
      <w:r w:rsidRPr="005F3378">
        <w:rPr>
          <w:rFonts w:ascii="Times New Roman" w:hAnsi="Times New Roman"/>
          <w:sz w:val="26"/>
          <w:szCs w:val="26"/>
          <w:lang w:eastAsia="ru-RU"/>
        </w:rPr>
        <w:t xml:space="preserve">Разработать и выдать техническую документацию для проведения закупок оборудования в </w:t>
      </w:r>
      <w:proofErr w:type="spellStart"/>
      <w:r w:rsidRPr="005F3378">
        <w:rPr>
          <w:rFonts w:ascii="Times New Roman" w:hAnsi="Times New Roman"/>
          <w:sz w:val="26"/>
          <w:szCs w:val="26"/>
          <w:lang w:eastAsia="ru-RU"/>
        </w:rPr>
        <w:t>т.ч</w:t>
      </w:r>
      <w:proofErr w:type="spellEnd"/>
      <w:r w:rsidRPr="005F3378">
        <w:rPr>
          <w:rFonts w:ascii="Times New Roman" w:hAnsi="Times New Roman"/>
          <w:sz w:val="26"/>
          <w:szCs w:val="26"/>
          <w:lang w:eastAsia="ru-RU"/>
        </w:rPr>
        <w:t>. опро</w:t>
      </w:r>
      <w:r w:rsidR="002B1A57">
        <w:rPr>
          <w:rFonts w:ascii="Times New Roman" w:hAnsi="Times New Roman"/>
          <w:sz w:val="26"/>
          <w:szCs w:val="26"/>
          <w:lang w:eastAsia="ru-RU"/>
        </w:rPr>
        <w:t xml:space="preserve">сных листов на оборудование: </w:t>
      </w:r>
      <w:r w:rsidR="0067013A">
        <w:rPr>
          <w:rFonts w:ascii="Times New Roman" w:hAnsi="Times New Roman"/>
          <w:sz w:val="26"/>
          <w:szCs w:val="26"/>
          <w:lang w:eastAsia="ru-RU"/>
        </w:rPr>
        <w:t>РЗ</w:t>
      </w:r>
      <w:r w:rsidR="00482673" w:rsidRPr="005F3378">
        <w:rPr>
          <w:rFonts w:ascii="Times New Roman" w:hAnsi="Times New Roman"/>
          <w:sz w:val="26"/>
          <w:szCs w:val="26"/>
          <w:lang w:eastAsia="ru-RU"/>
        </w:rPr>
        <w:t>А</w:t>
      </w:r>
      <w:r w:rsidRPr="005F3378">
        <w:rPr>
          <w:rFonts w:ascii="Times New Roman" w:hAnsi="Times New Roman"/>
          <w:sz w:val="26"/>
          <w:szCs w:val="26"/>
          <w:lang w:eastAsia="ru-RU"/>
        </w:rPr>
        <w:t xml:space="preserve">, ВОЛС.  </w:t>
      </w:r>
    </w:p>
    <w:p w14:paraId="1FADD63C" w14:textId="6D7637B0" w:rsidR="000753B1" w:rsidRPr="005F3378" w:rsidRDefault="000753B1" w:rsidP="00623AA9">
      <w:pPr>
        <w:widowControl w:val="0"/>
        <w:tabs>
          <w:tab w:val="left" w:pos="1843"/>
        </w:tabs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5F3378">
        <w:rPr>
          <w:rFonts w:ascii="Times New Roman" w:hAnsi="Times New Roman"/>
          <w:sz w:val="26"/>
          <w:szCs w:val="26"/>
          <w:lang w:eastAsia="ru-RU"/>
        </w:rPr>
        <w:t>4.</w:t>
      </w:r>
      <w:r w:rsidR="00713077">
        <w:rPr>
          <w:rFonts w:ascii="Times New Roman" w:hAnsi="Times New Roman"/>
          <w:sz w:val="26"/>
          <w:szCs w:val="26"/>
          <w:lang w:eastAsia="ru-RU"/>
        </w:rPr>
        <w:t>3</w:t>
      </w:r>
      <w:r w:rsidRPr="005F3378">
        <w:rPr>
          <w:rFonts w:ascii="Times New Roman" w:hAnsi="Times New Roman"/>
          <w:sz w:val="26"/>
          <w:szCs w:val="26"/>
          <w:lang w:eastAsia="ru-RU"/>
        </w:rPr>
        <w:t>.</w:t>
      </w:r>
      <w:r w:rsidR="00713077">
        <w:rPr>
          <w:rFonts w:ascii="Times New Roman" w:hAnsi="Times New Roman"/>
          <w:sz w:val="26"/>
          <w:szCs w:val="26"/>
          <w:lang w:eastAsia="ru-RU"/>
        </w:rPr>
        <w:t>4</w:t>
      </w:r>
      <w:r w:rsidR="00F17697">
        <w:rPr>
          <w:rFonts w:ascii="Times New Roman" w:hAnsi="Times New Roman"/>
          <w:sz w:val="26"/>
          <w:szCs w:val="26"/>
          <w:lang w:eastAsia="ru-RU"/>
        </w:rPr>
        <w:t>.8.4</w:t>
      </w:r>
      <w:r w:rsidRPr="005F3378">
        <w:rPr>
          <w:rFonts w:ascii="Times New Roman" w:hAnsi="Times New Roman"/>
          <w:sz w:val="26"/>
          <w:szCs w:val="26"/>
          <w:lang w:eastAsia="ru-RU"/>
        </w:rPr>
        <w:t>.</w:t>
      </w:r>
      <w:r w:rsidR="0008517F">
        <w:rPr>
          <w:rFonts w:ascii="Times New Roman" w:hAnsi="Times New Roman"/>
          <w:sz w:val="26"/>
          <w:szCs w:val="26"/>
          <w:lang w:eastAsia="ru-RU"/>
        </w:rPr>
        <w:tab/>
      </w:r>
      <w:r w:rsidRPr="005F3378">
        <w:rPr>
          <w:rFonts w:ascii="Times New Roman" w:hAnsi="Times New Roman"/>
          <w:sz w:val="26"/>
          <w:szCs w:val="26"/>
          <w:lang w:eastAsia="ru-RU"/>
        </w:rPr>
        <w:t xml:space="preserve">Разработать и выдать проектную документацию в объеме, достаточном для прохождения </w:t>
      </w:r>
      <w:proofErr w:type="spellStart"/>
      <w:r w:rsidRPr="005F3378">
        <w:rPr>
          <w:rFonts w:ascii="Times New Roman" w:hAnsi="Times New Roman"/>
          <w:sz w:val="26"/>
          <w:szCs w:val="26"/>
          <w:lang w:eastAsia="ru-RU"/>
        </w:rPr>
        <w:t>Госэкспертизы</w:t>
      </w:r>
      <w:proofErr w:type="spellEnd"/>
      <w:r w:rsidRPr="005F3378">
        <w:rPr>
          <w:rFonts w:ascii="Times New Roman" w:hAnsi="Times New Roman"/>
          <w:sz w:val="26"/>
          <w:szCs w:val="26"/>
          <w:lang w:eastAsia="ru-RU"/>
        </w:rPr>
        <w:t xml:space="preserve"> и региональной ценовой экспертизы, организации закупок подрядных работ и оборудования, разработки рабочей документации. </w:t>
      </w:r>
    </w:p>
    <w:p w14:paraId="6B007617" w14:textId="271C28E2" w:rsidR="000753B1" w:rsidRPr="005F3378" w:rsidRDefault="000753B1" w:rsidP="00623AA9">
      <w:pPr>
        <w:widowControl w:val="0"/>
        <w:tabs>
          <w:tab w:val="left" w:pos="1843"/>
        </w:tabs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5F3378">
        <w:rPr>
          <w:rFonts w:ascii="Times New Roman" w:hAnsi="Times New Roman"/>
          <w:sz w:val="26"/>
          <w:szCs w:val="26"/>
          <w:lang w:eastAsia="ru-RU"/>
        </w:rPr>
        <w:t>4.</w:t>
      </w:r>
      <w:r w:rsidR="00713077">
        <w:rPr>
          <w:rFonts w:ascii="Times New Roman" w:hAnsi="Times New Roman"/>
          <w:sz w:val="26"/>
          <w:szCs w:val="26"/>
          <w:lang w:eastAsia="ru-RU"/>
        </w:rPr>
        <w:t>3</w:t>
      </w:r>
      <w:r w:rsidRPr="005F3378">
        <w:rPr>
          <w:rFonts w:ascii="Times New Roman" w:hAnsi="Times New Roman"/>
          <w:sz w:val="26"/>
          <w:szCs w:val="26"/>
          <w:lang w:eastAsia="ru-RU"/>
        </w:rPr>
        <w:t>.</w:t>
      </w:r>
      <w:r w:rsidR="00713077">
        <w:rPr>
          <w:rFonts w:ascii="Times New Roman" w:hAnsi="Times New Roman"/>
          <w:sz w:val="26"/>
          <w:szCs w:val="26"/>
          <w:lang w:eastAsia="ru-RU"/>
        </w:rPr>
        <w:t>4</w:t>
      </w:r>
      <w:r w:rsidRPr="005F3378">
        <w:rPr>
          <w:rFonts w:ascii="Times New Roman" w:hAnsi="Times New Roman"/>
          <w:sz w:val="26"/>
          <w:szCs w:val="26"/>
          <w:lang w:eastAsia="ru-RU"/>
        </w:rPr>
        <w:t>.</w:t>
      </w:r>
      <w:r w:rsidR="00F17697">
        <w:rPr>
          <w:rFonts w:ascii="Times New Roman" w:hAnsi="Times New Roman"/>
          <w:sz w:val="26"/>
          <w:szCs w:val="26"/>
          <w:lang w:eastAsia="ru-RU"/>
        </w:rPr>
        <w:t>8.5</w:t>
      </w:r>
      <w:r w:rsidRPr="005F3378">
        <w:rPr>
          <w:rFonts w:ascii="Times New Roman" w:hAnsi="Times New Roman"/>
          <w:sz w:val="26"/>
          <w:szCs w:val="26"/>
          <w:lang w:eastAsia="ru-RU"/>
        </w:rPr>
        <w:t>.</w:t>
      </w:r>
      <w:r w:rsidR="0008517F">
        <w:rPr>
          <w:rFonts w:ascii="Times New Roman" w:hAnsi="Times New Roman"/>
          <w:sz w:val="26"/>
          <w:szCs w:val="26"/>
          <w:lang w:eastAsia="ru-RU"/>
        </w:rPr>
        <w:tab/>
      </w:r>
      <w:r w:rsidRPr="005F3378">
        <w:rPr>
          <w:rFonts w:ascii="Times New Roman" w:hAnsi="Times New Roman"/>
          <w:sz w:val="26"/>
          <w:szCs w:val="26"/>
          <w:lang w:eastAsia="ru-RU"/>
        </w:rPr>
        <w:t xml:space="preserve">Разработать и выдать сметную документацию.  </w:t>
      </w:r>
    </w:p>
    <w:p w14:paraId="0BBF3656" w14:textId="40BB00BD" w:rsidR="000753B1" w:rsidRPr="005F3378" w:rsidRDefault="000753B1" w:rsidP="00623AA9">
      <w:pPr>
        <w:widowControl w:val="0"/>
        <w:tabs>
          <w:tab w:val="left" w:pos="1620"/>
        </w:tabs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5F3378">
        <w:rPr>
          <w:rFonts w:ascii="Times New Roman" w:hAnsi="Times New Roman"/>
          <w:sz w:val="26"/>
          <w:szCs w:val="26"/>
          <w:lang w:eastAsia="ru-RU"/>
        </w:rPr>
        <w:t>4.</w:t>
      </w:r>
      <w:r w:rsidR="00F17697">
        <w:rPr>
          <w:rFonts w:ascii="Times New Roman" w:hAnsi="Times New Roman"/>
          <w:sz w:val="26"/>
          <w:szCs w:val="26"/>
          <w:lang w:eastAsia="ru-RU"/>
        </w:rPr>
        <w:t>3</w:t>
      </w:r>
      <w:r w:rsidRPr="005F3378">
        <w:rPr>
          <w:rFonts w:ascii="Times New Roman" w:hAnsi="Times New Roman"/>
          <w:sz w:val="26"/>
          <w:szCs w:val="26"/>
          <w:lang w:eastAsia="ru-RU"/>
        </w:rPr>
        <w:t>.</w:t>
      </w:r>
      <w:r w:rsidR="00F17697">
        <w:rPr>
          <w:rFonts w:ascii="Times New Roman" w:hAnsi="Times New Roman"/>
          <w:sz w:val="26"/>
          <w:szCs w:val="26"/>
          <w:lang w:eastAsia="ru-RU"/>
        </w:rPr>
        <w:t>4.9</w:t>
      </w:r>
      <w:r w:rsidRPr="005F3378">
        <w:rPr>
          <w:rFonts w:ascii="Times New Roman" w:hAnsi="Times New Roman"/>
          <w:sz w:val="26"/>
          <w:szCs w:val="26"/>
          <w:lang w:eastAsia="ru-RU"/>
        </w:rPr>
        <w:t>.</w:t>
      </w:r>
      <w:r w:rsidR="0008517F">
        <w:rPr>
          <w:rFonts w:ascii="Times New Roman" w:hAnsi="Times New Roman"/>
          <w:sz w:val="26"/>
          <w:szCs w:val="26"/>
          <w:lang w:eastAsia="ru-RU"/>
        </w:rPr>
        <w:tab/>
      </w:r>
      <w:r w:rsidRPr="005F3378">
        <w:rPr>
          <w:rFonts w:ascii="Times New Roman" w:hAnsi="Times New Roman"/>
          <w:sz w:val="26"/>
          <w:szCs w:val="26"/>
          <w:lang w:eastAsia="ru-RU"/>
        </w:rPr>
        <w:t xml:space="preserve">По результатам </w:t>
      </w:r>
      <w:r w:rsidRPr="005F3378">
        <w:rPr>
          <w:rFonts w:ascii="Times New Roman" w:hAnsi="Times New Roman"/>
          <w:sz w:val="26"/>
          <w:szCs w:val="26"/>
          <w:lang w:val="en-US" w:eastAsia="ru-RU"/>
        </w:rPr>
        <w:t>II</w:t>
      </w:r>
      <w:r w:rsidRPr="005F3378">
        <w:rPr>
          <w:rFonts w:ascii="Times New Roman" w:hAnsi="Times New Roman"/>
          <w:sz w:val="26"/>
          <w:szCs w:val="26"/>
          <w:lang w:eastAsia="ru-RU"/>
        </w:rPr>
        <w:t xml:space="preserve"> этапа выполненные проектные материалы с пояснительной запиской предоставить Заказчику (одновременно в адрес исполнительного аппарата АО «ДРСК» г. Благовещенск, и в адрес филиала АО</w:t>
      </w:r>
      <w:r w:rsidR="00ED5D78">
        <w:rPr>
          <w:rFonts w:ascii="Times New Roman" w:hAnsi="Times New Roman"/>
          <w:sz w:val="26"/>
          <w:szCs w:val="26"/>
          <w:lang w:eastAsia="ru-RU"/>
        </w:rPr>
        <w:t> </w:t>
      </w:r>
      <w:r w:rsidRPr="005F3378">
        <w:rPr>
          <w:rFonts w:ascii="Times New Roman" w:hAnsi="Times New Roman"/>
          <w:sz w:val="26"/>
          <w:szCs w:val="26"/>
          <w:lang w:eastAsia="ru-RU"/>
        </w:rPr>
        <w:t>«ДРСК» «Приморские электрические сети»), для последующего рассмотрения и согласования</w:t>
      </w:r>
      <w:r w:rsidR="005C0AB3">
        <w:rPr>
          <w:rFonts w:ascii="Times New Roman" w:hAnsi="Times New Roman"/>
          <w:sz w:val="26"/>
          <w:szCs w:val="26"/>
          <w:lang w:eastAsia="ru-RU"/>
        </w:rPr>
        <w:t>.</w:t>
      </w:r>
    </w:p>
    <w:p w14:paraId="41943CF6" w14:textId="71D1DEA0" w:rsidR="000753B1" w:rsidRPr="005F3378" w:rsidRDefault="000753B1" w:rsidP="00623AA9">
      <w:pPr>
        <w:widowControl w:val="0"/>
        <w:tabs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5F3378">
        <w:rPr>
          <w:rFonts w:ascii="Times New Roman" w:hAnsi="Times New Roman"/>
          <w:sz w:val="26"/>
          <w:szCs w:val="26"/>
          <w:lang w:eastAsia="ru-RU"/>
        </w:rPr>
        <w:t>4.</w:t>
      </w:r>
      <w:r w:rsidR="00F17697">
        <w:rPr>
          <w:rFonts w:ascii="Times New Roman" w:hAnsi="Times New Roman"/>
          <w:sz w:val="26"/>
          <w:szCs w:val="26"/>
          <w:lang w:eastAsia="ru-RU"/>
        </w:rPr>
        <w:t>3</w:t>
      </w:r>
      <w:r w:rsidRPr="005F3378">
        <w:rPr>
          <w:rFonts w:ascii="Times New Roman" w:hAnsi="Times New Roman"/>
          <w:sz w:val="26"/>
          <w:szCs w:val="26"/>
          <w:lang w:eastAsia="ru-RU"/>
        </w:rPr>
        <w:t>.</w:t>
      </w:r>
      <w:r w:rsidR="00F17697">
        <w:rPr>
          <w:rFonts w:ascii="Times New Roman" w:hAnsi="Times New Roman"/>
          <w:sz w:val="26"/>
          <w:szCs w:val="26"/>
          <w:lang w:eastAsia="ru-RU"/>
        </w:rPr>
        <w:t>4</w:t>
      </w:r>
      <w:r w:rsidRPr="005F3378">
        <w:rPr>
          <w:rFonts w:ascii="Times New Roman" w:hAnsi="Times New Roman"/>
          <w:sz w:val="26"/>
          <w:szCs w:val="26"/>
          <w:lang w:eastAsia="ru-RU"/>
        </w:rPr>
        <w:t>.</w:t>
      </w:r>
      <w:r w:rsidR="00F17697">
        <w:rPr>
          <w:rFonts w:ascii="Times New Roman" w:hAnsi="Times New Roman"/>
          <w:sz w:val="26"/>
          <w:szCs w:val="26"/>
          <w:lang w:eastAsia="ru-RU"/>
        </w:rPr>
        <w:t>9.</w:t>
      </w:r>
      <w:r w:rsidRPr="005F3378">
        <w:rPr>
          <w:rFonts w:ascii="Times New Roman" w:hAnsi="Times New Roman"/>
          <w:sz w:val="26"/>
          <w:szCs w:val="26"/>
          <w:lang w:eastAsia="ru-RU"/>
        </w:rPr>
        <w:t>1.</w:t>
      </w:r>
      <w:r w:rsidR="00252666">
        <w:rPr>
          <w:rFonts w:ascii="Times New Roman" w:hAnsi="Times New Roman"/>
          <w:sz w:val="26"/>
          <w:szCs w:val="26"/>
          <w:lang w:eastAsia="ru-RU"/>
        </w:rPr>
        <w:tab/>
      </w:r>
      <w:r w:rsidRPr="005F3378">
        <w:rPr>
          <w:rFonts w:ascii="Times New Roman" w:hAnsi="Times New Roman"/>
          <w:sz w:val="26"/>
          <w:szCs w:val="26"/>
          <w:lang w:eastAsia="ru-RU"/>
        </w:rPr>
        <w:t xml:space="preserve">Согласовать проектную документацию с </w:t>
      </w:r>
      <w:r w:rsidR="002576D7" w:rsidRPr="005F3378">
        <w:rPr>
          <w:rFonts w:ascii="Times New Roman" w:hAnsi="Times New Roman"/>
          <w:sz w:val="26"/>
          <w:szCs w:val="26"/>
          <w:lang w:eastAsia="ru-RU"/>
        </w:rPr>
        <w:t xml:space="preserve">АО «ДРСК», </w:t>
      </w:r>
      <w:r w:rsidR="00690D85">
        <w:rPr>
          <w:rFonts w:ascii="Times New Roman" w:hAnsi="Times New Roman"/>
          <w:sz w:val="26"/>
          <w:szCs w:val="26"/>
          <w:lang w:eastAsia="ru-RU"/>
        </w:rPr>
        <w:t>Приморск</w:t>
      </w:r>
      <w:r w:rsidR="003A41DD">
        <w:rPr>
          <w:rFonts w:ascii="Times New Roman" w:hAnsi="Times New Roman"/>
          <w:sz w:val="26"/>
          <w:szCs w:val="26"/>
          <w:lang w:eastAsia="ru-RU"/>
        </w:rPr>
        <w:t>им</w:t>
      </w:r>
      <w:r w:rsidR="00947B31">
        <w:rPr>
          <w:rFonts w:ascii="Times New Roman" w:hAnsi="Times New Roman"/>
          <w:sz w:val="26"/>
          <w:szCs w:val="26"/>
          <w:lang w:eastAsia="ru-RU"/>
        </w:rPr>
        <w:t> </w:t>
      </w:r>
      <w:r w:rsidR="00690D85">
        <w:rPr>
          <w:rFonts w:ascii="Times New Roman" w:hAnsi="Times New Roman"/>
          <w:sz w:val="26"/>
          <w:szCs w:val="26"/>
          <w:lang w:eastAsia="ru-RU"/>
        </w:rPr>
        <w:t>РДУ</w:t>
      </w:r>
      <w:r w:rsidR="0055589E">
        <w:rPr>
          <w:rFonts w:ascii="Times New Roman" w:hAnsi="Times New Roman"/>
          <w:sz w:val="26"/>
          <w:szCs w:val="26"/>
          <w:lang w:eastAsia="ru-RU"/>
        </w:rPr>
        <w:t xml:space="preserve">, </w:t>
      </w:r>
      <w:r w:rsidR="00F46753">
        <w:rPr>
          <w:rFonts w:ascii="Times New Roman" w:hAnsi="Times New Roman"/>
          <w:sz w:val="26"/>
          <w:szCs w:val="26"/>
          <w:lang w:eastAsia="ru-RU"/>
        </w:rPr>
        <w:t>МЭС Востока</w:t>
      </w:r>
      <w:r w:rsidR="00E80D46">
        <w:rPr>
          <w:rFonts w:ascii="Times New Roman" w:hAnsi="Times New Roman"/>
          <w:sz w:val="26"/>
          <w:szCs w:val="26"/>
          <w:lang w:eastAsia="ru-RU"/>
        </w:rPr>
        <w:t xml:space="preserve"> и</w:t>
      </w:r>
      <w:r w:rsidR="00F46753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55589E">
        <w:rPr>
          <w:rFonts w:ascii="Times New Roman" w:hAnsi="Times New Roman"/>
          <w:sz w:val="26"/>
          <w:szCs w:val="26"/>
          <w:lang w:eastAsia="ru-RU"/>
        </w:rPr>
        <w:t>АО</w:t>
      </w:r>
      <w:r w:rsidR="001A4163">
        <w:rPr>
          <w:rFonts w:ascii="Times New Roman" w:hAnsi="Times New Roman"/>
          <w:sz w:val="26"/>
          <w:szCs w:val="26"/>
          <w:lang w:eastAsia="ru-RU"/>
        </w:rPr>
        <w:t> </w:t>
      </w:r>
      <w:r w:rsidR="0055589E">
        <w:rPr>
          <w:rFonts w:ascii="Times New Roman" w:hAnsi="Times New Roman"/>
          <w:sz w:val="26"/>
          <w:szCs w:val="26"/>
          <w:lang w:eastAsia="ru-RU"/>
        </w:rPr>
        <w:t>«ДГК».</w:t>
      </w:r>
    </w:p>
    <w:p w14:paraId="6EF37A4A" w14:textId="348A1145" w:rsidR="000753B1" w:rsidRDefault="000753B1" w:rsidP="00623AA9">
      <w:pPr>
        <w:widowControl w:val="0"/>
        <w:tabs>
          <w:tab w:val="left" w:pos="1843"/>
        </w:tabs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026C92">
        <w:rPr>
          <w:rFonts w:ascii="Times New Roman" w:hAnsi="Times New Roman"/>
          <w:sz w:val="26"/>
          <w:szCs w:val="26"/>
          <w:lang w:eastAsia="ru-RU"/>
        </w:rPr>
        <w:t>4.</w:t>
      </w:r>
      <w:r w:rsidR="00F17697">
        <w:rPr>
          <w:rFonts w:ascii="Times New Roman" w:hAnsi="Times New Roman"/>
          <w:sz w:val="26"/>
          <w:szCs w:val="26"/>
          <w:lang w:eastAsia="ru-RU"/>
        </w:rPr>
        <w:t>3</w:t>
      </w:r>
      <w:r w:rsidRPr="00026C92">
        <w:rPr>
          <w:rFonts w:ascii="Times New Roman" w:hAnsi="Times New Roman"/>
          <w:sz w:val="26"/>
          <w:szCs w:val="26"/>
          <w:lang w:eastAsia="ru-RU"/>
        </w:rPr>
        <w:t>.</w:t>
      </w:r>
      <w:r w:rsidR="00F17697">
        <w:rPr>
          <w:rFonts w:ascii="Times New Roman" w:hAnsi="Times New Roman"/>
          <w:sz w:val="26"/>
          <w:szCs w:val="26"/>
          <w:lang w:eastAsia="ru-RU"/>
        </w:rPr>
        <w:t>4</w:t>
      </w:r>
      <w:r w:rsidRPr="00026C92">
        <w:rPr>
          <w:rFonts w:ascii="Times New Roman" w:hAnsi="Times New Roman"/>
          <w:sz w:val="26"/>
          <w:szCs w:val="26"/>
          <w:lang w:eastAsia="ru-RU"/>
        </w:rPr>
        <w:t>.</w:t>
      </w:r>
      <w:r w:rsidR="00F17697">
        <w:rPr>
          <w:rFonts w:ascii="Times New Roman" w:hAnsi="Times New Roman"/>
          <w:sz w:val="26"/>
          <w:szCs w:val="26"/>
          <w:lang w:eastAsia="ru-RU"/>
        </w:rPr>
        <w:t>9.</w:t>
      </w:r>
      <w:r w:rsidRPr="00026C92">
        <w:rPr>
          <w:rFonts w:ascii="Times New Roman" w:hAnsi="Times New Roman"/>
          <w:sz w:val="26"/>
          <w:szCs w:val="26"/>
          <w:lang w:eastAsia="ru-RU"/>
        </w:rPr>
        <w:t>2.</w:t>
      </w:r>
      <w:r w:rsidR="00252666">
        <w:rPr>
          <w:rFonts w:ascii="Times New Roman" w:hAnsi="Times New Roman"/>
          <w:sz w:val="26"/>
          <w:szCs w:val="26"/>
          <w:lang w:eastAsia="ru-RU"/>
        </w:rPr>
        <w:tab/>
      </w:r>
      <w:r w:rsidRPr="00026C92">
        <w:rPr>
          <w:rFonts w:ascii="Times New Roman" w:hAnsi="Times New Roman"/>
          <w:sz w:val="26"/>
          <w:szCs w:val="26"/>
          <w:lang w:eastAsia="ru-RU"/>
        </w:rPr>
        <w:t xml:space="preserve">Подрядчик обеспечивает проведение </w:t>
      </w:r>
      <w:proofErr w:type="spellStart"/>
      <w:r w:rsidRPr="00026C92">
        <w:rPr>
          <w:rFonts w:ascii="Times New Roman" w:hAnsi="Times New Roman"/>
          <w:sz w:val="26"/>
          <w:szCs w:val="26"/>
          <w:lang w:eastAsia="ru-RU"/>
        </w:rPr>
        <w:t>Госэкспертизы</w:t>
      </w:r>
      <w:proofErr w:type="spellEnd"/>
      <w:r w:rsidRPr="00026C92">
        <w:rPr>
          <w:rFonts w:ascii="Times New Roman" w:hAnsi="Times New Roman"/>
          <w:sz w:val="26"/>
          <w:szCs w:val="26"/>
          <w:lang w:eastAsia="ru-RU"/>
        </w:rPr>
        <w:t xml:space="preserve"> и региональной ценовой экспертизы разработанной проектной документации, включая сметные расчеты </w:t>
      </w:r>
      <w:r w:rsidRPr="00026C92">
        <w:rPr>
          <w:rFonts w:ascii="Times New Roman" w:hAnsi="Times New Roman"/>
          <w:b/>
          <w:i/>
          <w:iCs/>
          <w:sz w:val="26"/>
          <w:szCs w:val="26"/>
          <w:lang w:eastAsia="ru-RU"/>
        </w:rPr>
        <w:t>(в течение 3-х месяцев после разработки)</w:t>
      </w:r>
      <w:r w:rsidRPr="00026C92">
        <w:rPr>
          <w:rFonts w:ascii="Times New Roman" w:hAnsi="Times New Roman"/>
          <w:sz w:val="26"/>
          <w:szCs w:val="26"/>
          <w:lang w:eastAsia="ru-RU"/>
        </w:rPr>
        <w:t>.</w:t>
      </w:r>
    </w:p>
    <w:p w14:paraId="0DA74952" w14:textId="4FDACFDF" w:rsidR="00057B6B" w:rsidRPr="005F3378" w:rsidRDefault="00057B6B" w:rsidP="000753B1">
      <w:pPr>
        <w:widowControl w:val="0"/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057B6B">
        <w:rPr>
          <w:rFonts w:ascii="Times New Roman" w:hAnsi="Times New Roman"/>
          <w:sz w:val="26"/>
          <w:szCs w:val="26"/>
          <w:lang w:eastAsia="ru-RU"/>
        </w:rPr>
        <w:t xml:space="preserve">Не допускается передача проектной документации в органы экспертизы без получения согласования </w:t>
      </w:r>
      <w:r w:rsidR="002576D7" w:rsidRPr="00C74AD9">
        <w:rPr>
          <w:rFonts w:ascii="Times New Roman" w:hAnsi="Times New Roman"/>
          <w:sz w:val="26"/>
          <w:szCs w:val="26"/>
          <w:lang w:eastAsia="ru-RU"/>
        </w:rPr>
        <w:t xml:space="preserve">АО «ДРСК», </w:t>
      </w:r>
      <w:r w:rsidR="00690D85">
        <w:rPr>
          <w:rFonts w:ascii="Times New Roman" w:hAnsi="Times New Roman"/>
          <w:sz w:val="26"/>
          <w:szCs w:val="26"/>
          <w:lang w:eastAsia="ru-RU"/>
        </w:rPr>
        <w:t>Приморско</w:t>
      </w:r>
      <w:r w:rsidR="003A41DD">
        <w:rPr>
          <w:rFonts w:ascii="Times New Roman" w:hAnsi="Times New Roman"/>
          <w:sz w:val="26"/>
          <w:szCs w:val="26"/>
          <w:lang w:eastAsia="ru-RU"/>
        </w:rPr>
        <w:t>го</w:t>
      </w:r>
      <w:r w:rsidR="00690D85">
        <w:rPr>
          <w:rFonts w:ascii="Times New Roman" w:hAnsi="Times New Roman"/>
          <w:sz w:val="26"/>
          <w:szCs w:val="26"/>
          <w:lang w:eastAsia="ru-RU"/>
        </w:rPr>
        <w:t xml:space="preserve"> РДУ</w:t>
      </w:r>
      <w:r w:rsidR="0055589E">
        <w:rPr>
          <w:rFonts w:ascii="Times New Roman" w:hAnsi="Times New Roman"/>
          <w:sz w:val="26"/>
          <w:szCs w:val="26"/>
          <w:lang w:eastAsia="ru-RU"/>
        </w:rPr>
        <w:t xml:space="preserve">, </w:t>
      </w:r>
      <w:r w:rsidR="007E0632">
        <w:rPr>
          <w:rFonts w:ascii="Times New Roman" w:eastAsia="Times New Roman" w:hAnsi="Times New Roman"/>
          <w:sz w:val="26"/>
          <w:szCs w:val="26"/>
          <w:lang w:eastAsia="ru-RU"/>
        </w:rPr>
        <w:t>МЭС Востока</w:t>
      </w:r>
      <w:r w:rsidR="00E80D46">
        <w:rPr>
          <w:rFonts w:ascii="Times New Roman" w:eastAsia="Times New Roman" w:hAnsi="Times New Roman"/>
          <w:sz w:val="26"/>
          <w:szCs w:val="26"/>
          <w:lang w:eastAsia="ru-RU"/>
        </w:rPr>
        <w:t xml:space="preserve"> и</w:t>
      </w:r>
      <w:r w:rsidR="007E0632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55589E">
        <w:rPr>
          <w:rFonts w:ascii="Times New Roman" w:hAnsi="Times New Roman"/>
          <w:sz w:val="26"/>
          <w:szCs w:val="26"/>
          <w:lang w:eastAsia="ru-RU"/>
        </w:rPr>
        <w:t>АО «ДГК».</w:t>
      </w:r>
    </w:p>
    <w:p w14:paraId="65B47992" w14:textId="74121859" w:rsidR="000753B1" w:rsidRPr="005F3378" w:rsidRDefault="000753B1" w:rsidP="00623AA9">
      <w:pPr>
        <w:widowControl w:val="0"/>
        <w:tabs>
          <w:tab w:val="left" w:pos="1843"/>
        </w:tabs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5F3378">
        <w:rPr>
          <w:rFonts w:ascii="Times New Roman" w:hAnsi="Times New Roman"/>
          <w:sz w:val="26"/>
          <w:szCs w:val="26"/>
          <w:lang w:eastAsia="ru-RU"/>
        </w:rPr>
        <w:t>4.</w:t>
      </w:r>
      <w:r w:rsidR="00F17697">
        <w:rPr>
          <w:rFonts w:ascii="Times New Roman" w:hAnsi="Times New Roman"/>
          <w:sz w:val="26"/>
          <w:szCs w:val="26"/>
          <w:lang w:eastAsia="ru-RU"/>
        </w:rPr>
        <w:t>3</w:t>
      </w:r>
      <w:r w:rsidRPr="005F3378">
        <w:rPr>
          <w:rFonts w:ascii="Times New Roman" w:hAnsi="Times New Roman"/>
          <w:sz w:val="26"/>
          <w:szCs w:val="26"/>
          <w:lang w:eastAsia="ru-RU"/>
        </w:rPr>
        <w:t>.</w:t>
      </w:r>
      <w:r w:rsidR="00F17697">
        <w:rPr>
          <w:rFonts w:ascii="Times New Roman" w:hAnsi="Times New Roman"/>
          <w:sz w:val="26"/>
          <w:szCs w:val="26"/>
          <w:lang w:eastAsia="ru-RU"/>
        </w:rPr>
        <w:t>4.9</w:t>
      </w:r>
      <w:r w:rsidRPr="005F3378">
        <w:rPr>
          <w:rFonts w:ascii="Times New Roman" w:hAnsi="Times New Roman"/>
          <w:sz w:val="26"/>
          <w:szCs w:val="26"/>
          <w:lang w:eastAsia="ru-RU"/>
        </w:rPr>
        <w:t>.3.</w:t>
      </w:r>
      <w:r w:rsidR="00252666">
        <w:rPr>
          <w:rFonts w:ascii="Times New Roman" w:hAnsi="Times New Roman"/>
          <w:sz w:val="26"/>
          <w:szCs w:val="26"/>
          <w:lang w:eastAsia="ru-RU"/>
        </w:rPr>
        <w:tab/>
      </w:r>
      <w:r w:rsidRPr="005F3378">
        <w:rPr>
          <w:rFonts w:ascii="Times New Roman" w:hAnsi="Times New Roman"/>
          <w:sz w:val="26"/>
          <w:szCs w:val="26"/>
          <w:lang w:eastAsia="ru-RU"/>
        </w:rPr>
        <w:t xml:space="preserve">Заказчик утверждает проектную документацию на основании положительных заключений </w:t>
      </w:r>
      <w:proofErr w:type="spellStart"/>
      <w:r w:rsidRPr="005F3378">
        <w:rPr>
          <w:rFonts w:ascii="Times New Roman" w:hAnsi="Times New Roman"/>
          <w:sz w:val="26"/>
          <w:szCs w:val="26"/>
          <w:lang w:eastAsia="ru-RU"/>
        </w:rPr>
        <w:t>Госэкспертизы</w:t>
      </w:r>
      <w:proofErr w:type="spellEnd"/>
      <w:r w:rsidRPr="005F3378">
        <w:rPr>
          <w:rFonts w:ascii="Times New Roman" w:hAnsi="Times New Roman"/>
          <w:sz w:val="26"/>
          <w:szCs w:val="26"/>
          <w:lang w:eastAsia="ru-RU"/>
        </w:rPr>
        <w:t xml:space="preserve"> и региональной ценовой экспертизы сметной документации.</w:t>
      </w:r>
    </w:p>
    <w:p w14:paraId="57A8CB60" w14:textId="7924F4E9" w:rsidR="000753B1" w:rsidRPr="00C74AD9" w:rsidRDefault="000753B1" w:rsidP="00623AA9">
      <w:pPr>
        <w:widowControl w:val="0"/>
        <w:tabs>
          <w:tab w:val="left" w:pos="1080"/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5F3378">
        <w:rPr>
          <w:rFonts w:ascii="Times New Roman" w:hAnsi="Times New Roman"/>
          <w:sz w:val="26"/>
          <w:szCs w:val="26"/>
          <w:lang w:eastAsia="ru-RU"/>
        </w:rPr>
        <w:t>4.</w:t>
      </w:r>
      <w:r w:rsidR="00F17697">
        <w:rPr>
          <w:rFonts w:ascii="Times New Roman" w:hAnsi="Times New Roman"/>
          <w:sz w:val="26"/>
          <w:szCs w:val="26"/>
          <w:lang w:eastAsia="ru-RU"/>
        </w:rPr>
        <w:t>3</w:t>
      </w:r>
      <w:r w:rsidRPr="005F3378">
        <w:rPr>
          <w:rFonts w:ascii="Times New Roman" w:hAnsi="Times New Roman"/>
          <w:sz w:val="26"/>
          <w:szCs w:val="26"/>
          <w:lang w:eastAsia="ru-RU"/>
        </w:rPr>
        <w:t>.</w:t>
      </w:r>
      <w:r w:rsidR="00F17697">
        <w:rPr>
          <w:rFonts w:ascii="Times New Roman" w:hAnsi="Times New Roman"/>
          <w:sz w:val="26"/>
          <w:szCs w:val="26"/>
          <w:lang w:eastAsia="ru-RU"/>
        </w:rPr>
        <w:t>4</w:t>
      </w:r>
      <w:r w:rsidRPr="005F3378">
        <w:rPr>
          <w:rFonts w:ascii="Times New Roman" w:hAnsi="Times New Roman"/>
          <w:sz w:val="26"/>
          <w:szCs w:val="26"/>
          <w:lang w:eastAsia="ru-RU"/>
        </w:rPr>
        <w:t>.</w:t>
      </w:r>
      <w:r w:rsidR="00F17697">
        <w:rPr>
          <w:rFonts w:ascii="Times New Roman" w:hAnsi="Times New Roman"/>
          <w:sz w:val="26"/>
          <w:szCs w:val="26"/>
          <w:lang w:eastAsia="ru-RU"/>
        </w:rPr>
        <w:t>9</w:t>
      </w:r>
      <w:r w:rsidRPr="005F3378">
        <w:rPr>
          <w:rFonts w:ascii="Times New Roman" w:hAnsi="Times New Roman"/>
          <w:sz w:val="26"/>
          <w:szCs w:val="26"/>
          <w:lang w:eastAsia="ru-RU"/>
        </w:rPr>
        <w:t>.</w:t>
      </w:r>
      <w:r w:rsidR="00F17697">
        <w:rPr>
          <w:rFonts w:ascii="Times New Roman" w:hAnsi="Times New Roman"/>
          <w:sz w:val="26"/>
          <w:szCs w:val="26"/>
          <w:lang w:eastAsia="ru-RU"/>
        </w:rPr>
        <w:t>4.</w:t>
      </w:r>
      <w:r w:rsidR="00252666">
        <w:rPr>
          <w:rFonts w:ascii="Times New Roman" w:hAnsi="Times New Roman"/>
          <w:sz w:val="26"/>
          <w:szCs w:val="26"/>
          <w:lang w:eastAsia="ru-RU"/>
        </w:rPr>
        <w:tab/>
      </w:r>
      <w:r w:rsidRPr="005F3378">
        <w:rPr>
          <w:rFonts w:ascii="Times New Roman" w:hAnsi="Times New Roman"/>
          <w:sz w:val="26"/>
          <w:szCs w:val="26"/>
          <w:lang w:eastAsia="ru-RU"/>
        </w:rPr>
        <w:t xml:space="preserve">Итогом </w:t>
      </w:r>
      <w:r w:rsidRPr="005F3378">
        <w:rPr>
          <w:rFonts w:ascii="Times New Roman" w:hAnsi="Times New Roman"/>
          <w:sz w:val="26"/>
          <w:szCs w:val="26"/>
          <w:lang w:val="en-US" w:eastAsia="ru-RU"/>
        </w:rPr>
        <w:t>II</w:t>
      </w:r>
      <w:r w:rsidRPr="005F3378">
        <w:rPr>
          <w:rFonts w:ascii="Times New Roman" w:hAnsi="Times New Roman"/>
          <w:sz w:val="26"/>
          <w:szCs w:val="26"/>
          <w:lang w:eastAsia="ru-RU"/>
        </w:rPr>
        <w:t xml:space="preserve"> этапа является согласование с </w:t>
      </w:r>
      <w:r w:rsidR="007838D8">
        <w:rPr>
          <w:rFonts w:ascii="Times New Roman" w:hAnsi="Times New Roman"/>
          <w:sz w:val="26"/>
          <w:szCs w:val="26"/>
          <w:lang w:eastAsia="ru-RU"/>
        </w:rPr>
        <w:t>Заказчиком</w:t>
      </w:r>
      <w:r w:rsidR="002576D7" w:rsidRPr="00C74AD9">
        <w:rPr>
          <w:rFonts w:ascii="Times New Roman" w:hAnsi="Times New Roman"/>
          <w:sz w:val="26"/>
          <w:szCs w:val="26"/>
          <w:lang w:eastAsia="ru-RU"/>
        </w:rPr>
        <w:t xml:space="preserve">, </w:t>
      </w:r>
      <w:r w:rsidR="00690D85">
        <w:rPr>
          <w:rFonts w:ascii="Times New Roman" w:hAnsi="Times New Roman"/>
          <w:sz w:val="26"/>
          <w:szCs w:val="26"/>
          <w:lang w:eastAsia="ru-RU"/>
        </w:rPr>
        <w:t>Приморск</w:t>
      </w:r>
      <w:r w:rsidR="003A41DD">
        <w:rPr>
          <w:rFonts w:ascii="Times New Roman" w:hAnsi="Times New Roman"/>
          <w:sz w:val="26"/>
          <w:szCs w:val="26"/>
          <w:lang w:eastAsia="ru-RU"/>
        </w:rPr>
        <w:t>им</w:t>
      </w:r>
      <w:r w:rsidR="00947B31">
        <w:rPr>
          <w:rFonts w:ascii="Times New Roman" w:hAnsi="Times New Roman"/>
          <w:sz w:val="26"/>
          <w:szCs w:val="26"/>
          <w:lang w:eastAsia="ru-RU"/>
        </w:rPr>
        <w:t> </w:t>
      </w:r>
      <w:r w:rsidR="00690D85">
        <w:rPr>
          <w:rFonts w:ascii="Times New Roman" w:hAnsi="Times New Roman"/>
          <w:sz w:val="26"/>
          <w:szCs w:val="26"/>
          <w:lang w:eastAsia="ru-RU"/>
        </w:rPr>
        <w:t>РДУ</w:t>
      </w:r>
      <w:r w:rsidR="002576D7" w:rsidRPr="005F3378">
        <w:rPr>
          <w:rFonts w:ascii="Times New Roman" w:hAnsi="Times New Roman"/>
          <w:sz w:val="26"/>
          <w:szCs w:val="26"/>
          <w:lang w:eastAsia="ru-RU"/>
        </w:rPr>
        <w:t xml:space="preserve">, </w:t>
      </w:r>
      <w:r w:rsidR="007E0632">
        <w:rPr>
          <w:rFonts w:ascii="Times New Roman" w:eastAsia="Times New Roman" w:hAnsi="Times New Roman"/>
          <w:sz w:val="26"/>
          <w:szCs w:val="26"/>
          <w:lang w:eastAsia="ru-RU"/>
        </w:rPr>
        <w:t>МЭС</w:t>
      </w:r>
      <w:r w:rsidR="00DC7682">
        <w:rPr>
          <w:rFonts w:ascii="Times New Roman" w:eastAsia="Times New Roman" w:hAnsi="Times New Roman"/>
          <w:sz w:val="26"/>
          <w:szCs w:val="26"/>
          <w:lang w:eastAsia="ru-RU"/>
        </w:rPr>
        <w:t> </w:t>
      </w:r>
      <w:r w:rsidR="007E0632">
        <w:rPr>
          <w:rFonts w:ascii="Times New Roman" w:eastAsia="Times New Roman" w:hAnsi="Times New Roman"/>
          <w:sz w:val="26"/>
          <w:szCs w:val="26"/>
          <w:lang w:eastAsia="ru-RU"/>
        </w:rPr>
        <w:t>Востока,</w:t>
      </w:r>
      <w:r w:rsidR="007E0632" w:rsidRPr="005F3378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2576D7" w:rsidRPr="005F3378">
        <w:rPr>
          <w:rFonts w:ascii="Times New Roman" w:hAnsi="Times New Roman"/>
          <w:sz w:val="26"/>
          <w:szCs w:val="26"/>
          <w:lang w:eastAsia="ru-RU"/>
        </w:rPr>
        <w:t>АО «ДГК»</w:t>
      </w:r>
      <w:r w:rsidR="00841C19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C74AD9">
        <w:rPr>
          <w:rFonts w:ascii="Times New Roman" w:hAnsi="Times New Roman"/>
          <w:sz w:val="26"/>
          <w:szCs w:val="26"/>
          <w:lang w:eastAsia="ru-RU"/>
        </w:rPr>
        <w:t>и утверждение Заказчиком проектной документации.</w:t>
      </w:r>
    </w:p>
    <w:p w14:paraId="018F0CF4" w14:textId="0953B9C6" w:rsidR="000753B1" w:rsidRPr="00C74AD9" w:rsidRDefault="000753B1" w:rsidP="000753B1">
      <w:pPr>
        <w:widowControl w:val="0"/>
        <w:tabs>
          <w:tab w:val="left" w:pos="1080"/>
        </w:tabs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C74AD9">
        <w:rPr>
          <w:rFonts w:ascii="Times New Roman" w:hAnsi="Times New Roman"/>
          <w:b/>
          <w:sz w:val="26"/>
          <w:szCs w:val="26"/>
          <w:lang w:eastAsia="ru-RU"/>
        </w:rPr>
        <w:t>4.</w:t>
      </w:r>
      <w:r w:rsidR="00F17697">
        <w:rPr>
          <w:rFonts w:ascii="Times New Roman" w:hAnsi="Times New Roman"/>
          <w:b/>
          <w:sz w:val="26"/>
          <w:szCs w:val="26"/>
          <w:lang w:eastAsia="ru-RU"/>
        </w:rPr>
        <w:t>4</w:t>
      </w:r>
      <w:r w:rsidRPr="00C74AD9">
        <w:rPr>
          <w:rFonts w:ascii="Times New Roman" w:hAnsi="Times New Roman"/>
          <w:b/>
          <w:sz w:val="26"/>
          <w:szCs w:val="26"/>
          <w:lang w:eastAsia="ru-RU"/>
        </w:rPr>
        <w:t xml:space="preserve">. </w:t>
      </w:r>
      <w:r w:rsidRPr="00C74AD9">
        <w:rPr>
          <w:rFonts w:ascii="Times New Roman" w:hAnsi="Times New Roman"/>
          <w:b/>
          <w:sz w:val="26"/>
          <w:szCs w:val="26"/>
          <w:lang w:val="en-US" w:eastAsia="ru-RU"/>
        </w:rPr>
        <w:t>III</w:t>
      </w:r>
      <w:r w:rsidRPr="00C74AD9">
        <w:rPr>
          <w:rFonts w:ascii="Times New Roman" w:hAnsi="Times New Roman"/>
          <w:b/>
          <w:sz w:val="26"/>
          <w:szCs w:val="26"/>
          <w:lang w:eastAsia="ru-RU"/>
        </w:rPr>
        <w:t xml:space="preserve"> этап </w:t>
      </w:r>
      <w:r w:rsidRPr="00C74AD9">
        <w:rPr>
          <w:rFonts w:ascii="Times New Roman" w:hAnsi="Times New Roman"/>
          <w:sz w:val="26"/>
          <w:szCs w:val="26"/>
          <w:lang w:eastAsia="ru-RU"/>
        </w:rPr>
        <w:t>– Разработка и согласование рабочей документации</w:t>
      </w:r>
      <w:r w:rsidR="005C0AB3">
        <w:rPr>
          <w:rFonts w:ascii="Times New Roman" w:hAnsi="Times New Roman"/>
          <w:sz w:val="26"/>
          <w:szCs w:val="26"/>
          <w:lang w:eastAsia="ru-RU"/>
        </w:rPr>
        <w:t>.</w:t>
      </w:r>
    </w:p>
    <w:p w14:paraId="67F08F68" w14:textId="1B5B474A" w:rsidR="000753B1" w:rsidRPr="005F3378" w:rsidRDefault="000753B1" w:rsidP="00623AA9">
      <w:pPr>
        <w:widowControl w:val="0"/>
        <w:tabs>
          <w:tab w:val="left" w:pos="1701"/>
        </w:tabs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C74AD9">
        <w:rPr>
          <w:rFonts w:ascii="Times New Roman" w:hAnsi="Times New Roman"/>
          <w:sz w:val="26"/>
          <w:szCs w:val="26"/>
          <w:lang w:eastAsia="ru-RU"/>
        </w:rPr>
        <w:t>4.</w:t>
      </w:r>
      <w:r w:rsidR="00F17697">
        <w:rPr>
          <w:rFonts w:ascii="Times New Roman" w:hAnsi="Times New Roman"/>
          <w:sz w:val="26"/>
          <w:szCs w:val="26"/>
          <w:lang w:eastAsia="ru-RU"/>
        </w:rPr>
        <w:t>4</w:t>
      </w:r>
      <w:r w:rsidRPr="00C74AD9">
        <w:rPr>
          <w:rFonts w:ascii="Times New Roman" w:hAnsi="Times New Roman"/>
          <w:sz w:val="26"/>
          <w:szCs w:val="26"/>
          <w:lang w:eastAsia="ru-RU"/>
        </w:rPr>
        <w:t xml:space="preserve">.1. Разработать и согласовать с </w:t>
      </w:r>
      <w:r w:rsidR="007838D8">
        <w:rPr>
          <w:rFonts w:ascii="Times New Roman" w:hAnsi="Times New Roman"/>
          <w:sz w:val="26"/>
          <w:szCs w:val="26"/>
          <w:lang w:eastAsia="ru-RU"/>
        </w:rPr>
        <w:t>Заказчиком</w:t>
      </w:r>
      <w:r w:rsidR="002576D7" w:rsidRPr="00C74AD9">
        <w:rPr>
          <w:rFonts w:ascii="Times New Roman" w:hAnsi="Times New Roman"/>
          <w:sz w:val="26"/>
          <w:szCs w:val="26"/>
          <w:lang w:eastAsia="ru-RU"/>
        </w:rPr>
        <w:t xml:space="preserve">, </w:t>
      </w:r>
      <w:r w:rsidR="00690D85">
        <w:rPr>
          <w:rFonts w:ascii="Times New Roman" w:hAnsi="Times New Roman"/>
          <w:sz w:val="26"/>
          <w:szCs w:val="26"/>
          <w:lang w:eastAsia="ru-RU"/>
        </w:rPr>
        <w:t>Приморск</w:t>
      </w:r>
      <w:r w:rsidR="003A41DD">
        <w:rPr>
          <w:rFonts w:ascii="Times New Roman" w:hAnsi="Times New Roman"/>
          <w:sz w:val="26"/>
          <w:szCs w:val="26"/>
          <w:lang w:eastAsia="ru-RU"/>
        </w:rPr>
        <w:t>им</w:t>
      </w:r>
      <w:r w:rsidR="00690D85">
        <w:rPr>
          <w:rFonts w:ascii="Times New Roman" w:hAnsi="Times New Roman"/>
          <w:sz w:val="26"/>
          <w:szCs w:val="26"/>
          <w:lang w:eastAsia="ru-RU"/>
        </w:rPr>
        <w:t xml:space="preserve"> РДУ</w:t>
      </w:r>
      <w:r w:rsidR="00F46753">
        <w:rPr>
          <w:rFonts w:ascii="Times New Roman" w:hAnsi="Times New Roman"/>
          <w:sz w:val="26"/>
          <w:szCs w:val="26"/>
          <w:lang w:eastAsia="ru-RU"/>
        </w:rPr>
        <w:t xml:space="preserve">, </w:t>
      </w:r>
      <w:r w:rsidR="00C847EE">
        <w:rPr>
          <w:rFonts w:ascii="Times New Roman" w:hAnsi="Times New Roman"/>
          <w:sz w:val="26"/>
          <w:szCs w:val="26"/>
          <w:lang w:eastAsia="ru-RU"/>
        </w:rPr>
        <w:br/>
      </w:r>
      <w:r w:rsidR="00F46753">
        <w:rPr>
          <w:rFonts w:ascii="Times New Roman" w:hAnsi="Times New Roman"/>
          <w:sz w:val="26"/>
          <w:szCs w:val="26"/>
          <w:lang w:eastAsia="ru-RU"/>
        </w:rPr>
        <w:t>МЭС Востока</w:t>
      </w:r>
      <w:r w:rsidR="00E80D46">
        <w:rPr>
          <w:rFonts w:ascii="Times New Roman" w:hAnsi="Times New Roman"/>
          <w:sz w:val="26"/>
          <w:szCs w:val="26"/>
          <w:lang w:eastAsia="ru-RU"/>
        </w:rPr>
        <w:t xml:space="preserve"> и</w:t>
      </w:r>
      <w:r w:rsidR="002576D7" w:rsidRPr="005F3378">
        <w:rPr>
          <w:rFonts w:ascii="Times New Roman" w:hAnsi="Times New Roman"/>
          <w:sz w:val="26"/>
          <w:szCs w:val="26"/>
          <w:lang w:eastAsia="ru-RU"/>
        </w:rPr>
        <w:t xml:space="preserve"> АО «ДГК»</w:t>
      </w:r>
      <w:r w:rsidRPr="005F3378">
        <w:rPr>
          <w:rFonts w:ascii="Times New Roman" w:hAnsi="Times New Roman"/>
          <w:sz w:val="26"/>
          <w:szCs w:val="26"/>
          <w:lang w:eastAsia="ru-RU"/>
        </w:rPr>
        <w:t xml:space="preserve"> рабочую документацию, обеспечивающую реализацию принятых в утвержденной проектной документации технических решений по </w:t>
      </w:r>
      <w:r w:rsidR="00841C19">
        <w:rPr>
          <w:rFonts w:ascii="Times New Roman" w:hAnsi="Times New Roman"/>
          <w:sz w:val="26"/>
          <w:szCs w:val="26"/>
          <w:lang w:eastAsia="ru-RU"/>
        </w:rPr>
        <w:t xml:space="preserve">Артёмовской ТЭЦ, ПС 110 </w:t>
      </w:r>
      <w:proofErr w:type="spellStart"/>
      <w:r w:rsidR="00841C19">
        <w:rPr>
          <w:rFonts w:ascii="Times New Roman" w:hAnsi="Times New Roman"/>
          <w:sz w:val="26"/>
          <w:szCs w:val="26"/>
          <w:lang w:eastAsia="ru-RU"/>
        </w:rPr>
        <w:t>кВ</w:t>
      </w:r>
      <w:proofErr w:type="spellEnd"/>
      <w:r w:rsidR="00841C19">
        <w:rPr>
          <w:rFonts w:ascii="Times New Roman" w:hAnsi="Times New Roman"/>
          <w:sz w:val="26"/>
          <w:szCs w:val="26"/>
          <w:lang w:eastAsia="ru-RU"/>
        </w:rPr>
        <w:t xml:space="preserve"> Западная, ПС</w:t>
      </w:r>
      <w:r w:rsidR="00AA2BC5">
        <w:rPr>
          <w:rFonts w:ascii="Times New Roman" w:hAnsi="Times New Roman"/>
          <w:sz w:val="26"/>
          <w:szCs w:val="26"/>
          <w:lang w:eastAsia="ru-RU"/>
        </w:rPr>
        <w:t> </w:t>
      </w:r>
      <w:r w:rsidR="00841C19">
        <w:rPr>
          <w:rFonts w:ascii="Times New Roman" w:hAnsi="Times New Roman"/>
          <w:sz w:val="26"/>
          <w:szCs w:val="26"/>
          <w:lang w:eastAsia="ru-RU"/>
        </w:rPr>
        <w:t xml:space="preserve">110 </w:t>
      </w:r>
      <w:proofErr w:type="spellStart"/>
      <w:r w:rsidR="00841C19">
        <w:rPr>
          <w:rFonts w:ascii="Times New Roman" w:hAnsi="Times New Roman"/>
          <w:sz w:val="26"/>
          <w:szCs w:val="26"/>
          <w:lang w:eastAsia="ru-RU"/>
        </w:rPr>
        <w:t>кВ</w:t>
      </w:r>
      <w:proofErr w:type="spellEnd"/>
      <w:r w:rsidR="00841C19">
        <w:rPr>
          <w:rFonts w:ascii="Times New Roman" w:hAnsi="Times New Roman"/>
          <w:sz w:val="26"/>
          <w:szCs w:val="26"/>
          <w:lang w:eastAsia="ru-RU"/>
        </w:rPr>
        <w:t xml:space="preserve"> </w:t>
      </w:r>
      <w:proofErr w:type="spellStart"/>
      <w:r w:rsidR="00841C19">
        <w:rPr>
          <w:rFonts w:ascii="Times New Roman" w:hAnsi="Times New Roman"/>
          <w:sz w:val="26"/>
          <w:szCs w:val="26"/>
          <w:lang w:eastAsia="ru-RU"/>
        </w:rPr>
        <w:t>Кролевцы</w:t>
      </w:r>
      <w:proofErr w:type="spellEnd"/>
      <w:r w:rsidR="00841C19">
        <w:rPr>
          <w:rFonts w:ascii="Times New Roman" w:hAnsi="Times New Roman"/>
          <w:sz w:val="26"/>
          <w:szCs w:val="26"/>
          <w:lang w:eastAsia="ru-RU"/>
        </w:rPr>
        <w:t xml:space="preserve">, ПС 110 </w:t>
      </w:r>
      <w:proofErr w:type="spellStart"/>
      <w:r w:rsidR="00841C19">
        <w:rPr>
          <w:rFonts w:ascii="Times New Roman" w:hAnsi="Times New Roman"/>
          <w:sz w:val="26"/>
          <w:szCs w:val="26"/>
          <w:lang w:eastAsia="ru-RU"/>
        </w:rPr>
        <w:t>кВ</w:t>
      </w:r>
      <w:proofErr w:type="spellEnd"/>
      <w:r w:rsidR="00841C19">
        <w:rPr>
          <w:rFonts w:ascii="Times New Roman" w:hAnsi="Times New Roman"/>
          <w:sz w:val="26"/>
          <w:szCs w:val="26"/>
          <w:lang w:eastAsia="ru-RU"/>
        </w:rPr>
        <w:t xml:space="preserve"> Шахта-7, </w:t>
      </w:r>
      <w:r w:rsidR="00841C19" w:rsidRPr="00EB79E8">
        <w:rPr>
          <w:rFonts w:ascii="Times New Roman" w:hAnsi="Times New Roman"/>
          <w:sz w:val="26"/>
          <w:szCs w:val="26"/>
          <w:lang w:eastAsia="ru-RU"/>
        </w:rPr>
        <w:t>ВЛ 110 </w:t>
      </w:r>
      <w:proofErr w:type="spellStart"/>
      <w:r w:rsidR="00841C19" w:rsidRPr="00EB79E8">
        <w:rPr>
          <w:rFonts w:ascii="Times New Roman" w:hAnsi="Times New Roman"/>
          <w:sz w:val="26"/>
          <w:szCs w:val="26"/>
          <w:lang w:eastAsia="ru-RU"/>
        </w:rPr>
        <w:t>кВ</w:t>
      </w:r>
      <w:proofErr w:type="spellEnd"/>
      <w:r w:rsidR="00841C19" w:rsidRPr="00EB79E8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841C19">
        <w:rPr>
          <w:rFonts w:ascii="Times New Roman" w:hAnsi="Times New Roman"/>
          <w:sz w:val="26"/>
          <w:szCs w:val="26"/>
          <w:lang w:eastAsia="ru-RU"/>
        </w:rPr>
        <w:t>Западная – Шахта-7</w:t>
      </w:r>
      <w:r w:rsidR="00841C19" w:rsidRPr="00EB79E8">
        <w:rPr>
          <w:rFonts w:ascii="Times New Roman" w:hAnsi="Times New Roman"/>
          <w:sz w:val="26"/>
          <w:szCs w:val="26"/>
          <w:lang w:eastAsia="ru-RU"/>
        </w:rPr>
        <w:t>,</w:t>
      </w:r>
      <w:r w:rsidR="00841C19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841C19" w:rsidRPr="00EB79E8">
        <w:rPr>
          <w:rFonts w:ascii="Times New Roman" w:hAnsi="Times New Roman"/>
          <w:sz w:val="26"/>
          <w:szCs w:val="26"/>
          <w:lang w:eastAsia="ru-RU"/>
        </w:rPr>
        <w:t>ВЛ 110 </w:t>
      </w:r>
      <w:proofErr w:type="spellStart"/>
      <w:r w:rsidR="00841C19" w:rsidRPr="00EB79E8">
        <w:rPr>
          <w:rFonts w:ascii="Times New Roman" w:hAnsi="Times New Roman"/>
          <w:sz w:val="26"/>
          <w:szCs w:val="26"/>
          <w:lang w:eastAsia="ru-RU"/>
        </w:rPr>
        <w:t>кВ</w:t>
      </w:r>
      <w:proofErr w:type="spellEnd"/>
      <w:r w:rsidR="00841C19" w:rsidRPr="00EB79E8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841C19">
        <w:rPr>
          <w:rFonts w:ascii="Times New Roman" w:hAnsi="Times New Roman"/>
          <w:sz w:val="26"/>
          <w:szCs w:val="26"/>
          <w:lang w:eastAsia="ru-RU"/>
        </w:rPr>
        <w:t xml:space="preserve">АТЭЦ – Западная – </w:t>
      </w:r>
      <w:proofErr w:type="spellStart"/>
      <w:r w:rsidR="00841C19">
        <w:rPr>
          <w:rFonts w:ascii="Times New Roman" w:hAnsi="Times New Roman"/>
          <w:sz w:val="26"/>
          <w:szCs w:val="26"/>
          <w:lang w:eastAsia="ru-RU"/>
        </w:rPr>
        <w:t>Кролевцы</w:t>
      </w:r>
      <w:proofErr w:type="spellEnd"/>
      <w:r w:rsidR="00841C19">
        <w:rPr>
          <w:rFonts w:ascii="Times New Roman" w:hAnsi="Times New Roman"/>
          <w:sz w:val="26"/>
          <w:szCs w:val="26"/>
          <w:lang w:eastAsia="ru-RU"/>
        </w:rPr>
        <w:t xml:space="preserve"> – </w:t>
      </w:r>
      <w:proofErr w:type="spellStart"/>
      <w:r w:rsidR="00841C19">
        <w:rPr>
          <w:rFonts w:ascii="Times New Roman" w:hAnsi="Times New Roman"/>
          <w:sz w:val="26"/>
          <w:szCs w:val="26"/>
          <w:lang w:eastAsia="ru-RU"/>
        </w:rPr>
        <w:t>Штыково</w:t>
      </w:r>
      <w:proofErr w:type="spellEnd"/>
      <w:r w:rsidRPr="005F3378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5B3A7D">
        <w:rPr>
          <w:rFonts w:ascii="Times New Roman" w:hAnsi="Times New Roman"/>
          <w:sz w:val="26"/>
          <w:szCs w:val="26"/>
          <w:lang w:eastAsia="ru-RU"/>
        </w:rPr>
        <w:t>(номер ВЛ уточнить при проектировании)</w:t>
      </w:r>
      <w:r w:rsidR="00CD742E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5F3378">
        <w:rPr>
          <w:rFonts w:ascii="Times New Roman" w:hAnsi="Times New Roman"/>
          <w:sz w:val="26"/>
          <w:szCs w:val="26"/>
          <w:lang w:eastAsia="ru-RU"/>
        </w:rPr>
        <w:t xml:space="preserve">в </w:t>
      </w:r>
      <w:r w:rsidR="00EB79E8" w:rsidRPr="005F3378">
        <w:rPr>
          <w:rFonts w:ascii="Times New Roman" w:hAnsi="Times New Roman"/>
          <w:sz w:val="26"/>
          <w:szCs w:val="26"/>
          <w:lang w:eastAsia="ru-RU"/>
        </w:rPr>
        <w:t>объ</w:t>
      </w:r>
      <w:r w:rsidR="00EB79E8">
        <w:rPr>
          <w:rFonts w:ascii="Times New Roman" w:hAnsi="Times New Roman"/>
          <w:sz w:val="26"/>
          <w:szCs w:val="26"/>
          <w:lang w:eastAsia="ru-RU"/>
        </w:rPr>
        <w:t>ё</w:t>
      </w:r>
      <w:r w:rsidR="00EB79E8" w:rsidRPr="005F3378">
        <w:rPr>
          <w:rFonts w:ascii="Times New Roman" w:hAnsi="Times New Roman"/>
          <w:sz w:val="26"/>
          <w:szCs w:val="26"/>
          <w:lang w:eastAsia="ru-RU"/>
        </w:rPr>
        <w:t>мах</w:t>
      </w:r>
      <w:r w:rsidRPr="005F3378">
        <w:rPr>
          <w:rFonts w:ascii="Times New Roman" w:hAnsi="Times New Roman"/>
          <w:sz w:val="26"/>
          <w:szCs w:val="26"/>
          <w:lang w:eastAsia="ru-RU"/>
        </w:rPr>
        <w:t>, необходимых для производства строительно-монтажных и пусконаладочных работ.</w:t>
      </w:r>
    </w:p>
    <w:p w14:paraId="12BA6D6A" w14:textId="5382C891" w:rsidR="000753B1" w:rsidRPr="005F3378" w:rsidRDefault="000753B1" w:rsidP="00623AA9">
      <w:pPr>
        <w:widowControl w:val="0"/>
        <w:tabs>
          <w:tab w:val="left" w:pos="1701"/>
          <w:tab w:val="left" w:pos="1843"/>
        </w:tabs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5F3378">
        <w:rPr>
          <w:rFonts w:ascii="Times New Roman" w:hAnsi="Times New Roman"/>
          <w:sz w:val="26"/>
          <w:szCs w:val="26"/>
          <w:lang w:eastAsia="ru-RU"/>
        </w:rPr>
        <w:t>4.</w:t>
      </w:r>
      <w:r w:rsidR="00F17697">
        <w:rPr>
          <w:rFonts w:ascii="Times New Roman" w:hAnsi="Times New Roman"/>
          <w:sz w:val="26"/>
          <w:szCs w:val="26"/>
          <w:lang w:eastAsia="ru-RU"/>
        </w:rPr>
        <w:t>4</w:t>
      </w:r>
      <w:r w:rsidRPr="005F3378">
        <w:rPr>
          <w:rFonts w:ascii="Times New Roman" w:hAnsi="Times New Roman"/>
          <w:sz w:val="26"/>
          <w:szCs w:val="26"/>
          <w:lang w:eastAsia="ru-RU"/>
        </w:rPr>
        <w:t>.2.</w:t>
      </w:r>
      <w:r w:rsidR="00BC53EC">
        <w:rPr>
          <w:rFonts w:ascii="Times New Roman" w:hAnsi="Times New Roman"/>
          <w:sz w:val="26"/>
          <w:szCs w:val="26"/>
          <w:lang w:eastAsia="ru-RU"/>
        </w:rPr>
        <w:tab/>
      </w:r>
      <w:r w:rsidRPr="005F3378">
        <w:rPr>
          <w:rFonts w:ascii="Times New Roman" w:hAnsi="Times New Roman"/>
          <w:sz w:val="26"/>
          <w:szCs w:val="26"/>
          <w:lang w:eastAsia="ru-RU"/>
        </w:rPr>
        <w:t>Разработку рабочей документации выполнить на основании утвержденной проектной документации и в соответствии с нормативными требованиями.</w:t>
      </w:r>
    </w:p>
    <w:p w14:paraId="15043847" w14:textId="712F4B86" w:rsidR="000753B1" w:rsidRPr="005F3378" w:rsidRDefault="000753B1" w:rsidP="00623AA9">
      <w:pPr>
        <w:widowControl w:val="0"/>
        <w:tabs>
          <w:tab w:val="left" w:pos="1701"/>
        </w:tabs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5F3378">
        <w:rPr>
          <w:rFonts w:ascii="Times New Roman" w:hAnsi="Times New Roman"/>
          <w:sz w:val="26"/>
          <w:szCs w:val="26"/>
          <w:lang w:eastAsia="ru-RU"/>
        </w:rPr>
        <w:t>4.</w:t>
      </w:r>
      <w:r w:rsidR="00F17697">
        <w:rPr>
          <w:rFonts w:ascii="Times New Roman" w:hAnsi="Times New Roman"/>
          <w:sz w:val="26"/>
          <w:szCs w:val="26"/>
          <w:lang w:eastAsia="ru-RU"/>
        </w:rPr>
        <w:t>4</w:t>
      </w:r>
      <w:r w:rsidRPr="005F3378">
        <w:rPr>
          <w:rFonts w:ascii="Times New Roman" w:hAnsi="Times New Roman"/>
          <w:sz w:val="26"/>
          <w:szCs w:val="26"/>
          <w:lang w:eastAsia="ru-RU"/>
        </w:rPr>
        <w:t>.3.</w:t>
      </w:r>
      <w:r w:rsidR="00BC53EC">
        <w:rPr>
          <w:rFonts w:ascii="Times New Roman" w:hAnsi="Times New Roman"/>
          <w:sz w:val="26"/>
          <w:szCs w:val="26"/>
          <w:lang w:eastAsia="ru-RU"/>
        </w:rPr>
        <w:tab/>
      </w:r>
      <w:r w:rsidRPr="005F3378">
        <w:rPr>
          <w:rFonts w:ascii="Times New Roman" w:hAnsi="Times New Roman"/>
          <w:sz w:val="26"/>
          <w:szCs w:val="26"/>
          <w:lang w:eastAsia="ru-RU"/>
        </w:rPr>
        <w:t>Рабочая документация должна содержать</w:t>
      </w:r>
      <w:r w:rsidR="005C0AB3">
        <w:rPr>
          <w:rFonts w:ascii="Times New Roman" w:hAnsi="Times New Roman"/>
          <w:sz w:val="26"/>
          <w:szCs w:val="26"/>
          <w:lang w:eastAsia="ru-RU"/>
        </w:rPr>
        <w:t>.</w:t>
      </w:r>
    </w:p>
    <w:p w14:paraId="5DEFBB2E" w14:textId="5E7484FE" w:rsidR="000753B1" w:rsidRPr="005F3378" w:rsidRDefault="000753B1" w:rsidP="00623AA9">
      <w:pPr>
        <w:widowControl w:val="0"/>
        <w:tabs>
          <w:tab w:val="left" w:pos="1701"/>
        </w:tabs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5F3378">
        <w:rPr>
          <w:rFonts w:ascii="Times New Roman" w:hAnsi="Times New Roman"/>
          <w:sz w:val="26"/>
          <w:szCs w:val="26"/>
          <w:lang w:eastAsia="ru-RU"/>
        </w:rPr>
        <w:t>4.</w:t>
      </w:r>
      <w:r w:rsidR="00F17697">
        <w:rPr>
          <w:rFonts w:ascii="Times New Roman" w:hAnsi="Times New Roman"/>
          <w:sz w:val="26"/>
          <w:szCs w:val="26"/>
          <w:lang w:eastAsia="ru-RU"/>
        </w:rPr>
        <w:t>4</w:t>
      </w:r>
      <w:r w:rsidRPr="005F3378">
        <w:rPr>
          <w:rFonts w:ascii="Times New Roman" w:hAnsi="Times New Roman"/>
          <w:sz w:val="26"/>
          <w:szCs w:val="26"/>
          <w:lang w:eastAsia="ru-RU"/>
        </w:rPr>
        <w:t>.3.1.</w:t>
      </w:r>
      <w:r w:rsidR="00BC53EC">
        <w:rPr>
          <w:rFonts w:ascii="Times New Roman" w:hAnsi="Times New Roman"/>
          <w:sz w:val="26"/>
          <w:szCs w:val="26"/>
          <w:lang w:eastAsia="ru-RU"/>
        </w:rPr>
        <w:tab/>
      </w:r>
      <w:r w:rsidRPr="005F3378">
        <w:rPr>
          <w:rFonts w:ascii="Times New Roman" w:hAnsi="Times New Roman"/>
          <w:sz w:val="26"/>
          <w:szCs w:val="26"/>
          <w:lang w:eastAsia="ru-RU"/>
        </w:rPr>
        <w:t xml:space="preserve">Пояснительную записку, включающую в себя проектный расчет параметров настройки </w:t>
      </w:r>
      <w:r w:rsidR="00CD742E">
        <w:rPr>
          <w:rFonts w:ascii="Times New Roman" w:hAnsi="Times New Roman"/>
          <w:sz w:val="26"/>
          <w:szCs w:val="26"/>
          <w:lang w:eastAsia="ru-RU"/>
        </w:rPr>
        <w:t>РЗА</w:t>
      </w:r>
      <w:r w:rsidRPr="005F3378">
        <w:rPr>
          <w:rFonts w:ascii="Times New Roman" w:hAnsi="Times New Roman"/>
          <w:sz w:val="26"/>
          <w:szCs w:val="26"/>
          <w:lang w:eastAsia="ru-RU"/>
        </w:rPr>
        <w:t>.</w:t>
      </w:r>
    </w:p>
    <w:p w14:paraId="50ECC72D" w14:textId="37DF7D54" w:rsidR="000753B1" w:rsidRPr="005F3378" w:rsidRDefault="000753B1" w:rsidP="00623AA9">
      <w:pPr>
        <w:widowControl w:val="0"/>
        <w:tabs>
          <w:tab w:val="left" w:pos="1701"/>
        </w:tabs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5F3378">
        <w:rPr>
          <w:rFonts w:ascii="Times New Roman" w:hAnsi="Times New Roman"/>
          <w:sz w:val="26"/>
          <w:szCs w:val="26"/>
          <w:lang w:eastAsia="ru-RU"/>
        </w:rPr>
        <w:t>4.</w:t>
      </w:r>
      <w:r w:rsidR="00F17697">
        <w:rPr>
          <w:rFonts w:ascii="Times New Roman" w:hAnsi="Times New Roman"/>
          <w:sz w:val="26"/>
          <w:szCs w:val="26"/>
          <w:lang w:eastAsia="ru-RU"/>
        </w:rPr>
        <w:t>4</w:t>
      </w:r>
      <w:r w:rsidRPr="005F3378">
        <w:rPr>
          <w:rFonts w:ascii="Times New Roman" w:hAnsi="Times New Roman"/>
          <w:sz w:val="26"/>
          <w:szCs w:val="26"/>
          <w:lang w:eastAsia="ru-RU"/>
        </w:rPr>
        <w:t>.3.2.</w:t>
      </w:r>
      <w:r w:rsidR="00BC53EC">
        <w:rPr>
          <w:rFonts w:ascii="Times New Roman" w:hAnsi="Times New Roman"/>
          <w:sz w:val="26"/>
          <w:szCs w:val="26"/>
          <w:lang w:eastAsia="ru-RU"/>
        </w:rPr>
        <w:tab/>
      </w:r>
      <w:r w:rsidRPr="005F3378">
        <w:rPr>
          <w:rFonts w:ascii="Times New Roman" w:hAnsi="Times New Roman"/>
          <w:sz w:val="26"/>
          <w:szCs w:val="26"/>
          <w:lang w:eastAsia="ru-RU"/>
        </w:rPr>
        <w:t>Тома рабочей документации по строительству ВОЛС</w:t>
      </w:r>
      <w:r w:rsidR="000C6D75" w:rsidRPr="005F3378">
        <w:rPr>
          <w:rFonts w:ascii="Times New Roman" w:hAnsi="Times New Roman"/>
          <w:sz w:val="26"/>
          <w:szCs w:val="26"/>
          <w:lang w:eastAsia="ru-RU"/>
        </w:rPr>
        <w:t>.</w:t>
      </w:r>
      <w:r w:rsidRPr="005F3378"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14:paraId="26A1DFAB" w14:textId="56BAF7C5" w:rsidR="000753B1" w:rsidRPr="005F3378" w:rsidRDefault="000753B1" w:rsidP="00623AA9">
      <w:pPr>
        <w:widowControl w:val="0"/>
        <w:tabs>
          <w:tab w:val="left" w:pos="1701"/>
        </w:tabs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5F3378">
        <w:rPr>
          <w:rFonts w:ascii="Times New Roman" w:hAnsi="Times New Roman"/>
          <w:sz w:val="26"/>
          <w:szCs w:val="26"/>
          <w:lang w:eastAsia="ru-RU"/>
        </w:rPr>
        <w:t>4.</w:t>
      </w:r>
      <w:r w:rsidR="00F17697">
        <w:rPr>
          <w:rFonts w:ascii="Times New Roman" w:hAnsi="Times New Roman"/>
          <w:sz w:val="26"/>
          <w:szCs w:val="26"/>
          <w:lang w:eastAsia="ru-RU"/>
        </w:rPr>
        <w:t>4</w:t>
      </w:r>
      <w:r w:rsidRPr="005F3378">
        <w:rPr>
          <w:rFonts w:ascii="Times New Roman" w:hAnsi="Times New Roman"/>
          <w:sz w:val="26"/>
          <w:szCs w:val="26"/>
          <w:lang w:eastAsia="ru-RU"/>
        </w:rPr>
        <w:t>.3.3</w:t>
      </w:r>
      <w:r w:rsidR="00BC53EC" w:rsidRPr="005F3378">
        <w:rPr>
          <w:rFonts w:ascii="Times New Roman" w:hAnsi="Times New Roman"/>
          <w:sz w:val="26"/>
          <w:szCs w:val="26"/>
          <w:lang w:eastAsia="ru-RU"/>
        </w:rPr>
        <w:t>.</w:t>
      </w:r>
      <w:r w:rsidR="00BC53EC">
        <w:rPr>
          <w:rFonts w:ascii="Times New Roman" w:hAnsi="Times New Roman"/>
          <w:sz w:val="26"/>
          <w:szCs w:val="26"/>
          <w:lang w:eastAsia="ru-RU"/>
        </w:rPr>
        <w:tab/>
      </w:r>
      <w:r w:rsidRPr="005F3378">
        <w:rPr>
          <w:rFonts w:ascii="Times New Roman" w:hAnsi="Times New Roman"/>
          <w:sz w:val="26"/>
          <w:szCs w:val="26"/>
          <w:lang w:eastAsia="ru-RU"/>
        </w:rPr>
        <w:t>Схему распределения по трансформаторам тока и напряжения устройств РЗА, измерений и учета.</w:t>
      </w:r>
    </w:p>
    <w:p w14:paraId="2B0E6030" w14:textId="2F150A32" w:rsidR="000753B1" w:rsidRPr="005F3378" w:rsidRDefault="000753B1" w:rsidP="00623AA9">
      <w:pPr>
        <w:widowControl w:val="0"/>
        <w:tabs>
          <w:tab w:val="left" w:pos="1701"/>
        </w:tabs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5F3378">
        <w:rPr>
          <w:rFonts w:ascii="Times New Roman" w:hAnsi="Times New Roman"/>
          <w:sz w:val="26"/>
          <w:szCs w:val="26"/>
          <w:lang w:eastAsia="ru-RU"/>
        </w:rPr>
        <w:t>4.</w:t>
      </w:r>
      <w:r w:rsidR="00F17697">
        <w:rPr>
          <w:rFonts w:ascii="Times New Roman" w:hAnsi="Times New Roman"/>
          <w:sz w:val="26"/>
          <w:szCs w:val="26"/>
          <w:lang w:eastAsia="ru-RU"/>
        </w:rPr>
        <w:t>4</w:t>
      </w:r>
      <w:r w:rsidRPr="005F3378">
        <w:rPr>
          <w:rFonts w:ascii="Times New Roman" w:hAnsi="Times New Roman"/>
          <w:sz w:val="26"/>
          <w:szCs w:val="26"/>
          <w:lang w:eastAsia="ru-RU"/>
        </w:rPr>
        <w:t>.3.4</w:t>
      </w:r>
      <w:r w:rsidR="00BC53EC" w:rsidRPr="005F3378">
        <w:rPr>
          <w:rFonts w:ascii="Times New Roman" w:hAnsi="Times New Roman"/>
          <w:sz w:val="26"/>
          <w:szCs w:val="26"/>
          <w:lang w:eastAsia="ru-RU"/>
        </w:rPr>
        <w:t>.</w:t>
      </w:r>
      <w:r w:rsidR="00BC53EC">
        <w:rPr>
          <w:rFonts w:ascii="Times New Roman" w:hAnsi="Times New Roman"/>
          <w:sz w:val="26"/>
          <w:szCs w:val="26"/>
          <w:lang w:eastAsia="ru-RU"/>
        </w:rPr>
        <w:tab/>
      </w:r>
      <w:r w:rsidRPr="005F3378">
        <w:rPr>
          <w:rFonts w:ascii="Times New Roman" w:hAnsi="Times New Roman"/>
          <w:sz w:val="26"/>
          <w:szCs w:val="26"/>
          <w:lang w:eastAsia="ru-RU"/>
        </w:rPr>
        <w:t xml:space="preserve">Принципиальные и функционально-логические схемы (алгоритмы </w:t>
      </w:r>
      <w:r w:rsidRPr="005F3378">
        <w:rPr>
          <w:rFonts w:ascii="Times New Roman" w:hAnsi="Times New Roman"/>
          <w:sz w:val="26"/>
          <w:szCs w:val="26"/>
          <w:lang w:eastAsia="ru-RU"/>
        </w:rPr>
        <w:lastRenderedPageBreak/>
        <w:t>функционирования), монтажные схемы устройств РЗА и внешних связей с другими устройствами РЗА, коммутационными аппаратами, устройствами передачи аварийных сигналов и команд.</w:t>
      </w:r>
    </w:p>
    <w:p w14:paraId="618CECB3" w14:textId="6873F78E" w:rsidR="000753B1" w:rsidRPr="005F3378" w:rsidRDefault="000753B1" w:rsidP="00623AA9">
      <w:pPr>
        <w:widowControl w:val="0"/>
        <w:tabs>
          <w:tab w:val="left" w:pos="1701"/>
        </w:tabs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5F3378">
        <w:rPr>
          <w:rFonts w:ascii="Times New Roman" w:hAnsi="Times New Roman"/>
          <w:sz w:val="26"/>
          <w:szCs w:val="26"/>
          <w:lang w:eastAsia="ru-RU"/>
        </w:rPr>
        <w:t>4.</w:t>
      </w:r>
      <w:r w:rsidR="00F17697">
        <w:rPr>
          <w:rFonts w:ascii="Times New Roman" w:hAnsi="Times New Roman"/>
          <w:sz w:val="26"/>
          <w:szCs w:val="26"/>
          <w:lang w:eastAsia="ru-RU"/>
        </w:rPr>
        <w:t>4</w:t>
      </w:r>
      <w:r w:rsidRPr="005F3378">
        <w:rPr>
          <w:rFonts w:ascii="Times New Roman" w:hAnsi="Times New Roman"/>
          <w:sz w:val="26"/>
          <w:szCs w:val="26"/>
          <w:lang w:eastAsia="ru-RU"/>
        </w:rPr>
        <w:t>.3.5</w:t>
      </w:r>
      <w:r w:rsidR="00BC53EC" w:rsidRPr="005F3378">
        <w:rPr>
          <w:rFonts w:ascii="Times New Roman" w:hAnsi="Times New Roman"/>
          <w:sz w:val="26"/>
          <w:szCs w:val="26"/>
          <w:lang w:eastAsia="ru-RU"/>
        </w:rPr>
        <w:t>.</w:t>
      </w:r>
      <w:r w:rsidR="00BC53EC">
        <w:rPr>
          <w:rFonts w:ascii="Times New Roman" w:hAnsi="Times New Roman"/>
          <w:sz w:val="26"/>
          <w:szCs w:val="26"/>
          <w:lang w:eastAsia="ru-RU"/>
        </w:rPr>
        <w:tab/>
      </w:r>
      <w:r w:rsidRPr="005F3378">
        <w:rPr>
          <w:rFonts w:ascii="Times New Roman" w:hAnsi="Times New Roman"/>
          <w:sz w:val="26"/>
          <w:szCs w:val="26"/>
          <w:lang w:eastAsia="ru-RU"/>
        </w:rPr>
        <w:t>Кабельный журнал.</w:t>
      </w:r>
    </w:p>
    <w:p w14:paraId="76617201" w14:textId="756B9E3E" w:rsidR="000753B1" w:rsidRPr="005F3378" w:rsidRDefault="000753B1" w:rsidP="00623AA9">
      <w:pPr>
        <w:widowControl w:val="0"/>
        <w:tabs>
          <w:tab w:val="left" w:pos="1701"/>
        </w:tabs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5F3378">
        <w:rPr>
          <w:rFonts w:ascii="Times New Roman" w:hAnsi="Times New Roman"/>
          <w:sz w:val="26"/>
          <w:szCs w:val="26"/>
          <w:lang w:eastAsia="ru-RU"/>
        </w:rPr>
        <w:t>4.</w:t>
      </w:r>
      <w:r w:rsidR="00F17697">
        <w:rPr>
          <w:rFonts w:ascii="Times New Roman" w:hAnsi="Times New Roman"/>
          <w:sz w:val="26"/>
          <w:szCs w:val="26"/>
          <w:lang w:eastAsia="ru-RU"/>
        </w:rPr>
        <w:t>4</w:t>
      </w:r>
      <w:r w:rsidRPr="005F3378">
        <w:rPr>
          <w:rFonts w:ascii="Times New Roman" w:hAnsi="Times New Roman"/>
          <w:sz w:val="26"/>
          <w:szCs w:val="26"/>
          <w:lang w:eastAsia="ru-RU"/>
        </w:rPr>
        <w:t>.3.6</w:t>
      </w:r>
      <w:r w:rsidR="00BC53EC" w:rsidRPr="005F3378">
        <w:rPr>
          <w:rFonts w:ascii="Times New Roman" w:hAnsi="Times New Roman"/>
          <w:sz w:val="26"/>
          <w:szCs w:val="26"/>
          <w:lang w:eastAsia="ru-RU"/>
        </w:rPr>
        <w:t>.</w:t>
      </w:r>
      <w:r w:rsidR="00BC53EC">
        <w:rPr>
          <w:rFonts w:ascii="Times New Roman" w:hAnsi="Times New Roman"/>
          <w:sz w:val="26"/>
          <w:szCs w:val="26"/>
          <w:lang w:eastAsia="ru-RU"/>
        </w:rPr>
        <w:tab/>
      </w:r>
      <w:r w:rsidRPr="005F3378">
        <w:rPr>
          <w:rFonts w:ascii="Times New Roman" w:hAnsi="Times New Roman"/>
          <w:sz w:val="26"/>
          <w:szCs w:val="26"/>
          <w:lang w:eastAsia="ru-RU"/>
        </w:rPr>
        <w:t xml:space="preserve">Данные по </w:t>
      </w:r>
      <w:proofErr w:type="spellStart"/>
      <w:r w:rsidRPr="005F3378">
        <w:rPr>
          <w:rFonts w:ascii="Times New Roman" w:hAnsi="Times New Roman"/>
          <w:sz w:val="26"/>
          <w:szCs w:val="26"/>
          <w:lang w:eastAsia="ru-RU"/>
        </w:rPr>
        <w:t>параметрированию</w:t>
      </w:r>
      <w:proofErr w:type="spellEnd"/>
      <w:r w:rsidRPr="005F3378">
        <w:rPr>
          <w:rFonts w:ascii="Times New Roman" w:hAnsi="Times New Roman"/>
          <w:sz w:val="26"/>
          <w:szCs w:val="26"/>
          <w:lang w:eastAsia="ru-RU"/>
        </w:rPr>
        <w:t xml:space="preserve"> (конфигурированию) вновь устанавливаемых и реконструированных микропроцессорных устройств РЗА.</w:t>
      </w:r>
    </w:p>
    <w:p w14:paraId="135F8E8C" w14:textId="7B1FEBD7" w:rsidR="000753B1" w:rsidRPr="005F3378" w:rsidRDefault="000753B1" w:rsidP="00623AA9">
      <w:pPr>
        <w:widowControl w:val="0"/>
        <w:tabs>
          <w:tab w:val="left" w:pos="1701"/>
        </w:tabs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5F3378">
        <w:rPr>
          <w:rFonts w:ascii="Times New Roman" w:hAnsi="Times New Roman"/>
          <w:sz w:val="26"/>
          <w:szCs w:val="26"/>
          <w:lang w:eastAsia="ru-RU"/>
        </w:rPr>
        <w:t>4.</w:t>
      </w:r>
      <w:r w:rsidR="00F17697">
        <w:rPr>
          <w:rFonts w:ascii="Times New Roman" w:hAnsi="Times New Roman"/>
          <w:sz w:val="26"/>
          <w:szCs w:val="26"/>
          <w:lang w:eastAsia="ru-RU"/>
        </w:rPr>
        <w:t>4</w:t>
      </w:r>
      <w:r w:rsidRPr="005F3378">
        <w:rPr>
          <w:rFonts w:ascii="Times New Roman" w:hAnsi="Times New Roman"/>
          <w:sz w:val="26"/>
          <w:szCs w:val="26"/>
          <w:lang w:eastAsia="ru-RU"/>
        </w:rPr>
        <w:t>.3.7</w:t>
      </w:r>
      <w:r w:rsidR="00BC53EC" w:rsidRPr="005F3378">
        <w:rPr>
          <w:rFonts w:ascii="Times New Roman" w:hAnsi="Times New Roman"/>
          <w:sz w:val="26"/>
          <w:szCs w:val="26"/>
          <w:lang w:eastAsia="ru-RU"/>
        </w:rPr>
        <w:t>.</w:t>
      </w:r>
      <w:r w:rsidR="00BC53EC">
        <w:rPr>
          <w:rFonts w:ascii="Times New Roman" w:hAnsi="Times New Roman"/>
          <w:sz w:val="26"/>
          <w:szCs w:val="26"/>
          <w:lang w:eastAsia="ru-RU"/>
        </w:rPr>
        <w:tab/>
      </w:r>
      <w:r w:rsidRPr="005F3378">
        <w:rPr>
          <w:rFonts w:ascii="Times New Roman" w:hAnsi="Times New Roman"/>
          <w:sz w:val="26"/>
          <w:szCs w:val="26"/>
          <w:lang w:eastAsia="ru-RU"/>
        </w:rPr>
        <w:t>Основные и резервные схемы организации передачи команд РЗА.</w:t>
      </w:r>
    </w:p>
    <w:p w14:paraId="53EC3FD7" w14:textId="44362E7F" w:rsidR="000753B1" w:rsidRPr="005F3378" w:rsidRDefault="000753B1" w:rsidP="00623AA9">
      <w:pPr>
        <w:widowControl w:val="0"/>
        <w:tabs>
          <w:tab w:val="left" w:pos="1701"/>
        </w:tabs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5F3378">
        <w:rPr>
          <w:rFonts w:ascii="Times New Roman" w:hAnsi="Times New Roman"/>
          <w:sz w:val="26"/>
          <w:szCs w:val="26"/>
          <w:lang w:eastAsia="ru-RU"/>
        </w:rPr>
        <w:t>4.</w:t>
      </w:r>
      <w:r w:rsidR="00F17697">
        <w:rPr>
          <w:rFonts w:ascii="Times New Roman" w:hAnsi="Times New Roman"/>
          <w:sz w:val="26"/>
          <w:szCs w:val="26"/>
          <w:lang w:eastAsia="ru-RU"/>
        </w:rPr>
        <w:t>4</w:t>
      </w:r>
      <w:r w:rsidRPr="005F3378">
        <w:rPr>
          <w:rFonts w:ascii="Times New Roman" w:hAnsi="Times New Roman"/>
          <w:sz w:val="26"/>
          <w:szCs w:val="26"/>
          <w:lang w:eastAsia="ru-RU"/>
        </w:rPr>
        <w:t>.3.8</w:t>
      </w:r>
      <w:r w:rsidR="00BC53EC" w:rsidRPr="005F3378">
        <w:rPr>
          <w:rFonts w:ascii="Times New Roman" w:hAnsi="Times New Roman"/>
          <w:sz w:val="26"/>
          <w:szCs w:val="26"/>
          <w:lang w:eastAsia="ru-RU"/>
        </w:rPr>
        <w:t>.</w:t>
      </w:r>
      <w:r w:rsidR="00BC53EC">
        <w:rPr>
          <w:rFonts w:ascii="Times New Roman" w:hAnsi="Times New Roman"/>
          <w:sz w:val="26"/>
          <w:szCs w:val="26"/>
          <w:lang w:eastAsia="ru-RU"/>
        </w:rPr>
        <w:tab/>
      </w:r>
      <w:r w:rsidRPr="005F3378">
        <w:rPr>
          <w:rFonts w:ascii="Times New Roman" w:hAnsi="Times New Roman"/>
          <w:sz w:val="26"/>
          <w:szCs w:val="26"/>
          <w:lang w:eastAsia="ru-RU"/>
        </w:rPr>
        <w:t>Схемы организации цепей оперативного тока устройств РЗА.</w:t>
      </w:r>
    </w:p>
    <w:p w14:paraId="2959F0AD" w14:textId="105712E3" w:rsidR="000753B1" w:rsidRPr="005F3378" w:rsidRDefault="000753B1" w:rsidP="00623AA9">
      <w:pPr>
        <w:widowControl w:val="0"/>
        <w:tabs>
          <w:tab w:val="left" w:pos="1701"/>
        </w:tabs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5F3378">
        <w:rPr>
          <w:rFonts w:ascii="Times New Roman" w:hAnsi="Times New Roman"/>
          <w:sz w:val="26"/>
          <w:szCs w:val="26"/>
          <w:lang w:eastAsia="ru-RU"/>
        </w:rPr>
        <w:t>4.</w:t>
      </w:r>
      <w:r w:rsidR="00F17697">
        <w:rPr>
          <w:rFonts w:ascii="Times New Roman" w:hAnsi="Times New Roman"/>
          <w:sz w:val="26"/>
          <w:szCs w:val="26"/>
          <w:lang w:eastAsia="ru-RU"/>
        </w:rPr>
        <w:t>4</w:t>
      </w:r>
      <w:r w:rsidRPr="005F3378">
        <w:rPr>
          <w:rFonts w:ascii="Times New Roman" w:hAnsi="Times New Roman"/>
          <w:sz w:val="26"/>
          <w:szCs w:val="26"/>
          <w:lang w:eastAsia="ru-RU"/>
        </w:rPr>
        <w:t>.3.9</w:t>
      </w:r>
      <w:r w:rsidR="00BC53EC" w:rsidRPr="005F3378">
        <w:rPr>
          <w:rFonts w:ascii="Times New Roman" w:hAnsi="Times New Roman"/>
          <w:sz w:val="26"/>
          <w:szCs w:val="26"/>
          <w:lang w:eastAsia="ru-RU"/>
        </w:rPr>
        <w:t>.</w:t>
      </w:r>
      <w:r w:rsidR="00BC53EC">
        <w:rPr>
          <w:rFonts w:ascii="Times New Roman" w:hAnsi="Times New Roman"/>
          <w:sz w:val="26"/>
          <w:szCs w:val="26"/>
          <w:lang w:eastAsia="ru-RU"/>
        </w:rPr>
        <w:tab/>
      </w:r>
      <w:r w:rsidRPr="005F3378">
        <w:rPr>
          <w:rFonts w:ascii="Times New Roman" w:hAnsi="Times New Roman"/>
          <w:sz w:val="26"/>
          <w:szCs w:val="26"/>
          <w:lang w:eastAsia="ru-RU"/>
        </w:rPr>
        <w:t>Схемы организации цепей напряжения устройств РЗА.</w:t>
      </w:r>
    </w:p>
    <w:p w14:paraId="7A72E0F4" w14:textId="73AD1B39" w:rsidR="000753B1" w:rsidRPr="005F3378" w:rsidRDefault="000753B1" w:rsidP="00623AA9">
      <w:pPr>
        <w:widowControl w:val="0"/>
        <w:tabs>
          <w:tab w:val="left" w:pos="1701"/>
        </w:tabs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5F3378">
        <w:rPr>
          <w:rFonts w:ascii="Times New Roman" w:hAnsi="Times New Roman"/>
          <w:sz w:val="26"/>
          <w:szCs w:val="26"/>
          <w:lang w:eastAsia="ru-RU"/>
        </w:rPr>
        <w:t>4.</w:t>
      </w:r>
      <w:r w:rsidR="00F17697">
        <w:rPr>
          <w:rFonts w:ascii="Times New Roman" w:hAnsi="Times New Roman"/>
          <w:sz w:val="26"/>
          <w:szCs w:val="26"/>
          <w:lang w:eastAsia="ru-RU"/>
        </w:rPr>
        <w:t>4</w:t>
      </w:r>
      <w:r w:rsidRPr="005F3378">
        <w:rPr>
          <w:rFonts w:ascii="Times New Roman" w:hAnsi="Times New Roman"/>
          <w:sz w:val="26"/>
          <w:szCs w:val="26"/>
          <w:lang w:eastAsia="ru-RU"/>
        </w:rPr>
        <w:t>.3.10</w:t>
      </w:r>
      <w:r w:rsidR="00BC53EC" w:rsidRPr="005F3378">
        <w:rPr>
          <w:rFonts w:ascii="Times New Roman" w:hAnsi="Times New Roman"/>
          <w:sz w:val="26"/>
          <w:szCs w:val="26"/>
          <w:lang w:eastAsia="ru-RU"/>
        </w:rPr>
        <w:t>.</w:t>
      </w:r>
      <w:r w:rsidR="00BC53EC">
        <w:rPr>
          <w:rFonts w:ascii="Times New Roman" w:hAnsi="Times New Roman"/>
          <w:sz w:val="26"/>
          <w:szCs w:val="26"/>
          <w:lang w:eastAsia="ru-RU"/>
        </w:rPr>
        <w:tab/>
      </w:r>
      <w:r w:rsidRPr="005F3378">
        <w:rPr>
          <w:rFonts w:ascii="Times New Roman" w:hAnsi="Times New Roman"/>
          <w:sz w:val="26"/>
          <w:szCs w:val="26"/>
          <w:lang w:eastAsia="ru-RU"/>
        </w:rPr>
        <w:t>Принципиальные схемы управления и автоматики (алгоритмы функционирования) выключателей.</w:t>
      </w:r>
    </w:p>
    <w:p w14:paraId="242CF51E" w14:textId="6633359A" w:rsidR="000753B1" w:rsidRPr="005F3378" w:rsidRDefault="000753B1" w:rsidP="00623AA9">
      <w:pPr>
        <w:widowControl w:val="0"/>
        <w:tabs>
          <w:tab w:val="left" w:pos="1701"/>
        </w:tabs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5F3378">
        <w:rPr>
          <w:rFonts w:ascii="Times New Roman" w:hAnsi="Times New Roman"/>
          <w:sz w:val="26"/>
          <w:szCs w:val="26"/>
          <w:lang w:eastAsia="ru-RU"/>
        </w:rPr>
        <w:t>4.</w:t>
      </w:r>
      <w:r w:rsidR="00F17697">
        <w:rPr>
          <w:rFonts w:ascii="Times New Roman" w:hAnsi="Times New Roman"/>
          <w:sz w:val="26"/>
          <w:szCs w:val="26"/>
          <w:lang w:eastAsia="ru-RU"/>
        </w:rPr>
        <w:t>4</w:t>
      </w:r>
      <w:r w:rsidRPr="005F3378">
        <w:rPr>
          <w:rFonts w:ascii="Times New Roman" w:hAnsi="Times New Roman"/>
          <w:sz w:val="26"/>
          <w:szCs w:val="26"/>
          <w:lang w:eastAsia="ru-RU"/>
        </w:rPr>
        <w:t>.3.11</w:t>
      </w:r>
      <w:r w:rsidR="00BC53EC" w:rsidRPr="005F3378">
        <w:rPr>
          <w:rFonts w:ascii="Times New Roman" w:hAnsi="Times New Roman"/>
          <w:sz w:val="26"/>
          <w:szCs w:val="26"/>
          <w:lang w:eastAsia="ru-RU"/>
        </w:rPr>
        <w:t>.</w:t>
      </w:r>
      <w:r w:rsidR="00BC53EC">
        <w:rPr>
          <w:rFonts w:ascii="Times New Roman" w:hAnsi="Times New Roman"/>
          <w:sz w:val="26"/>
          <w:szCs w:val="26"/>
          <w:lang w:eastAsia="ru-RU"/>
        </w:rPr>
        <w:tab/>
      </w:r>
      <w:r w:rsidRPr="005F3378">
        <w:rPr>
          <w:rFonts w:ascii="Times New Roman" w:hAnsi="Times New Roman"/>
          <w:sz w:val="26"/>
          <w:szCs w:val="26"/>
          <w:lang w:eastAsia="ru-RU"/>
        </w:rPr>
        <w:t>Технические и метрологические характеристики вторичных обмоток ТТ и ТН для подключения устройств РЗ</w:t>
      </w:r>
      <w:r w:rsidR="005403D2">
        <w:rPr>
          <w:rFonts w:ascii="Times New Roman" w:hAnsi="Times New Roman"/>
          <w:sz w:val="26"/>
          <w:szCs w:val="26"/>
          <w:lang w:eastAsia="ru-RU"/>
        </w:rPr>
        <w:t>А</w:t>
      </w:r>
      <w:r w:rsidRPr="005F3378">
        <w:rPr>
          <w:rFonts w:ascii="Times New Roman" w:hAnsi="Times New Roman"/>
          <w:sz w:val="26"/>
          <w:szCs w:val="26"/>
          <w:lang w:eastAsia="ru-RU"/>
        </w:rPr>
        <w:t>.</w:t>
      </w:r>
    </w:p>
    <w:p w14:paraId="6BC438C4" w14:textId="65E535CD" w:rsidR="000753B1" w:rsidRPr="005F3378" w:rsidRDefault="000753B1" w:rsidP="00623AA9">
      <w:pPr>
        <w:widowControl w:val="0"/>
        <w:tabs>
          <w:tab w:val="left" w:pos="1701"/>
        </w:tabs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5F3378">
        <w:rPr>
          <w:rFonts w:ascii="Times New Roman" w:hAnsi="Times New Roman"/>
          <w:sz w:val="26"/>
          <w:szCs w:val="26"/>
          <w:lang w:eastAsia="ru-RU"/>
        </w:rPr>
        <w:t>4.</w:t>
      </w:r>
      <w:r w:rsidR="00F17697">
        <w:rPr>
          <w:rFonts w:ascii="Times New Roman" w:hAnsi="Times New Roman"/>
          <w:sz w:val="26"/>
          <w:szCs w:val="26"/>
          <w:lang w:eastAsia="ru-RU"/>
        </w:rPr>
        <w:t>4</w:t>
      </w:r>
      <w:r w:rsidRPr="005F3378">
        <w:rPr>
          <w:rFonts w:ascii="Times New Roman" w:hAnsi="Times New Roman"/>
          <w:sz w:val="26"/>
          <w:szCs w:val="26"/>
          <w:lang w:eastAsia="ru-RU"/>
        </w:rPr>
        <w:t>.3.12</w:t>
      </w:r>
      <w:r w:rsidR="00BC53EC" w:rsidRPr="005F3378">
        <w:rPr>
          <w:rFonts w:ascii="Times New Roman" w:hAnsi="Times New Roman"/>
          <w:sz w:val="26"/>
          <w:szCs w:val="26"/>
          <w:lang w:eastAsia="ru-RU"/>
        </w:rPr>
        <w:t>.</w:t>
      </w:r>
      <w:r w:rsidR="00BC53EC">
        <w:rPr>
          <w:rFonts w:ascii="Times New Roman" w:hAnsi="Times New Roman"/>
          <w:sz w:val="26"/>
          <w:szCs w:val="26"/>
          <w:lang w:eastAsia="ru-RU"/>
        </w:rPr>
        <w:tab/>
      </w:r>
      <w:r w:rsidRPr="005F3378">
        <w:rPr>
          <w:rFonts w:ascii="Times New Roman" w:hAnsi="Times New Roman"/>
          <w:sz w:val="26"/>
          <w:szCs w:val="26"/>
          <w:lang w:eastAsia="ru-RU"/>
        </w:rPr>
        <w:t>Спецификации на ВОЛС, устройства РЗА.</w:t>
      </w:r>
    </w:p>
    <w:p w14:paraId="61C2B23C" w14:textId="3B1437A9" w:rsidR="000753B1" w:rsidRPr="005F3378" w:rsidRDefault="000753B1" w:rsidP="00623AA9">
      <w:pPr>
        <w:widowControl w:val="0"/>
        <w:tabs>
          <w:tab w:val="left" w:pos="1701"/>
        </w:tabs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5F3378">
        <w:rPr>
          <w:rFonts w:ascii="Times New Roman" w:hAnsi="Times New Roman"/>
          <w:sz w:val="26"/>
          <w:szCs w:val="26"/>
          <w:lang w:eastAsia="ru-RU"/>
        </w:rPr>
        <w:t>4.</w:t>
      </w:r>
      <w:r w:rsidR="00F17697">
        <w:rPr>
          <w:rFonts w:ascii="Times New Roman" w:hAnsi="Times New Roman"/>
          <w:sz w:val="26"/>
          <w:szCs w:val="26"/>
          <w:lang w:eastAsia="ru-RU"/>
        </w:rPr>
        <w:t>4</w:t>
      </w:r>
      <w:r w:rsidRPr="005F3378">
        <w:rPr>
          <w:rFonts w:ascii="Times New Roman" w:hAnsi="Times New Roman"/>
          <w:sz w:val="26"/>
          <w:szCs w:val="26"/>
          <w:lang w:eastAsia="ru-RU"/>
        </w:rPr>
        <w:t>.4</w:t>
      </w:r>
      <w:r w:rsidR="00BC53EC" w:rsidRPr="005F3378">
        <w:rPr>
          <w:rFonts w:ascii="Times New Roman" w:hAnsi="Times New Roman"/>
          <w:sz w:val="26"/>
          <w:szCs w:val="26"/>
          <w:lang w:eastAsia="ru-RU"/>
        </w:rPr>
        <w:t>.</w:t>
      </w:r>
      <w:r w:rsidR="00BC53EC">
        <w:rPr>
          <w:rFonts w:ascii="Times New Roman" w:hAnsi="Times New Roman"/>
          <w:sz w:val="26"/>
          <w:szCs w:val="26"/>
          <w:lang w:eastAsia="ru-RU"/>
        </w:rPr>
        <w:tab/>
      </w:r>
      <w:r w:rsidRPr="005F3378">
        <w:rPr>
          <w:rFonts w:ascii="Times New Roman" w:hAnsi="Times New Roman"/>
          <w:sz w:val="26"/>
          <w:szCs w:val="26"/>
          <w:lang w:eastAsia="ru-RU"/>
        </w:rPr>
        <w:t xml:space="preserve">Тома рабочей документации разделить по принадлежности </w:t>
      </w:r>
      <w:proofErr w:type="spellStart"/>
      <w:r w:rsidRPr="005F3378">
        <w:rPr>
          <w:rFonts w:ascii="Times New Roman" w:hAnsi="Times New Roman"/>
          <w:sz w:val="26"/>
          <w:szCs w:val="26"/>
          <w:lang w:eastAsia="ru-RU"/>
        </w:rPr>
        <w:t>энергообъектов</w:t>
      </w:r>
      <w:proofErr w:type="spellEnd"/>
      <w:r w:rsidRPr="005F3378">
        <w:rPr>
          <w:rFonts w:ascii="Times New Roman" w:hAnsi="Times New Roman"/>
          <w:sz w:val="26"/>
          <w:szCs w:val="26"/>
          <w:lang w:eastAsia="ru-RU"/>
        </w:rPr>
        <w:t xml:space="preserve"> к собственникам и сформировать в соответствии с этапами мероприятий.</w:t>
      </w:r>
    </w:p>
    <w:p w14:paraId="053C8B88" w14:textId="79510C80" w:rsidR="000753B1" w:rsidRPr="005F3378" w:rsidRDefault="000753B1" w:rsidP="00623AA9">
      <w:pPr>
        <w:widowControl w:val="0"/>
        <w:tabs>
          <w:tab w:val="left" w:pos="1701"/>
        </w:tabs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5F3378">
        <w:rPr>
          <w:rFonts w:ascii="Times New Roman" w:hAnsi="Times New Roman"/>
          <w:sz w:val="26"/>
          <w:szCs w:val="26"/>
          <w:lang w:eastAsia="ru-RU"/>
        </w:rPr>
        <w:t>4.</w:t>
      </w:r>
      <w:r w:rsidR="00F17697">
        <w:rPr>
          <w:rFonts w:ascii="Times New Roman" w:hAnsi="Times New Roman"/>
          <w:sz w:val="26"/>
          <w:szCs w:val="26"/>
          <w:lang w:eastAsia="ru-RU"/>
        </w:rPr>
        <w:t>4</w:t>
      </w:r>
      <w:r w:rsidRPr="005F3378">
        <w:rPr>
          <w:rFonts w:ascii="Times New Roman" w:hAnsi="Times New Roman"/>
          <w:sz w:val="26"/>
          <w:szCs w:val="26"/>
          <w:lang w:eastAsia="ru-RU"/>
        </w:rPr>
        <w:t>.4.1.</w:t>
      </w:r>
      <w:r w:rsidR="00BC53EC">
        <w:rPr>
          <w:rFonts w:ascii="Times New Roman" w:hAnsi="Times New Roman"/>
          <w:sz w:val="26"/>
          <w:szCs w:val="26"/>
          <w:lang w:eastAsia="ru-RU"/>
        </w:rPr>
        <w:tab/>
      </w:r>
      <w:r w:rsidRPr="005F3378">
        <w:rPr>
          <w:rFonts w:ascii="Times New Roman" w:hAnsi="Times New Roman"/>
          <w:sz w:val="26"/>
          <w:szCs w:val="26"/>
          <w:lang w:eastAsia="ru-RU"/>
        </w:rPr>
        <w:t xml:space="preserve">Разделить </w:t>
      </w:r>
      <w:r w:rsidRPr="00FD2EE9">
        <w:rPr>
          <w:rFonts w:ascii="Times New Roman" w:hAnsi="Times New Roman"/>
          <w:sz w:val="26"/>
          <w:szCs w:val="26"/>
          <w:lang w:eastAsia="ru-RU"/>
        </w:rPr>
        <w:t xml:space="preserve">сметные расчеты на разделы по принадлежности объектов к собственникам: </w:t>
      </w:r>
      <w:r w:rsidR="002576D7" w:rsidRPr="00FD2EE9">
        <w:rPr>
          <w:rFonts w:ascii="Times New Roman" w:hAnsi="Times New Roman"/>
          <w:sz w:val="26"/>
          <w:szCs w:val="26"/>
          <w:lang w:eastAsia="ru-RU"/>
        </w:rPr>
        <w:t xml:space="preserve">АО «ДРСК», </w:t>
      </w:r>
      <w:r w:rsidR="007E0632" w:rsidRPr="00FD2EE9">
        <w:rPr>
          <w:rFonts w:ascii="Times New Roman" w:hAnsi="Times New Roman"/>
          <w:sz w:val="26"/>
          <w:szCs w:val="26"/>
          <w:lang w:eastAsia="ru-RU"/>
        </w:rPr>
        <w:t>Приморское РДУ,</w:t>
      </w:r>
      <w:r w:rsidR="007E0632" w:rsidRPr="00FD2EE9">
        <w:rPr>
          <w:rFonts w:ascii="Times New Roman" w:eastAsia="Times New Roman" w:hAnsi="Times New Roman"/>
          <w:sz w:val="26"/>
          <w:szCs w:val="26"/>
          <w:lang w:eastAsia="ru-RU"/>
        </w:rPr>
        <w:t xml:space="preserve"> МЭС</w:t>
      </w:r>
      <w:r w:rsidR="007E0632">
        <w:rPr>
          <w:rFonts w:ascii="Times New Roman" w:eastAsia="Times New Roman" w:hAnsi="Times New Roman"/>
          <w:sz w:val="26"/>
          <w:szCs w:val="26"/>
          <w:lang w:eastAsia="ru-RU"/>
        </w:rPr>
        <w:t xml:space="preserve"> Востока,</w:t>
      </w:r>
      <w:r w:rsidR="007E0632" w:rsidRPr="005F3378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2576D7" w:rsidRPr="005F3378">
        <w:rPr>
          <w:rFonts w:ascii="Times New Roman" w:hAnsi="Times New Roman"/>
          <w:sz w:val="26"/>
          <w:szCs w:val="26"/>
          <w:lang w:eastAsia="ru-RU"/>
        </w:rPr>
        <w:t>АО «ДГК»</w:t>
      </w:r>
      <w:r w:rsidR="00841C19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5F3378">
        <w:rPr>
          <w:rFonts w:ascii="Times New Roman" w:hAnsi="Times New Roman"/>
          <w:sz w:val="26"/>
          <w:szCs w:val="26"/>
          <w:lang w:eastAsia="ru-RU"/>
        </w:rPr>
        <w:t>и иных собственников.</w:t>
      </w:r>
    </w:p>
    <w:p w14:paraId="7EC18AD0" w14:textId="58E43A6A" w:rsidR="000753B1" w:rsidRPr="005F3378" w:rsidRDefault="000753B1" w:rsidP="00623AA9">
      <w:pPr>
        <w:widowControl w:val="0"/>
        <w:tabs>
          <w:tab w:val="left" w:pos="1701"/>
        </w:tabs>
        <w:spacing w:after="0" w:line="240" w:lineRule="auto"/>
        <w:ind w:firstLine="720"/>
        <w:contextualSpacing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 w:rsidRPr="005F3378">
        <w:rPr>
          <w:rFonts w:ascii="Times New Roman" w:hAnsi="Times New Roman"/>
          <w:sz w:val="26"/>
          <w:szCs w:val="26"/>
          <w:lang w:eastAsia="ru-RU"/>
        </w:rPr>
        <w:t>4.</w:t>
      </w:r>
      <w:r w:rsidR="00F17697">
        <w:rPr>
          <w:rFonts w:ascii="Times New Roman" w:hAnsi="Times New Roman"/>
          <w:sz w:val="26"/>
          <w:szCs w:val="26"/>
          <w:lang w:eastAsia="ru-RU"/>
        </w:rPr>
        <w:t>4</w:t>
      </w:r>
      <w:r w:rsidRPr="005F3378">
        <w:rPr>
          <w:rFonts w:ascii="Times New Roman" w:hAnsi="Times New Roman"/>
          <w:sz w:val="26"/>
          <w:szCs w:val="26"/>
          <w:lang w:eastAsia="ru-RU"/>
        </w:rPr>
        <w:t>.4.2.</w:t>
      </w:r>
      <w:r w:rsidR="00BC53EC">
        <w:rPr>
          <w:rFonts w:ascii="Times New Roman" w:hAnsi="Times New Roman"/>
          <w:sz w:val="26"/>
          <w:szCs w:val="26"/>
          <w:lang w:eastAsia="ru-RU"/>
        </w:rPr>
        <w:tab/>
      </w:r>
      <w:r w:rsidRPr="005F3378">
        <w:rPr>
          <w:rFonts w:ascii="Times New Roman" w:hAnsi="Times New Roman"/>
          <w:sz w:val="26"/>
          <w:szCs w:val="26"/>
          <w:lang w:eastAsia="ru-RU"/>
        </w:rPr>
        <w:t xml:space="preserve">Разделить сметные расчеты на разделы в соответствии с </w:t>
      </w:r>
      <w:proofErr w:type="spellStart"/>
      <w:r w:rsidRPr="005F3378">
        <w:rPr>
          <w:rFonts w:ascii="Times New Roman" w:hAnsi="Times New Roman"/>
          <w:sz w:val="26"/>
          <w:szCs w:val="26"/>
          <w:lang w:eastAsia="ru-RU"/>
        </w:rPr>
        <w:t>этапностью</w:t>
      </w:r>
      <w:proofErr w:type="spellEnd"/>
      <w:r w:rsidRPr="005F3378">
        <w:rPr>
          <w:rFonts w:ascii="Times New Roman" w:hAnsi="Times New Roman"/>
          <w:sz w:val="26"/>
          <w:szCs w:val="26"/>
          <w:lang w:eastAsia="ru-RU"/>
        </w:rPr>
        <w:t xml:space="preserve"> выполнения мероприятий по установке </w:t>
      </w:r>
      <w:r w:rsidR="002B1A57">
        <w:rPr>
          <w:rFonts w:ascii="Times New Roman" w:hAnsi="Times New Roman"/>
          <w:sz w:val="26"/>
          <w:szCs w:val="26"/>
          <w:lang w:eastAsia="ru-RU"/>
        </w:rPr>
        <w:t xml:space="preserve">устройств </w:t>
      </w:r>
      <w:r w:rsidR="005403D2">
        <w:rPr>
          <w:rFonts w:ascii="Times New Roman" w:hAnsi="Times New Roman"/>
          <w:sz w:val="26"/>
          <w:szCs w:val="26"/>
          <w:lang w:eastAsia="ru-RU"/>
        </w:rPr>
        <w:t>РЗ</w:t>
      </w:r>
      <w:r w:rsidR="002B1A57">
        <w:rPr>
          <w:rFonts w:ascii="Times New Roman" w:hAnsi="Times New Roman"/>
          <w:sz w:val="26"/>
          <w:szCs w:val="26"/>
          <w:lang w:eastAsia="ru-RU"/>
        </w:rPr>
        <w:t>А</w:t>
      </w:r>
      <w:r w:rsidRPr="005F3378">
        <w:rPr>
          <w:rFonts w:ascii="Times New Roman" w:hAnsi="Times New Roman"/>
          <w:sz w:val="26"/>
          <w:szCs w:val="26"/>
          <w:lang w:eastAsia="ru-RU"/>
        </w:rPr>
        <w:t>.</w:t>
      </w:r>
    </w:p>
    <w:p w14:paraId="041F0EA1" w14:textId="77777777" w:rsidR="00623AA9" w:rsidRPr="00623AA9" w:rsidRDefault="00623AA9" w:rsidP="00623AA9">
      <w:pPr>
        <w:widowControl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623AA9">
        <w:rPr>
          <w:rFonts w:ascii="Times New Roman" w:eastAsia="Times New Roman" w:hAnsi="Times New Roman"/>
          <w:b/>
          <w:sz w:val="26"/>
          <w:szCs w:val="20"/>
          <w:lang w:eastAsia="ru-RU"/>
        </w:rPr>
        <w:t>5. Особые условия:</w:t>
      </w:r>
    </w:p>
    <w:p w14:paraId="3680F7C0" w14:textId="77777777" w:rsidR="00623AA9" w:rsidRPr="00623AA9" w:rsidRDefault="00623AA9" w:rsidP="00623AA9">
      <w:pPr>
        <w:widowControl w:val="0"/>
        <w:tabs>
          <w:tab w:val="left" w:pos="1260"/>
          <w:tab w:val="num" w:pos="2160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623AA9">
        <w:rPr>
          <w:rFonts w:ascii="Times New Roman" w:eastAsia="Times New Roman" w:hAnsi="Times New Roman"/>
          <w:sz w:val="26"/>
          <w:szCs w:val="20"/>
          <w:lang w:eastAsia="ru-RU"/>
        </w:rPr>
        <w:t xml:space="preserve">5.1. </w:t>
      </w:r>
      <w:r w:rsidRPr="00623AA9">
        <w:rPr>
          <w:rFonts w:ascii="Times New Roman" w:eastAsia="Times New Roman" w:hAnsi="Times New Roman"/>
          <w:sz w:val="26"/>
          <w:szCs w:val="26"/>
          <w:lang w:eastAsia="ru-RU"/>
        </w:rPr>
        <w:t>Выполнить раздел «Эффективность инвестиций».</w:t>
      </w:r>
    </w:p>
    <w:p w14:paraId="0CAD629C" w14:textId="77777777" w:rsidR="00623AA9" w:rsidRPr="00623AA9" w:rsidRDefault="00623AA9" w:rsidP="00623AA9">
      <w:pPr>
        <w:widowControl w:val="0"/>
        <w:tabs>
          <w:tab w:val="left" w:pos="1260"/>
          <w:tab w:val="num" w:pos="2160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623AA9">
        <w:rPr>
          <w:rFonts w:ascii="Times New Roman" w:eastAsia="Times New Roman" w:hAnsi="Times New Roman"/>
          <w:sz w:val="26"/>
          <w:szCs w:val="26"/>
          <w:lang w:eastAsia="ru-RU"/>
        </w:rPr>
        <w:t xml:space="preserve">5.2. В проекте организации строительства разработать технические решения, последовательность и технологии работ, связанных с обеспечением бесперебойного снабжения потребителей электроэнергией на время реконструкции </w:t>
      </w:r>
      <w:r w:rsidRPr="00623AA9">
        <w:rPr>
          <w:rFonts w:ascii="Times New Roman" w:eastAsia="Times New Roman" w:hAnsi="Times New Roman"/>
          <w:i/>
          <w:sz w:val="26"/>
          <w:szCs w:val="26"/>
          <w:lang w:eastAsia="ru-RU"/>
        </w:rPr>
        <w:t>(расширения)</w:t>
      </w:r>
      <w:r w:rsidRPr="00623AA9">
        <w:rPr>
          <w:rFonts w:ascii="Times New Roman" w:eastAsia="Times New Roman" w:hAnsi="Times New Roman"/>
          <w:sz w:val="26"/>
          <w:szCs w:val="26"/>
          <w:lang w:eastAsia="ru-RU"/>
        </w:rPr>
        <w:t xml:space="preserve"> объекта.</w:t>
      </w:r>
    </w:p>
    <w:p w14:paraId="72ACB6B0" w14:textId="77777777" w:rsidR="00623AA9" w:rsidRPr="00623AA9" w:rsidRDefault="00623AA9" w:rsidP="00623AA9">
      <w:pPr>
        <w:widowControl w:val="0"/>
        <w:tabs>
          <w:tab w:val="left" w:pos="1260"/>
          <w:tab w:val="num" w:pos="2160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623AA9">
        <w:rPr>
          <w:rFonts w:ascii="Times New Roman" w:eastAsia="Times New Roman" w:hAnsi="Times New Roman"/>
          <w:sz w:val="26"/>
          <w:szCs w:val="26"/>
          <w:lang w:eastAsia="ru-RU"/>
        </w:rPr>
        <w:t>5.3. В разделах «Инженерные изыскания» и «Проект полосы отвода» картографический материал предоставить в масштабах 1:500 и 1:2000 на бумажном и электронном носителях.</w:t>
      </w:r>
    </w:p>
    <w:p w14:paraId="66E96ABB" w14:textId="77777777" w:rsidR="00623AA9" w:rsidRPr="00623AA9" w:rsidRDefault="00623AA9" w:rsidP="00623AA9">
      <w:pPr>
        <w:widowControl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623AA9">
        <w:rPr>
          <w:rFonts w:ascii="Times New Roman" w:eastAsia="Times New Roman" w:hAnsi="Times New Roman"/>
          <w:sz w:val="26"/>
          <w:szCs w:val="26"/>
          <w:lang w:eastAsia="ru-RU"/>
        </w:rPr>
        <w:t>5.4. Разделы проектно-сметной документации выполнить в соответствии с Положением о составе разделов проектной документации и требованиях к их содержанию (Утв. Постановлением Правительства РФ от 16.02.2008г. № 87) и ГОСТ Р 21.1101-2013 Основные требования к проектной и рабочей документации.</w:t>
      </w:r>
    </w:p>
    <w:p w14:paraId="23B07E3F" w14:textId="77777777" w:rsidR="00623AA9" w:rsidRPr="00623AA9" w:rsidRDefault="00623AA9" w:rsidP="00623AA9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6"/>
          <w:szCs w:val="20"/>
          <w:lang w:eastAsia="ru-RU"/>
        </w:rPr>
      </w:pPr>
      <w:r w:rsidRPr="00623AA9">
        <w:rPr>
          <w:rFonts w:ascii="Times New Roman" w:eastAsia="Times New Roman" w:hAnsi="Times New Roman"/>
          <w:sz w:val="26"/>
          <w:szCs w:val="26"/>
          <w:lang w:eastAsia="ru-RU"/>
        </w:rPr>
        <w:t xml:space="preserve">5.5. Противопожарные мероприятия выполнить в соответствии с действующими правилами пожарной безопасности для энергетических объектов.            </w:t>
      </w:r>
    </w:p>
    <w:p w14:paraId="44E80975" w14:textId="77777777" w:rsidR="00623AA9" w:rsidRPr="00623AA9" w:rsidRDefault="00623AA9" w:rsidP="00623AA9">
      <w:pPr>
        <w:widowControl w:val="0"/>
        <w:tabs>
          <w:tab w:val="left" w:pos="720"/>
          <w:tab w:val="num" w:pos="2340"/>
          <w:tab w:val="num" w:pos="3060"/>
          <w:tab w:val="num" w:pos="3240"/>
        </w:tabs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623AA9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623AA9">
        <w:rPr>
          <w:rFonts w:ascii="Times New Roman" w:eastAsia="Times New Roman" w:hAnsi="Times New Roman"/>
          <w:b/>
          <w:sz w:val="26"/>
          <w:szCs w:val="26"/>
          <w:lang w:eastAsia="ru-RU"/>
        </w:rPr>
        <w:t>5.6.  Требования к выполнению сметных расчетов.</w:t>
      </w:r>
    </w:p>
    <w:p w14:paraId="14BFADCA" w14:textId="77777777" w:rsidR="00623AA9" w:rsidRPr="00623AA9" w:rsidRDefault="00623AA9" w:rsidP="00623AA9">
      <w:pPr>
        <w:widowControl w:val="0"/>
        <w:tabs>
          <w:tab w:val="left" w:pos="720"/>
          <w:tab w:val="num" w:pos="2340"/>
          <w:tab w:val="num" w:pos="3060"/>
          <w:tab w:val="num" w:pos="3240"/>
        </w:tabs>
        <w:spacing w:after="0" w:line="240" w:lineRule="auto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623AA9">
        <w:rPr>
          <w:rFonts w:ascii="Times New Roman" w:eastAsia="Times New Roman" w:hAnsi="Times New Roman"/>
          <w:sz w:val="26"/>
          <w:szCs w:val="26"/>
          <w:lang w:eastAsia="ru-RU"/>
        </w:rPr>
        <w:tab/>
        <w:t>5.6.1. Сметная документация должна соответствовать требованиям методических указаний по определению стоимости строительства (Приложение № 2 к настоящему техническому заданию).</w:t>
      </w:r>
    </w:p>
    <w:p w14:paraId="187AE185" w14:textId="77777777" w:rsidR="00623AA9" w:rsidRPr="00623AA9" w:rsidRDefault="00623AA9" w:rsidP="00623AA9">
      <w:pPr>
        <w:widowControl w:val="0"/>
        <w:tabs>
          <w:tab w:val="left" w:pos="720"/>
          <w:tab w:val="left" w:pos="993"/>
          <w:tab w:val="num" w:pos="2340"/>
          <w:tab w:val="num" w:pos="3060"/>
          <w:tab w:val="num" w:pos="32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623AA9">
        <w:rPr>
          <w:rFonts w:ascii="Times New Roman" w:eastAsia="Times New Roman" w:hAnsi="Times New Roman"/>
          <w:sz w:val="26"/>
          <w:szCs w:val="26"/>
          <w:lang w:eastAsia="ru-RU"/>
        </w:rPr>
        <w:t xml:space="preserve">5.6.2. При составлении смет руководствоваться МДС 81-35.2004 «Методика определения стоимости строительной продукции на территории Российской Федерации».  </w:t>
      </w:r>
    </w:p>
    <w:p w14:paraId="3D2A7B91" w14:textId="77777777" w:rsidR="00623AA9" w:rsidRPr="00623AA9" w:rsidRDefault="00623AA9" w:rsidP="00623AA9">
      <w:pPr>
        <w:widowControl w:val="0"/>
        <w:tabs>
          <w:tab w:val="left" w:pos="720"/>
          <w:tab w:val="left" w:pos="993"/>
          <w:tab w:val="num" w:pos="2340"/>
          <w:tab w:val="num" w:pos="3060"/>
          <w:tab w:val="num" w:pos="32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623AA9">
        <w:rPr>
          <w:rFonts w:ascii="Times New Roman" w:eastAsia="Times New Roman" w:hAnsi="Times New Roman"/>
          <w:sz w:val="26"/>
          <w:szCs w:val="26"/>
          <w:lang w:eastAsia="ru-RU"/>
        </w:rPr>
        <w:t xml:space="preserve">5.6.3. Сметную документацию  согласно Постановлению Правительства РФ </w:t>
      </w:r>
      <w:hyperlink r:id="rId9" w:tooltip="&quot;О составе разделов проектной документации и требованиях к их содержанию (с изменениями на 12 ноября 2016 года)&quot;&#10;Постановление Правительства РФ от 16.02.2008 N 87&#10;Статус: действующая редакция (действ. с 11/30/2016)" w:history="1">
        <w:r w:rsidRPr="00623AA9">
          <w:rPr>
            <w:rFonts w:ascii="Times New Roman" w:eastAsia="Times New Roman" w:hAnsi="Times New Roman"/>
            <w:color w:val="0000AA"/>
            <w:sz w:val="26"/>
            <w:szCs w:val="26"/>
            <w:u w:val="single"/>
            <w:lang w:eastAsia="ru-RU"/>
          </w:rPr>
          <w:t>от 16.02.2008г. № 87</w:t>
        </w:r>
      </w:hyperlink>
      <w:r w:rsidRPr="00623AA9">
        <w:rPr>
          <w:rFonts w:ascii="Times New Roman" w:eastAsia="Times New Roman" w:hAnsi="Times New Roman"/>
          <w:sz w:val="26"/>
          <w:szCs w:val="26"/>
          <w:lang w:eastAsia="ru-RU"/>
        </w:rPr>
        <w:t xml:space="preserve"> «О составе разделов проектной документации и требованиях к их содержании»  выполнить в двух уровнях цен с применением базисно-индексного метода: </w:t>
      </w:r>
    </w:p>
    <w:p w14:paraId="21D331C2" w14:textId="77777777" w:rsidR="00623AA9" w:rsidRPr="00623AA9" w:rsidRDefault="00623AA9" w:rsidP="00623AA9">
      <w:pPr>
        <w:widowControl w:val="0"/>
        <w:tabs>
          <w:tab w:val="left" w:pos="720"/>
          <w:tab w:val="left" w:pos="993"/>
          <w:tab w:val="num" w:pos="2340"/>
          <w:tab w:val="num" w:pos="3060"/>
          <w:tab w:val="num" w:pos="32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623AA9">
        <w:rPr>
          <w:rFonts w:ascii="Times New Roman" w:eastAsia="Times New Roman" w:hAnsi="Times New Roman"/>
          <w:sz w:val="26"/>
          <w:szCs w:val="26"/>
          <w:lang w:eastAsia="ru-RU"/>
        </w:rPr>
        <w:t xml:space="preserve">5.6.3.1. Сметная стоимость в базисном уровне цен, определяется на основе </w:t>
      </w:r>
      <w:r w:rsidRPr="00623AA9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 xml:space="preserve">действующих сметных норм и цен с использованием единичных расценок   утвержденных, зарегистрированных в установленном порядке и внесенных в Федеральный реестр сметных нормативов РФ, утвержденный Министерством строительства и жилищно-коммунального хозяйства РФ (Минстрой России).  </w:t>
      </w:r>
    </w:p>
    <w:p w14:paraId="3E28AF47" w14:textId="77777777" w:rsidR="00623AA9" w:rsidRPr="00623AA9" w:rsidRDefault="00623AA9" w:rsidP="00623AA9">
      <w:pPr>
        <w:widowControl w:val="0"/>
        <w:tabs>
          <w:tab w:val="left" w:pos="720"/>
          <w:tab w:val="left" w:pos="993"/>
          <w:tab w:val="num" w:pos="2340"/>
          <w:tab w:val="num" w:pos="3060"/>
          <w:tab w:val="num" w:pos="32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623AA9">
        <w:rPr>
          <w:rFonts w:ascii="Times New Roman" w:eastAsia="Times New Roman" w:hAnsi="Times New Roman"/>
          <w:sz w:val="26"/>
          <w:szCs w:val="26"/>
          <w:lang w:eastAsia="ru-RU"/>
        </w:rPr>
        <w:t xml:space="preserve">5.6.3.2. Сметная стоимость в текущем уровне цен, сложившемся ко времени составления смет, составляется с применением индексов изменения сметной стоимости, рекомендованных Министерством строительства и жилищно-коммунального хозяйства РФ (Минстрой России) или индексами, рекомендованными к применению региональными РЦЦС. </w:t>
      </w:r>
    </w:p>
    <w:p w14:paraId="39D8FB6E" w14:textId="77777777" w:rsidR="00623AA9" w:rsidRPr="00623AA9" w:rsidRDefault="00623AA9" w:rsidP="00623AA9">
      <w:pPr>
        <w:widowControl w:val="0"/>
        <w:tabs>
          <w:tab w:val="left" w:pos="720"/>
          <w:tab w:val="left" w:pos="993"/>
          <w:tab w:val="left" w:pos="1418"/>
          <w:tab w:val="num" w:pos="2340"/>
          <w:tab w:val="num" w:pos="3060"/>
          <w:tab w:val="num" w:pos="32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623AA9">
        <w:rPr>
          <w:rFonts w:ascii="Times New Roman" w:eastAsia="Times New Roman" w:hAnsi="Times New Roman"/>
          <w:sz w:val="26"/>
          <w:szCs w:val="26"/>
          <w:lang w:eastAsia="ru-RU"/>
        </w:rPr>
        <w:t>5.6.3.3.</w:t>
      </w:r>
      <w:r w:rsidRPr="00623AA9">
        <w:rPr>
          <w:rFonts w:ascii="Times New Roman" w:eastAsia="Times New Roman" w:hAnsi="Times New Roman"/>
          <w:sz w:val="26"/>
          <w:szCs w:val="26"/>
          <w:lang w:eastAsia="ru-RU"/>
        </w:rPr>
        <w:tab/>
        <w:t>Для пересчета из базисного в текущий уровень цен и наоборот, к стоимости оборудования, прочих затрат, проектных работ применяются индексы по статьям «Оборудование», «Прочие», «Проектные работы» в соответствии с рекомендациями Министерства строительства и жилищно-коммунального хозяйства РФ (Минстрой). При этом индексы на строительно-монтажные работы:</w:t>
      </w:r>
    </w:p>
    <w:p w14:paraId="54326D1F" w14:textId="77777777" w:rsidR="00623AA9" w:rsidRPr="00623AA9" w:rsidRDefault="00623AA9" w:rsidP="00623AA9">
      <w:pPr>
        <w:widowControl w:val="0"/>
        <w:tabs>
          <w:tab w:val="left" w:pos="720"/>
          <w:tab w:val="left" w:pos="993"/>
          <w:tab w:val="left" w:pos="1418"/>
          <w:tab w:val="num" w:pos="2340"/>
          <w:tab w:val="num" w:pos="3060"/>
          <w:tab w:val="num" w:pos="32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623AA9">
        <w:rPr>
          <w:rFonts w:ascii="Times New Roman" w:eastAsia="Times New Roman" w:hAnsi="Times New Roman"/>
          <w:sz w:val="26"/>
          <w:szCs w:val="26"/>
          <w:lang w:eastAsia="ru-RU"/>
        </w:rPr>
        <w:t>5.6.3.3.1. Индексы для воздушных и кабельных линий применяются в соответствии с индексами по объектам строительства:</w:t>
      </w:r>
    </w:p>
    <w:p w14:paraId="2D912703" w14:textId="77777777" w:rsidR="00623AA9" w:rsidRPr="00623AA9" w:rsidRDefault="00623AA9" w:rsidP="00623AA9">
      <w:pPr>
        <w:widowControl w:val="0"/>
        <w:tabs>
          <w:tab w:val="left" w:pos="720"/>
          <w:tab w:val="left" w:pos="993"/>
          <w:tab w:val="num" w:pos="2340"/>
          <w:tab w:val="num" w:pos="3060"/>
          <w:tab w:val="num" w:pos="32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623AA9">
        <w:rPr>
          <w:rFonts w:ascii="Times New Roman" w:eastAsia="Times New Roman" w:hAnsi="Times New Roman"/>
          <w:sz w:val="26"/>
          <w:szCs w:val="26"/>
          <w:lang w:eastAsia="ru-RU"/>
        </w:rPr>
        <w:t>- воздушная прокладка провода с медными жилами;</w:t>
      </w:r>
    </w:p>
    <w:p w14:paraId="34927562" w14:textId="77777777" w:rsidR="00623AA9" w:rsidRPr="00623AA9" w:rsidRDefault="00623AA9" w:rsidP="00623AA9">
      <w:pPr>
        <w:widowControl w:val="0"/>
        <w:tabs>
          <w:tab w:val="left" w:pos="720"/>
          <w:tab w:val="left" w:pos="993"/>
          <w:tab w:val="num" w:pos="2340"/>
          <w:tab w:val="num" w:pos="3060"/>
          <w:tab w:val="num" w:pos="32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623AA9">
        <w:rPr>
          <w:rFonts w:ascii="Times New Roman" w:eastAsia="Times New Roman" w:hAnsi="Times New Roman"/>
          <w:sz w:val="26"/>
          <w:szCs w:val="26"/>
          <w:lang w:eastAsia="ru-RU"/>
        </w:rPr>
        <w:t>- воздушная прокладка провода с алюминиевыми жилами;</w:t>
      </w:r>
    </w:p>
    <w:p w14:paraId="71ADFB87" w14:textId="77777777" w:rsidR="00623AA9" w:rsidRPr="00623AA9" w:rsidRDefault="00623AA9" w:rsidP="00623AA9">
      <w:pPr>
        <w:widowControl w:val="0"/>
        <w:tabs>
          <w:tab w:val="left" w:pos="720"/>
          <w:tab w:val="left" w:pos="993"/>
          <w:tab w:val="num" w:pos="2340"/>
          <w:tab w:val="num" w:pos="3060"/>
          <w:tab w:val="num" w:pos="32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623AA9">
        <w:rPr>
          <w:rFonts w:ascii="Times New Roman" w:eastAsia="Times New Roman" w:hAnsi="Times New Roman"/>
          <w:sz w:val="26"/>
          <w:szCs w:val="26"/>
          <w:lang w:eastAsia="ru-RU"/>
        </w:rPr>
        <w:t>- подземная прокладка кабеля с медными жилами;</w:t>
      </w:r>
    </w:p>
    <w:p w14:paraId="3A975C76" w14:textId="77777777" w:rsidR="00623AA9" w:rsidRPr="00623AA9" w:rsidRDefault="00623AA9" w:rsidP="00623AA9">
      <w:pPr>
        <w:widowControl w:val="0"/>
        <w:tabs>
          <w:tab w:val="left" w:pos="720"/>
          <w:tab w:val="left" w:pos="993"/>
          <w:tab w:val="num" w:pos="2340"/>
          <w:tab w:val="num" w:pos="3060"/>
          <w:tab w:val="num" w:pos="32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623AA9">
        <w:rPr>
          <w:rFonts w:ascii="Times New Roman" w:eastAsia="Times New Roman" w:hAnsi="Times New Roman"/>
          <w:sz w:val="26"/>
          <w:szCs w:val="26"/>
          <w:lang w:eastAsia="ru-RU"/>
        </w:rPr>
        <w:t>- подземная прокладка кабеля с алюминиевыми жилами.</w:t>
      </w:r>
    </w:p>
    <w:p w14:paraId="5BC2DC6E" w14:textId="77777777" w:rsidR="00623AA9" w:rsidRPr="00623AA9" w:rsidRDefault="00623AA9" w:rsidP="00623AA9">
      <w:pPr>
        <w:widowControl w:val="0"/>
        <w:tabs>
          <w:tab w:val="left" w:pos="720"/>
          <w:tab w:val="left" w:pos="993"/>
          <w:tab w:val="left" w:pos="1418"/>
          <w:tab w:val="num" w:pos="2340"/>
          <w:tab w:val="num" w:pos="3060"/>
          <w:tab w:val="num" w:pos="32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623AA9">
        <w:rPr>
          <w:rFonts w:ascii="Times New Roman" w:eastAsia="Times New Roman" w:hAnsi="Times New Roman"/>
          <w:sz w:val="26"/>
          <w:szCs w:val="26"/>
          <w:lang w:eastAsia="ru-RU"/>
        </w:rPr>
        <w:t>5.6.3.3.2.</w:t>
      </w:r>
      <w:r w:rsidRPr="00623AA9">
        <w:rPr>
          <w:rFonts w:ascii="Times New Roman" w:eastAsia="Times New Roman" w:hAnsi="Times New Roman"/>
          <w:sz w:val="26"/>
          <w:szCs w:val="26"/>
          <w:lang w:eastAsia="ru-RU"/>
        </w:rPr>
        <w:tab/>
        <w:t>Индексы для КТП, ПС применяются в соответствии с индексом «Прочие объекты».</w:t>
      </w:r>
    </w:p>
    <w:p w14:paraId="5D8F3F53" w14:textId="77777777" w:rsidR="00623AA9" w:rsidRPr="00623AA9" w:rsidRDefault="00623AA9" w:rsidP="00623AA9">
      <w:pPr>
        <w:tabs>
          <w:tab w:val="num" w:pos="993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napToGrid w:val="0"/>
          <w:sz w:val="26"/>
          <w:szCs w:val="26"/>
          <w:lang w:eastAsia="ru-RU"/>
        </w:rPr>
      </w:pPr>
      <w:r w:rsidRPr="00623AA9">
        <w:rPr>
          <w:rFonts w:ascii="Times New Roman" w:eastAsia="Times New Roman" w:hAnsi="Times New Roman"/>
          <w:sz w:val="26"/>
          <w:szCs w:val="26"/>
          <w:lang w:eastAsia="ru-RU"/>
        </w:rPr>
        <w:t>5.6.</w:t>
      </w:r>
      <w:r w:rsidRPr="00623AA9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4. </w:t>
      </w:r>
      <w:r w:rsidRPr="00623AA9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ab/>
        <w:t xml:space="preserve">Стоимость материально-технических ресурсов (далее – МТР) (не учтенных в расценках) определять по сборнику «сметных цен на материалы» утвержденного в установленном порядке и внесенного в Федеральный реестр сметных нормативов. </w:t>
      </w:r>
    </w:p>
    <w:p w14:paraId="5B7D4B69" w14:textId="77777777" w:rsidR="00623AA9" w:rsidRPr="00623AA9" w:rsidRDefault="00623AA9" w:rsidP="00623AA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napToGrid w:val="0"/>
          <w:sz w:val="26"/>
          <w:szCs w:val="26"/>
          <w:lang w:eastAsia="ru-RU"/>
        </w:rPr>
      </w:pPr>
      <w:r w:rsidRPr="00623AA9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5.6.5. При отсутствии необходимой номенклатуры МТР по сборнику, допускается определять стоимость МТР на основании прайс-листов</w:t>
      </w:r>
      <w:r w:rsidRPr="00623AA9">
        <w:rPr>
          <w:rFonts w:ascii="Times New Roman" w:eastAsia="Times New Roman" w:hAnsi="Times New Roman"/>
          <w:snapToGrid w:val="0"/>
          <w:sz w:val="26"/>
          <w:szCs w:val="26"/>
          <w:vertAlign w:val="superscript"/>
          <w:lang w:eastAsia="ru-RU"/>
        </w:rPr>
        <w:footnoteReference w:id="1"/>
      </w:r>
      <w:r w:rsidRPr="00623AA9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 в текущем уровне (в сметах в графе «обоснование» указывать дату/период действия и изготовителя/поставщика), при этом цены не должны превышать средних цен по региону расположения Филиала АО «ДРСК». </w:t>
      </w:r>
    </w:p>
    <w:p w14:paraId="70C2E970" w14:textId="77777777" w:rsidR="00623AA9" w:rsidRPr="00623AA9" w:rsidRDefault="00623AA9" w:rsidP="00623AA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napToGrid w:val="0"/>
          <w:sz w:val="26"/>
          <w:szCs w:val="26"/>
          <w:lang w:eastAsia="ru-RU"/>
        </w:rPr>
      </w:pPr>
      <w:r w:rsidRPr="00623AA9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5.6.6. При использовании в сметах коэффициентов и лимитированных затрат, указывать обоснование</w:t>
      </w:r>
      <w:r w:rsidRPr="00623AA9">
        <w:rPr>
          <w:rFonts w:ascii="Times New Roman" w:eastAsia="Times New Roman" w:hAnsi="Times New Roman"/>
          <w:b/>
          <w:i/>
          <w:sz w:val="26"/>
          <w:szCs w:val="26"/>
          <w:lang w:eastAsia="ru-RU"/>
        </w:rPr>
        <w:t xml:space="preserve"> </w:t>
      </w:r>
      <w:r w:rsidRPr="00623AA9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из технической части, вводных указаний сборников или других нормативных документов и приложений к ним.</w:t>
      </w:r>
    </w:p>
    <w:p w14:paraId="008255EB" w14:textId="77777777" w:rsidR="00623AA9" w:rsidRPr="00623AA9" w:rsidRDefault="00623AA9" w:rsidP="00623AA9">
      <w:pPr>
        <w:tabs>
          <w:tab w:val="num" w:pos="993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napToGrid w:val="0"/>
          <w:color w:val="FF0000"/>
          <w:sz w:val="26"/>
          <w:szCs w:val="26"/>
          <w:lang w:eastAsia="ru-RU"/>
        </w:rPr>
      </w:pPr>
      <w:r w:rsidRPr="00623AA9">
        <w:rPr>
          <w:rFonts w:ascii="Times New Roman" w:eastAsia="Times New Roman" w:hAnsi="Times New Roman"/>
          <w:sz w:val="26"/>
          <w:szCs w:val="26"/>
          <w:lang w:eastAsia="ru-RU"/>
        </w:rPr>
        <w:t xml:space="preserve">5.6.7. Прогнозная стоимость строительства формируется с учетом индексов-дефляторов Минэкономразвития РФ. </w:t>
      </w:r>
    </w:p>
    <w:p w14:paraId="2326BEF6" w14:textId="77777777" w:rsidR="00623AA9" w:rsidRPr="00623AA9" w:rsidRDefault="00623AA9" w:rsidP="00623AA9">
      <w:pPr>
        <w:tabs>
          <w:tab w:val="num" w:pos="993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napToGrid w:val="0"/>
          <w:color w:val="FF0000"/>
          <w:sz w:val="26"/>
          <w:szCs w:val="26"/>
          <w:lang w:eastAsia="ru-RU"/>
        </w:rPr>
      </w:pPr>
      <w:r w:rsidRPr="00623AA9">
        <w:rPr>
          <w:rFonts w:ascii="Times New Roman" w:eastAsia="Times New Roman" w:hAnsi="Times New Roman"/>
          <w:sz w:val="26"/>
          <w:szCs w:val="26"/>
          <w:lang w:eastAsia="ru-RU"/>
        </w:rPr>
        <w:t>5.6.8.</w:t>
      </w:r>
      <w:r w:rsidRPr="00623AA9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r w:rsidRPr="00623AA9">
        <w:rPr>
          <w:rFonts w:ascii="Times New Roman" w:eastAsia="Times New Roman" w:hAnsi="Times New Roman"/>
          <w:sz w:val="26"/>
          <w:szCs w:val="26"/>
          <w:lang w:eastAsia="ru-RU"/>
        </w:rPr>
        <w:t>При определении стоимости работ по двум и более локальным сметным расчетам (локальным сметам) необходимо предоставить сводный сметный расчет.</w:t>
      </w:r>
    </w:p>
    <w:p w14:paraId="2078ABC0" w14:textId="77777777" w:rsidR="00623AA9" w:rsidRPr="00623AA9" w:rsidRDefault="00623AA9" w:rsidP="00623AA9">
      <w:pPr>
        <w:tabs>
          <w:tab w:val="num" w:pos="993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napToGrid w:val="0"/>
          <w:color w:val="FF0000"/>
          <w:sz w:val="26"/>
          <w:szCs w:val="26"/>
          <w:lang w:eastAsia="ru-RU"/>
        </w:rPr>
      </w:pPr>
      <w:r w:rsidRPr="00623AA9">
        <w:rPr>
          <w:rFonts w:ascii="Times New Roman" w:eastAsia="Times New Roman" w:hAnsi="Times New Roman"/>
          <w:sz w:val="26"/>
          <w:szCs w:val="26"/>
          <w:lang w:eastAsia="ru-RU"/>
        </w:rPr>
        <w:t xml:space="preserve">5.6.9. Сметную документацию предоставлять в формате MS </w:t>
      </w:r>
      <w:proofErr w:type="spellStart"/>
      <w:r w:rsidRPr="00623AA9">
        <w:rPr>
          <w:rFonts w:ascii="Times New Roman" w:eastAsia="Times New Roman" w:hAnsi="Times New Roman"/>
          <w:sz w:val="26"/>
          <w:szCs w:val="26"/>
          <w:lang w:eastAsia="ru-RU"/>
        </w:rPr>
        <w:t>Excel</w:t>
      </w:r>
      <w:proofErr w:type="spellEnd"/>
      <w:r w:rsidRPr="00623AA9">
        <w:rPr>
          <w:rFonts w:ascii="Times New Roman" w:eastAsia="Times New Roman" w:hAnsi="Times New Roman"/>
          <w:sz w:val="26"/>
          <w:szCs w:val="26"/>
          <w:lang w:eastAsia="ru-RU"/>
        </w:rPr>
        <w:t xml:space="preserve">, либо другом числовом формате, совместимом с MS </w:t>
      </w:r>
      <w:proofErr w:type="spellStart"/>
      <w:r w:rsidRPr="00623AA9">
        <w:rPr>
          <w:rFonts w:ascii="Times New Roman" w:eastAsia="Times New Roman" w:hAnsi="Times New Roman"/>
          <w:sz w:val="26"/>
          <w:szCs w:val="26"/>
          <w:lang w:eastAsia="ru-RU"/>
        </w:rPr>
        <w:t>Excel</w:t>
      </w:r>
      <w:proofErr w:type="spellEnd"/>
      <w:r w:rsidRPr="00623AA9">
        <w:rPr>
          <w:rFonts w:ascii="Times New Roman" w:eastAsia="Times New Roman" w:hAnsi="Times New Roman"/>
          <w:sz w:val="26"/>
          <w:szCs w:val="26"/>
          <w:lang w:eastAsia="ru-RU"/>
        </w:rPr>
        <w:t xml:space="preserve"> и в формате «Гранд СМЕТА» (или в формате программы «WIN RIK»), позволяющем вести накопительные ведомости по локальным сметам. Допускается наличие аналогичных программных продуктов, которые должны полностью поддерживать форматы указанного ПО заказчика с набором функций, не уступающих указанному ПО, и схожим с ним интерфейсом.</w:t>
      </w:r>
    </w:p>
    <w:p w14:paraId="5061B58F" w14:textId="77777777" w:rsidR="00623AA9" w:rsidRPr="00623AA9" w:rsidRDefault="00623AA9" w:rsidP="00623AA9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623AA9">
        <w:rPr>
          <w:rFonts w:ascii="Times New Roman" w:eastAsia="Times New Roman" w:hAnsi="Times New Roman"/>
          <w:sz w:val="26"/>
          <w:szCs w:val="26"/>
          <w:lang w:eastAsia="ru-RU"/>
        </w:rPr>
        <w:t xml:space="preserve">5.7. Подрядчик в день завершения работ, указанный в календарном плане, </w:t>
      </w:r>
      <w:r w:rsidRPr="00623AA9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 xml:space="preserve">направляет в филиал АО «ДРСК» Акт сдачи-приемки выполненных работ с приложением 4 (четырех) экземпляров ПСД в бумажном виде и 1 экземпляр в электронном виде (на </w:t>
      </w:r>
      <w:r w:rsidRPr="00623AA9">
        <w:rPr>
          <w:rFonts w:ascii="Times New Roman" w:eastAsia="Times New Roman" w:hAnsi="Times New Roman"/>
          <w:sz w:val="26"/>
          <w:szCs w:val="26"/>
          <w:lang w:val="en-US" w:eastAsia="ru-RU"/>
        </w:rPr>
        <w:t>CD</w:t>
      </w:r>
      <w:r w:rsidRPr="00623AA9">
        <w:rPr>
          <w:rFonts w:ascii="Times New Roman" w:eastAsia="Times New Roman" w:hAnsi="Times New Roman"/>
          <w:sz w:val="26"/>
          <w:szCs w:val="26"/>
          <w:lang w:eastAsia="ru-RU"/>
        </w:rPr>
        <w:t xml:space="preserve">), одновременно направляет 1 экземпляр в электронном виде (на </w:t>
      </w:r>
      <w:r w:rsidRPr="00623AA9">
        <w:rPr>
          <w:rFonts w:ascii="Times New Roman" w:eastAsia="Times New Roman" w:hAnsi="Times New Roman"/>
          <w:sz w:val="26"/>
          <w:szCs w:val="26"/>
          <w:lang w:val="en-US" w:eastAsia="ru-RU"/>
        </w:rPr>
        <w:t>CD</w:t>
      </w:r>
      <w:r w:rsidRPr="00623AA9">
        <w:rPr>
          <w:rFonts w:ascii="Times New Roman" w:eastAsia="Times New Roman" w:hAnsi="Times New Roman"/>
          <w:sz w:val="26"/>
          <w:szCs w:val="26"/>
          <w:lang w:eastAsia="ru-RU"/>
        </w:rPr>
        <w:t>) в АО «ДРСК» г. Благовещенск.</w:t>
      </w:r>
    </w:p>
    <w:p w14:paraId="4F7F181C" w14:textId="77777777" w:rsidR="00623AA9" w:rsidRPr="00623AA9" w:rsidRDefault="00623AA9" w:rsidP="00623AA9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623AA9">
        <w:rPr>
          <w:rFonts w:ascii="Times New Roman" w:eastAsia="Times New Roman" w:hAnsi="Times New Roman"/>
          <w:sz w:val="26"/>
          <w:szCs w:val="26"/>
          <w:lang w:eastAsia="ru-RU"/>
        </w:rPr>
        <w:t>5.8. Использование форматов при передаче документации в электронном виде:</w:t>
      </w:r>
    </w:p>
    <w:p w14:paraId="59CCD492" w14:textId="77777777" w:rsidR="00623AA9" w:rsidRPr="00623AA9" w:rsidRDefault="00623AA9" w:rsidP="00623AA9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tbl>
      <w:tblPr>
        <w:tblW w:w="9108" w:type="dxa"/>
        <w:tblInd w:w="4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0"/>
        <w:gridCol w:w="3757"/>
        <w:gridCol w:w="2161"/>
      </w:tblGrid>
      <w:tr w:rsidR="00623AA9" w:rsidRPr="00623AA9" w14:paraId="561776B2" w14:textId="77777777" w:rsidTr="00623AA9">
        <w:trPr>
          <w:trHeight w:val="522"/>
        </w:trPr>
        <w:tc>
          <w:tcPr>
            <w:tcW w:w="3190" w:type="dxa"/>
          </w:tcPr>
          <w:p w14:paraId="2203BC2F" w14:textId="77777777" w:rsidR="00623AA9" w:rsidRPr="00623AA9" w:rsidRDefault="00623AA9" w:rsidP="00623AA9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623AA9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Вид документа</w:t>
            </w:r>
          </w:p>
        </w:tc>
        <w:tc>
          <w:tcPr>
            <w:tcW w:w="3757" w:type="dxa"/>
          </w:tcPr>
          <w:p w14:paraId="04571412" w14:textId="77777777" w:rsidR="00623AA9" w:rsidRPr="00623AA9" w:rsidRDefault="00623AA9" w:rsidP="00623AA9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623AA9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Используемое приложение</w:t>
            </w:r>
          </w:p>
        </w:tc>
        <w:tc>
          <w:tcPr>
            <w:tcW w:w="2161" w:type="dxa"/>
          </w:tcPr>
          <w:p w14:paraId="1BA9A479" w14:textId="77777777" w:rsidR="00623AA9" w:rsidRPr="00623AA9" w:rsidRDefault="00623AA9" w:rsidP="00623AA9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623AA9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Формат</w:t>
            </w:r>
          </w:p>
        </w:tc>
      </w:tr>
      <w:tr w:rsidR="00623AA9" w:rsidRPr="00623AA9" w14:paraId="6DCA5F6C" w14:textId="77777777" w:rsidTr="00623AA9">
        <w:tc>
          <w:tcPr>
            <w:tcW w:w="3190" w:type="dxa"/>
          </w:tcPr>
          <w:p w14:paraId="5D31621B" w14:textId="77777777" w:rsidR="00623AA9" w:rsidRPr="00623AA9" w:rsidRDefault="00623AA9" w:rsidP="00623AA9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6"/>
                <w:szCs w:val="20"/>
                <w:lang w:eastAsia="ru-RU"/>
              </w:rPr>
            </w:pPr>
            <w:r w:rsidRPr="00623AA9">
              <w:rPr>
                <w:rFonts w:ascii="Times New Roman" w:eastAsia="Times New Roman" w:hAnsi="Times New Roman"/>
                <w:sz w:val="26"/>
                <w:szCs w:val="20"/>
                <w:lang w:eastAsia="ru-RU"/>
              </w:rPr>
              <w:t>Текстовая часть, описания</w:t>
            </w:r>
          </w:p>
        </w:tc>
        <w:tc>
          <w:tcPr>
            <w:tcW w:w="3757" w:type="dxa"/>
          </w:tcPr>
          <w:p w14:paraId="4A8D7EAC" w14:textId="77777777" w:rsidR="00623AA9" w:rsidRPr="00623AA9" w:rsidRDefault="00623AA9" w:rsidP="00623AA9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6"/>
                <w:szCs w:val="20"/>
                <w:lang w:val="en-US" w:eastAsia="ru-RU"/>
              </w:rPr>
            </w:pPr>
            <w:r w:rsidRPr="00623AA9">
              <w:rPr>
                <w:rFonts w:ascii="Times New Roman" w:eastAsia="Times New Roman" w:hAnsi="Times New Roman"/>
                <w:sz w:val="26"/>
                <w:szCs w:val="20"/>
                <w:lang w:val="en-US" w:eastAsia="ru-RU"/>
              </w:rPr>
              <w:t xml:space="preserve">MS Word   </w:t>
            </w:r>
            <w:r w:rsidRPr="00623AA9">
              <w:rPr>
                <w:rFonts w:ascii="Times New Roman" w:eastAsia="Times New Roman" w:hAnsi="Times New Roman"/>
                <w:sz w:val="26"/>
                <w:szCs w:val="20"/>
                <w:lang w:eastAsia="ru-RU"/>
              </w:rPr>
              <w:t>и</w:t>
            </w:r>
          </w:p>
          <w:p w14:paraId="314176A9" w14:textId="77777777" w:rsidR="00623AA9" w:rsidRPr="00623AA9" w:rsidRDefault="00623AA9" w:rsidP="00623AA9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6"/>
                <w:szCs w:val="20"/>
                <w:lang w:val="en-US" w:eastAsia="ru-RU"/>
              </w:rPr>
            </w:pPr>
            <w:r w:rsidRPr="00623AA9">
              <w:rPr>
                <w:rFonts w:ascii="Times New Roman" w:eastAsia="Times New Roman" w:hAnsi="Times New Roman"/>
                <w:sz w:val="26"/>
                <w:szCs w:val="20"/>
                <w:lang w:val="en-US" w:eastAsia="ru-RU"/>
              </w:rPr>
              <w:t>Adobe Acrobat</w:t>
            </w:r>
          </w:p>
        </w:tc>
        <w:tc>
          <w:tcPr>
            <w:tcW w:w="2161" w:type="dxa"/>
          </w:tcPr>
          <w:p w14:paraId="3771F3A2" w14:textId="77777777" w:rsidR="00623AA9" w:rsidRPr="00623AA9" w:rsidRDefault="00623AA9" w:rsidP="00623AA9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6"/>
                <w:szCs w:val="20"/>
                <w:lang w:val="en-US" w:eastAsia="ru-RU"/>
              </w:rPr>
            </w:pPr>
            <w:r w:rsidRPr="00623AA9">
              <w:rPr>
                <w:rFonts w:ascii="Times New Roman" w:eastAsia="Times New Roman" w:hAnsi="Times New Roman"/>
                <w:sz w:val="26"/>
                <w:szCs w:val="20"/>
                <w:lang w:val="en-US" w:eastAsia="ru-RU"/>
              </w:rPr>
              <w:t>.doc</w:t>
            </w:r>
          </w:p>
          <w:p w14:paraId="299C5735" w14:textId="77777777" w:rsidR="00623AA9" w:rsidRPr="00623AA9" w:rsidRDefault="00623AA9" w:rsidP="00623AA9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6"/>
                <w:szCs w:val="20"/>
                <w:lang w:val="en-US" w:eastAsia="ru-RU"/>
              </w:rPr>
            </w:pPr>
            <w:r w:rsidRPr="00623AA9">
              <w:rPr>
                <w:rFonts w:ascii="Times New Roman" w:eastAsia="Times New Roman" w:hAnsi="Times New Roman"/>
                <w:sz w:val="26"/>
                <w:szCs w:val="20"/>
                <w:lang w:val="en-US" w:eastAsia="ru-RU"/>
              </w:rPr>
              <w:t>.pdf</w:t>
            </w:r>
          </w:p>
        </w:tc>
      </w:tr>
      <w:tr w:rsidR="00623AA9" w:rsidRPr="00623AA9" w14:paraId="3E6C8A36" w14:textId="77777777" w:rsidTr="00623AA9">
        <w:tc>
          <w:tcPr>
            <w:tcW w:w="3190" w:type="dxa"/>
          </w:tcPr>
          <w:p w14:paraId="07BBA3E8" w14:textId="77777777" w:rsidR="00623AA9" w:rsidRPr="00623AA9" w:rsidRDefault="00623AA9" w:rsidP="00623AA9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6"/>
                <w:szCs w:val="20"/>
                <w:lang w:eastAsia="ru-RU"/>
              </w:rPr>
            </w:pPr>
            <w:r w:rsidRPr="00623AA9">
              <w:rPr>
                <w:rFonts w:ascii="Times New Roman" w:eastAsia="Times New Roman" w:hAnsi="Times New Roman"/>
                <w:sz w:val="26"/>
                <w:szCs w:val="20"/>
                <w:lang w:eastAsia="ru-RU"/>
              </w:rPr>
              <w:t>Таблицы</w:t>
            </w:r>
          </w:p>
        </w:tc>
        <w:tc>
          <w:tcPr>
            <w:tcW w:w="3757" w:type="dxa"/>
          </w:tcPr>
          <w:p w14:paraId="448B9D86" w14:textId="77777777" w:rsidR="00623AA9" w:rsidRPr="00623AA9" w:rsidRDefault="00623AA9" w:rsidP="00623AA9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6"/>
                <w:szCs w:val="20"/>
                <w:lang w:val="en-US" w:eastAsia="ru-RU"/>
              </w:rPr>
            </w:pPr>
            <w:r w:rsidRPr="00623AA9">
              <w:rPr>
                <w:rFonts w:ascii="Times New Roman" w:eastAsia="Times New Roman" w:hAnsi="Times New Roman"/>
                <w:sz w:val="26"/>
                <w:szCs w:val="20"/>
                <w:lang w:val="en-US" w:eastAsia="ru-RU"/>
              </w:rPr>
              <w:t xml:space="preserve">MS Excel    </w:t>
            </w:r>
            <w:r w:rsidRPr="00623AA9">
              <w:rPr>
                <w:rFonts w:ascii="Times New Roman" w:eastAsia="Times New Roman" w:hAnsi="Times New Roman"/>
                <w:sz w:val="26"/>
                <w:szCs w:val="20"/>
                <w:lang w:eastAsia="ru-RU"/>
              </w:rPr>
              <w:t>и</w:t>
            </w:r>
          </w:p>
          <w:p w14:paraId="3B26F7E5" w14:textId="77777777" w:rsidR="00623AA9" w:rsidRPr="00623AA9" w:rsidRDefault="00623AA9" w:rsidP="00623AA9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6"/>
                <w:szCs w:val="20"/>
                <w:lang w:val="en-US" w:eastAsia="ru-RU"/>
              </w:rPr>
            </w:pPr>
            <w:r w:rsidRPr="00623AA9">
              <w:rPr>
                <w:rFonts w:ascii="Times New Roman" w:eastAsia="Times New Roman" w:hAnsi="Times New Roman"/>
                <w:sz w:val="26"/>
                <w:szCs w:val="20"/>
                <w:lang w:val="en-US" w:eastAsia="ru-RU"/>
              </w:rPr>
              <w:t>Adobe Acrobat</w:t>
            </w:r>
          </w:p>
        </w:tc>
        <w:tc>
          <w:tcPr>
            <w:tcW w:w="2161" w:type="dxa"/>
          </w:tcPr>
          <w:p w14:paraId="6100DA57" w14:textId="77777777" w:rsidR="00623AA9" w:rsidRPr="00623AA9" w:rsidRDefault="00623AA9" w:rsidP="00623AA9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6"/>
                <w:szCs w:val="20"/>
                <w:lang w:val="en-US" w:eastAsia="ru-RU"/>
              </w:rPr>
            </w:pPr>
            <w:r w:rsidRPr="00623AA9">
              <w:rPr>
                <w:rFonts w:ascii="Times New Roman" w:eastAsia="Times New Roman" w:hAnsi="Times New Roman"/>
                <w:sz w:val="26"/>
                <w:szCs w:val="20"/>
                <w:lang w:val="en-US" w:eastAsia="ru-RU"/>
              </w:rPr>
              <w:t>.</w:t>
            </w:r>
            <w:proofErr w:type="spellStart"/>
            <w:r w:rsidRPr="00623AA9">
              <w:rPr>
                <w:rFonts w:ascii="Times New Roman" w:eastAsia="Times New Roman" w:hAnsi="Times New Roman"/>
                <w:sz w:val="26"/>
                <w:szCs w:val="20"/>
                <w:lang w:val="en-US" w:eastAsia="ru-RU"/>
              </w:rPr>
              <w:t>xls</w:t>
            </w:r>
            <w:proofErr w:type="spellEnd"/>
          </w:p>
          <w:p w14:paraId="78C526C0" w14:textId="77777777" w:rsidR="00623AA9" w:rsidRPr="00623AA9" w:rsidRDefault="00623AA9" w:rsidP="00623AA9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6"/>
                <w:szCs w:val="20"/>
                <w:lang w:eastAsia="ru-RU"/>
              </w:rPr>
            </w:pPr>
            <w:r w:rsidRPr="00623AA9">
              <w:rPr>
                <w:rFonts w:ascii="Times New Roman" w:eastAsia="Times New Roman" w:hAnsi="Times New Roman"/>
                <w:sz w:val="26"/>
                <w:szCs w:val="20"/>
                <w:lang w:val="en-US" w:eastAsia="ru-RU"/>
              </w:rPr>
              <w:t>.pdf</w:t>
            </w:r>
          </w:p>
        </w:tc>
      </w:tr>
      <w:tr w:rsidR="00623AA9" w:rsidRPr="00623AA9" w14:paraId="124469E7" w14:textId="77777777" w:rsidTr="00623AA9">
        <w:tc>
          <w:tcPr>
            <w:tcW w:w="3190" w:type="dxa"/>
          </w:tcPr>
          <w:p w14:paraId="64FF1A33" w14:textId="77777777" w:rsidR="00623AA9" w:rsidRPr="00623AA9" w:rsidRDefault="00623AA9" w:rsidP="00623AA9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6"/>
                <w:szCs w:val="20"/>
                <w:lang w:eastAsia="ru-RU"/>
              </w:rPr>
            </w:pPr>
            <w:r w:rsidRPr="00623AA9">
              <w:rPr>
                <w:rFonts w:ascii="Times New Roman" w:eastAsia="Times New Roman" w:hAnsi="Times New Roman"/>
                <w:sz w:val="26"/>
                <w:szCs w:val="20"/>
                <w:lang w:eastAsia="ru-RU"/>
              </w:rPr>
              <w:t>Базы данных</w:t>
            </w:r>
          </w:p>
        </w:tc>
        <w:tc>
          <w:tcPr>
            <w:tcW w:w="3757" w:type="dxa"/>
          </w:tcPr>
          <w:p w14:paraId="299CF58A" w14:textId="77777777" w:rsidR="00623AA9" w:rsidRPr="00623AA9" w:rsidRDefault="00623AA9" w:rsidP="00623AA9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6"/>
                <w:szCs w:val="20"/>
                <w:lang w:val="en-US" w:eastAsia="ru-RU"/>
              </w:rPr>
            </w:pPr>
            <w:r w:rsidRPr="00623AA9">
              <w:rPr>
                <w:rFonts w:ascii="Times New Roman" w:eastAsia="Times New Roman" w:hAnsi="Times New Roman"/>
                <w:sz w:val="26"/>
                <w:szCs w:val="20"/>
                <w:lang w:val="en-US" w:eastAsia="ru-RU"/>
              </w:rPr>
              <w:t xml:space="preserve">MS Excel   </w:t>
            </w:r>
            <w:r w:rsidRPr="00623AA9">
              <w:rPr>
                <w:rFonts w:ascii="Times New Roman" w:eastAsia="Times New Roman" w:hAnsi="Times New Roman"/>
                <w:sz w:val="26"/>
                <w:szCs w:val="20"/>
                <w:lang w:eastAsia="ru-RU"/>
              </w:rPr>
              <w:t>и</w:t>
            </w:r>
          </w:p>
          <w:p w14:paraId="05846EE7" w14:textId="77777777" w:rsidR="00623AA9" w:rsidRPr="00623AA9" w:rsidRDefault="00623AA9" w:rsidP="00623AA9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6"/>
                <w:szCs w:val="20"/>
                <w:lang w:val="en-US" w:eastAsia="ru-RU"/>
              </w:rPr>
            </w:pPr>
            <w:r w:rsidRPr="00623AA9">
              <w:rPr>
                <w:rFonts w:ascii="Times New Roman" w:eastAsia="Times New Roman" w:hAnsi="Times New Roman"/>
                <w:sz w:val="26"/>
                <w:szCs w:val="20"/>
                <w:lang w:val="en-US" w:eastAsia="ru-RU"/>
              </w:rPr>
              <w:t>Adobe Acrobat</w:t>
            </w:r>
          </w:p>
        </w:tc>
        <w:tc>
          <w:tcPr>
            <w:tcW w:w="2161" w:type="dxa"/>
          </w:tcPr>
          <w:p w14:paraId="449F3722" w14:textId="77777777" w:rsidR="00623AA9" w:rsidRPr="00623AA9" w:rsidRDefault="00623AA9" w:rsidP="00623AA9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6"/>
                <w:szCs w:val="20"/>
                <w:lang w:val="en-US" w:eastAsia="ru-RU"/>
              </w:rPr>
            </w:pPr>
            <w:r w:rsidRPr="00623AA9">
              <w:rPr>
                <w:rFonts w:ascii="Times New Roman" w:eastAsia="Times New Roman" w:hAnsi="Times New Roman"/>
                <w:sz w:val="26"/>
                <w:szCs w:val="20"/>
                <w:lang w:val="en-US" w:eastAsia="ru-RU"/>
              </w:rPr>
              <w:t>.</w:t>
            </w:r>
            <w:proofErr w:type="spellStart"/>
            <w:r w:rsidRPr="00623AA9">
              <w:rPr>
                <w:rFonts w:ascii="Times New Roman" w:eastAsia="Times New Roman" w:hAnsi="Times New Roman"/>
                <w:sz w:val="26"/>
                <w:szCs w:val="20"/>
                <w:lang w:val="en-US" w:eastAsia="ru-RU"/>
              </w:rPr>
              <w:t>xls</w:t>
            </w:r>
            <w:proofErr w:type="spellEnd"/>
          </w:p>
          <w:p w14:paraId="2B12FB6E" w14:textId="77777777" w:rsidR="00623AA9" w:rsidRPr="00623AA9" w:rsidRDefault="00623AA9" w:rsidP="00623AA9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6"/>
                <w:szCs w:val="20"/>
                <w:lang w:eastAsia="ru-RU"/>
              </w:rPr>
            </w:pPr>
            <w:r w:rsidRPr="00623AA9">
              <w:rPr>
                <w:rFonts w:ascii="Times New Roman" w:eastAsia="Times New Roman" w:hAnsi="Times New Roman"/>
                <w:sz w:val="26"/>
                <w:szCs w:val="20"/>
                <w:lang w:val="en-US" w:eastAsia="ru-RU"/>
              </w:rPr>
              <w:t>.pdf</w:t>
            </w:r>
          </w:p>
        </w:tc>
      </w:tr>
      <w:tr w:rsidR="00623AA9" w:rsidRPr="00623AA9" w14:paraId="60D218D0" w14:textId="77777777" w:rsidTr="00623AA9">
        <w:tc>
          <w:tcPr>
            <w:tcW w:w="3190" w:type="dxa"/>
          </w:tcPr>
          <w:p w14:paraId="659F8C92" w14:textId="77777777" w:rsidR="00623AA9" w:rsidRPr="00623AA9" w:rsidRDefault="00623AA9" w:rsidP="00623AA9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6"/>
                <w:szCs w:val="20"/>
                <w:lang w:eastAsia="ru-RU"/>
              </w:rPr>
            </w:pPr>
            <w:r w:rsidRPr="00623AA9">
              <w:rPr>
                <w:rFonts w:ascii="Times New Roman" w:eastAsia="Times New Roman" w:hAnsi="Times New Roman"/>
                <w:sz w:val="26"/>
                <w:szCs w:val="20"/>
                <w:lang w:eastAsia="ru-RU"/>
              </w:rPr>
              <w:t>Планы, графики</w:t>
            </w:r>
          </w:p>
        </w:tc>
        <w:tc>
          <w:tcPr>
            <w:tcW w:w="3757" w:type="dxa"/>
          </w:tcPr>
          <w:p w14:paraId="34E0AC15" w14:textId="77777777" w:rsidR="00623AA9" w:rsidRPr="00623AA9" w:rsidRDefault="00623AA9" w:rsidP="00623AA9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6"/>
                <w:szCs w:val="20"/>
                <w:lang w:val="en-US" w:eastAsia="ru-RU"/>
              </w:rPr>
            </w:pPr>
            <w:r w:rsidRPr="00623AA9">
              <w:rPr>
                <w:rFonts w:ascii="Times New Roman" w:eastAsia="Times New Roman" w:hAnsi="Times New Roman"/>
                <w:sz w:val="26"/>
                <w:szCs w:val="20"/>
                <w:lang w:val="en-US" w:eastAsia="ru-RU"/>
              </w:rPr>
              <w:t xml:space="preserve">MS Project    </w:t>
            </w:r>
            <w:r w:rsidRPr="00623AA9">
              <w:rPr>
                <w:rFonts w:ascii="Times New Roman" w:eastAsia="Times New Roman" w:hAnsi="Times New Roman"/>
                <w:sz w:val="26"/>
                <w:szCs w:val="20"/>
                <w:lang w:eastAsia="ru-RU"/>
              </w:rPr>
              <w:t>и</w:t>
            </w:r>
          </w:p>
          <w:p w14:paraId="2A3682D0" w14:textId="77777777" w:rsidR="00623AA9" w:rsidRPr="00623AA9" w:rsidRDefault="00623AA9" w:rsidP="00623AA9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6"/>
                <w:szCs w:val="20"/>
                <w:lang w:val="en-US" w:eastAsia="ru-RU"/>
              </w:rPr>
            </w:pPr>
            <w:r w:rsidRPr="00623AA9">
              <w:rPr>
                <w:rFonts w:ascii="Times New Roman" w:eastAsia="Times New Roman" w:hAnsi="Times New Roman"/>
                <w:sz w:val="26"/>
                <w:szCs w:val="20"/>
                <w:lang w:val="en-US" w:eastAsia="ru-RU"/>
              </w:rPr>
              <w:t>MS Excel</w:t>
            </w:r>
          </w:p>
        </w:tc>
        <w:tc>
          <w:tcPr>
            <w:tcW w:w="2161" w:type="dxa"/>
          </w:tcPr>
          <w:p w14:paraId="08452F98" w14:textId="77777777" w:rsidR="00623AA9" w:rsidRPr="00623AA9" w:rsidRDefault="00623AA9" w:rsidP="00623AA9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6"/>
                <w:szCs w:val="20"/>
                <w:lang w:val="en-US" w:eastAsia="ru-RU"/>
              </w:rPr>
            </w:pPr>
            <w:r w:rsidRPr="00623AA9">
              <w:rPr>
                <w:rFonts w:ascii="Times New Roman" w:eastAsia="Times New Roman" w:hAnsi="Times New Roman"/>
                <w:sz w:val="26"/>
                <w:szCs w:val="20"/>
                <w:lang w:val="en-US" w:eastAsia="ru-RU"/>
              </w:rPr>
              <w:t>.</w:t>
            </w:r>
            <w:proofErr w:type="spellStart"/>
            <w:r w:rsidRPr="00623AA9">
              <w:rPr>
                <w:rFonts w:ascii="Times New Roman" w:eastAsia="Times New Roman" w:hAnsi="Times New Roman"/>
                <w:sz w:val="26"/>
                <w:szCs w:val="20"/>
                <w:lang w:val="en-US" w:eastAsia="ru-RU"/>
              </w:rPr>
              <w:t>mpp</w:t>
            </w:r>
            <w:proofErr w:type="spellEnd"/>
          </w:p>
          <w:p w14:paraId="613F9F60" w14:textId="77777777" w:rsidR="00623AA9" w:rsidRPr="00623AA9" w:rsidRDefault="00623AA9" w:rsidP="00623AA9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6"/>
                <w:szCs w:val="20"/>
                <w:lang w:val="en-US" w:eastAsia="ru-RU"/>
              </w:rPr>
            </w:pPr>
            <w:r w:rsidRPr="00623AA9">
              <w:rPr>
                <w:rFonts w:ascii="Times New Roman" w:eastAsia="Times New Roman" w:hAnsi="Times New Roman"/>
                <w:sz w:val="26"/>
                <w:szCs w:val="20"/>
                <w:lang w:val="en-US" w:eastAsia="ru-RU"/>
              </w:rPr>
              <w:t>.</w:t>
            </w:r>
            <w:proofErr w:type="spellStart"/>
            <w:r w:rsidRPr="00623AA9">
              <w:rPr>
                <w:rFonts w:ascii="Times New Roman" w:eastAsia="Times New Roman" w:hAnsi="Times New Roman"/>
                <w:sz w:val="26"/>
                <w:szCs w:val="20"/>
                <w:lang w:val="en-US" w:eastAsia="ru-RU"/>
              </w:rPr>
              <w:t>xls</w:t>
            </w:r>
            <w:proofErr w:type="spellEnd"/>
          </w:p>
        </w:tc>
      </w:tr>
      <w:tr w:rsidR="00623AA9" w:rsidRPr="00623AA9" w14:paraId="7E59E499" w14:textId="77777777" w:rsidTr="00623AA9">
        <w:tc>
          <w:tcPr>
            <w:tcW w:w="3190" w:type="dxa"/>
          </w:tcPr>
          <w:p w14:paraId="770ED5D3" w14:textId="77777777" w:rsidR="00623AA9" w:rsidRPr="00623AA9" w:rsidRDefault="00623AA9" w:rsidP="00623AA9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6"/>
                <w:szCs w:val="20"/>
                <w:lang w:eastAsia="ru-RU"/>
              </w:rPr>
            </w:pPr>
            <w:r w:rsidRPr="00623AA9">
              <w:rPr>
                <w:rFonts w:ascii="Times New Roman" w:eastAsia="Times New Roman" w:hAnsi="Times New Roman"/>
                <w:sz w:val="26"/>
                <w:szCs w:val="20"/>
                <w:lang w:eastAsia="ru-RU"/>
              </w:rPr>
              <w:t>Чертежи</w:t>
            </w:r>
          </w:p>
        </w:tc>
        <w:tc>
          <w:tcPr>
            <w:tcW w:w="3757" w:type="dxa"/>
          </w:tcPr>
          <w:p w14:paraId="0F2DFFEF" w14:textId="77777777" w:rsidR="00623AA9" w:rsidRPr="00623AA9" w:rsidRDefault="00623AA9" w:rsidP="00623AA9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6"/>
                <w:szCs w:val="20"/>
                <w:lang w:eastAsia="ru-RU"/>
              </w:rPr>
            </w:pPr>
            <w:r w:rsidRPr="00623AA9">
              <w:rPr>
                <w:rFonts w:ascii="Times New Roman" w:eastAsia="Times New Roman" w:hAnsi="Times New Roman"/>
                <w:sz w:val="26"/>
                <w:szCs w:val="20"/>
                <w:lang w:val="en-US" w:eastAsia="ru-RU"/>
              </w:rPr>
              <w:t>AutoCAD</w:t>
            </w:r>
            <w:r w:rsidRPr="00623AA9">
              <w:rPr>
                <w:rFonts w:ascii="Times New Roman" w:eastAsia="Times New Roman" w:hAnsi="Times New Roman"/>
                <w:sz w:val="26"/>
                <w:szCs w:val="20"/>
                <w:lang w:eastAsia="ru-RU"/>
              </w:rPr>
              <w:t xml:space="preserve">    и</w:t>
            </w:r>
          </w:p>
          <w:p w14:paraId="72C02619" w14:textId="77777777" w:rsidR="00623AA9" w:rsidRPr="00623AA9" w:rsidRDefault="00623AA9" w:rsidP="00623AA9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6"/>
                <w:szCs w:val="20"/>
                <w:lang w:val="en-US" w:eastAsia="ru-RU"/>
              </w:rPr>
            </w:pPr>
            <w:r w:rsidRPr="00623AA9">
              <w:rPr>
                <w:rFonts w:ascii="Times New Roman" w:eastAsia="Times New Roman" w:hAnsi="Times New Roman"/>
                <w:sz w:val="26"/>
                <w:szCs w:val="20"/>
                <w:lang w:val="en-US" w:eastAsia="ru-RU"/>
              </w:rPr>
              <w:t>Adobe Acrobat</w:t>
            </w:r>
          </w:p>
        </w:tc>
        <w:tc>
          <w:tcPr>
            <w:tcW w:w="2161" w:type="dxa"/>
          </w:tcPr>
          <w:p w14:paraId="508288B7" w14:textId="77777777" w:rsidR="00623AA9" w:rsidRPr="00623AA9" w:rsidRDefault="00623AA9" w:rsidP="00623AA9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6"/>
                <w:szCs w:val="20"/>
                <w:lang w:val="en-US" w:eastAsia="ru-RU"/>
              </w:rPr>
            </w:pPr>
            <w:r w:rsidRPr="00623AA9">
              <w:rPr>
                <w:rFonts w:ascii="Times New Roman" w:eastAsia="Times New Roman" w:hAnsi="Times New Roman"/>
                <w:sz w:val="26"/>
                <w:szCs w:val="20"/>
                <w:lang w:val="en-US" w:eastAsia="ru-RU"/>
              </w:rPr>
              <w:t>.</w:t>
            </w:r>
            <w:proofErr w:type="spellStart"/>
            <w:r w:rsidRPr="00623AA9">
              <w:rPr>
                <w:rFonts w:ascii="Times New Roman" w:eastAsia="Times New Roman" w:hAnsi="Times New Roman"/>
                <w:sz w:val="26"/>
                <w:szCs w:val="20"/>
                <w:lang w:val="en-US" w:eastAsia="ru-RU"/>
              </w:rPr>
              <w:t>dwg</w:t>
            </w:r>
            <w:proofErr w:type="spellEnd"/>
          </w:p>
          <w:p w14:paraId="3AC3A33B" w14:textId="77777777" w:rsidR="00623AA9" w:rsidRPr="00623AA9" w:rsidRDefault="00623AA9" w:rsidP="00623AA9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6"/>
                <w:szCs w:val="20"/>
                <w:lang w:eastAsia="ru-RU"/>
              </w:rPr>
            </w:pPr>
            <w:r w:rsidRPr="00623AA9">
              <w:rPr>
                <w:rFonts w:ascii="Times New Roman" w:eastAsia="Times New Roman" w:hAnsi="Times New Roman"/>
                <w:sz w:val="26"/>
                <w:szCs w:val="20"/>
                <w:lang w:val="en-US" w:eastAsia="ru-RU"/>
              </w:rPr>
              <w:t>.pdf</w:t>
            </w:r>
          </w:p>
        </w:tc>
      </w:tr>
      <w:tr w:rsidR="00623AA9" w:rsidRPr="00623AA9" w14:paraId="7B59A6E1" w14:textId="77777777" w:rsidTr="00623AA9">
        <w:tc>
          <w:tcPr>
            <w:tcW w:w="3190" w:type="dxa"/>
          </w:tcPr>
          <w:p w14:paraId="59A3BD70" w14:textId="77777777" w:rsidR="00623AA9" w:rsidRPr="00623AA9" w:rsidRDefault="00623AA9" w:rsidP="00623AA9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6"/>
                <w:szCs w:val="20"/>
                <w:lang w:eastAsia="ru-RU"/>
              </w:rPr>
            </w:pPr>
            <w:r w:rsidRPr="00623AA9">
              <w:rPr>
                <w:rFonts w:ascii="Times New Roman" w:eastAsia="Times New Roman" w:hAnsi="Times New Roman"/>
                <w:sz w:val="26"/>
                <w:szCs w:val="20"/>
                <w:lang w:eastAsia="ru-RU"/>
              </w:rPr>
              <w:t>Графический материал</w:t>
            </w:r>
          </w:p>
        </w:tc>
        <w:tc>
          <w:tcPr>
            <w:tcW w:w="3757" w:type="dxa"/>
          </w:tcPr>
          <w:p w14:paraId="79A75544" w14:textId="77777777" w:rsidR="00623AA9" w:rsidRPr="00623AA9" w:rsidRDefault="00623AA9" w:rsidP="00623AA9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6"/>
                <w:szCs w:val="20"/>
                <w:lang w:val="en-US" w:eastAsia="ru-RU"/>
              </w:rPr>
            </w:pPr>
            <w:r w:rsidRPr="00623AA9">
              <w:rPr>
                <w:rFonts w:ascii="Times New Roman" w:eastAsia="Times New Roman" w:hAnsi="Times New Roman"/>
                <w:sz w:val="26"/>
                <w:szCs w:val="20"/>
                <w:lang w:val="en-US" w:eastAsia="ru-RU"/>
              </w:rPr>
              <w:t xml:space="preserve">MS Photo Editor    </w:t>
            </w:r>
            <w:r w:rsidRPr="00623AA9">
              <w:rPr>
                <w:rFonts w:ascii="Times New Roman" w:eastAsia="Times New Roman" w:hAnsi="Times New Roman"/>
                <w:sz w:val="26"/>
                <w:szCs w:val="20"/>
                <w:lang w:eastAsia="ru-RU"/>
              </w:rPr>
              <w:t>и</w:t>
            </w:r>
          </w:p>
          <w:p w14:paraId="237EFAE8" w14:textId="77777777" w:rsidR="00623AA9" w:rsidRPr="00623AA9" w:rsidRDefault="00623AA9" w:rsidP="00623AA9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6"/>
                <w:szCs w:val="20"/>
                <w:lang w:val="en-US" w:eastAsia="ru-RU"/>
              </w:rPr>
            </w:pPr>
            <w:r w:rsidRPr="00623AA9">
              <w:rPr>
                <w:rFonts w:ascii="Times New Roman" w:eastAsia="Times New Roman" w:hAnsi="Times New Roman"/>
                <w:sz w:val="26"/>
                <w:szCs w:val="20"/>
                <w:lang w:val="en-US" w:eastAsia="ru-RU"/>
              </w:rPr>
              <w:t>Adobe Acrobat</w:t>
            </w:r>
          </w:p>
        </w:tc>
        <w:tc>
          <w:tcPr>
            <w:tcW w:w="2161" w:type="dxa"/>
          </w:tcPr>
          <w:p w14:paraId="596C4AA8" w14:textId="77777777" w:rsidR="00623AA9" w:rsidRPr="00623AA9" w:rsidRDefault="00623AA9" w:rsidP="00623AA9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6"/>
                <w:szCs w:val="20"/>
                <w:lang w:val="en-US" w:eastAsia="ru-RU"/>
              </w:rPr>
            </w:pPr>
            <w:r w:rsidRPr="00623AA9">
              <w:rPr>
                <w:rFonts w:ascii="Times New Roman" w:eastAsia="Times New Roman" w:hAnsi="Times New Roman"/>
                <w:sz w:val="26"/>
                <w:szCs w:val="20"/>
                <w:lang w:val="en-US" w:eastAsia="ru-RU"/>
              </w:rPr>
              <w:t>.jpg</w:t>
            </w:r>
          </w:p>
          <w:p w14:paraId="2A78E799" w14:textId="77777777" w:rsidR="00623AA9" w:rsidRPr="00623AA9" w:rsidRDefault="00623AA9" w:rsidP="00623AA9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6"/>
                <w:szCs w:val="20"/>
                <w:lang w:eastAsia="ru-RU"/>
              </w:rPr>
            </w:pPr>
            <w:r w:rsidRPr="00623AA9">
              <w:rPr>
                <w:rFonts w:ascii="Times New Roman" w:eastAsia="Times New Roman" w:hAnsi="Times New Roman"/>
                <w:sz w:val="26"/>
                <w:szCs w:val="20"/>
                <w:lang w:val="en-US" w:eastAsia="ru-RU"/>
              </w:rPr>
              <w:t>.pdf</w:t>
            </w:r>
          </w:p>
        </w:tc>
      </w:tr>
      <w:tr w:rsidR="00623AA9" w:rsidRPr="00623AA9" w14:paraId="1216DE0C" w14:textId="77777777" w:rsidTr="00623AA9">
        <w:tc>
          <w:tcPr>
            <w:tcW w:w="3190" w:type="dxa"/>
          </w:tcPr>
          <w:p w14:paraId="3963FED3" w14:textId="77777777" w:rsidR="00623AA9" w:rsidRPr="00623AA9" w:rsidRDefault="00623AA9" w:rsidP="00623AA9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6"/>
                <w:szCs w:val="20"/>
                <w:lang w:eastAsia="ru-RU"/>
              </w:rPr>
            </w:pPr>
            <w:r w:rsidRPr="00623AA9">
              <w:rPr>
                <w:rFonts w:ascii="Times New Roman" w:eastAsia="Times New Roman" w:hAnsi="Times New Roman"/>
                <w:sz w:val="26"/>
                <w:szCs w:val="20"/>
                <w:lang w:eastAsia="ru-RU"/>
              </w:rPr>
              <w:t>Электронный архив</w:t>
            </w:r>
          </w:p>
        </w:tc>
        <w:tc>
          <w:tcPr>
            <w:tcW w:w="3757" w:type="dxa"/>
          </w:tcPr>
          <w:p w14:paraId="4C33AC82" w14:textId="77777777" w:rsidR="00623AA9" w:rsidRPr="00623AA9" w:rsidRDefault="00623AA9" w:rsidP="00623AA9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6"/>
                <w:szCs w:val="20"/>
                <w:lang w:val="en-US" w:eastAsia="ru-RU"/>
              </w:rPr>
            </w:pPr>
            <w:proofErr w:type="spellStart"/>
            <w:r w:rsidRPr="00623AA9">
              <w:rPr>
                <w:rFonts w:ascii="Times New Roman" w:eastAsia="Times New Roman" w:hAnsi="Times New Roman"/>
                <w:sz w:val="26"/>
                <w:szCs w:val="20"/>
                <w:lang w:val="en-US" w:eastAsia="ru-RU"/>
              </w:rPr>
              <w:t>WinRar</w:t>
            </w:r>
            <w:proofErr w:type="spellEnd"/>
          </w:p>
        </w:tc>
        <w:tc>
          <w:tcPr>
            <w:tcW w:w="2161" w:type="dxa"/>
          </w:tcPr>
          <w:p w14:paraId="756DD87B" w14:textId="77777777" w:rsidR="00623AA9" w:rsidRPr="00623AA9" w:rsidRDefault="00623AA9" w:rsidP="00623AA9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6"/>
                <w:szCs w:val="20"/>
                <w:lang w:eastAsia="ru-RU"/>
              </w:rPr>
            </w:pPr>
            <w:r w:rsidRPr="00623AA9">
              <w:rPr>
                <w:rFonts w:ascii="Times New Roman" w:eastAsia="Times New Roman" w:hAnsi="Times New Roman"/>
                <w:sz w:val="26"/>
                <w:szCs w:val="20"/>
                <w:lang w:val="en-US" w:eastAsia="ru-RU"/>
              </w:rPr>
              <w:t>.</w:t>
            </w:r>
            <w:proofErr w:type="spellStart"/>
            <w:r w:rsidRPr="00623AA9">
              <w:rPr>
                <w:rFonts w:ascii="Times New Roman" w:eastAsia="Times New Roman" w:hAnsi="Times New Roman"/>
                <w:sz w:val="26"/>
                <w:szCs w:val="20"/>
                <w:lang w:val="en-US" w:eastAsia="ru-RU"/>
              </w:rPr>
              <w:t>rar</w:t>
            </w:r>
            <w:proofErr w:type="spellEnd"/>
            <w:r w:rsidRPr="00623AA9">
              <w:rPr>
                <w:rFonts w:ascii="Times New Roman" w:eastAsia="Times New Roman" w:hAnsi="Times New Roman"/>
                <w:sz w:val="26"/>
                <w:szCs w:val="20"/>
                <w:lang w:eastAsia="ru-RU"/>
              </w:rPr>
              <w:t xml:space="preserve"> </w:t>
            </w:r>
            <w:r w:rsidRPr="00623AA9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*</w:t>
            </w:r>
          </w:p>
        </w:tc>
      </w:tr>
      <w:tr w:rsidR="00623AA9" w:rsidRPr="00623AA9" w14:paraId="26E669B8" w14:textId="77777777" w:rsidTr="00623AA9">
        <w:tc>
          <w:tcPr>
            <w:tcW w:w="3190" w:type="dxa"/>
          </w:tcPr>
          <w:p w14:paraId="1251337A" w14:textId="77777777" w:rsidR="00623AA9" w:rsidRPr="00623AA9" w:rsidRDefault="00623AA9" w:rsidP="00623AA9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6"/>
                <w:szCs w:val="20"/>
                <w:lang w:eastAsia="ru-RU"/>
              </w:rPr>
            </w:pPr>
            <w:r w:rsidRPr="00623AA9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Сметная документация</w:t>
            </w:r>
          </w:p>
        </w:tc>
        <w:tc>
          <w:tcPr>
            <w:tcW w:w="3757" w:type="dxa"/>
          </w:tcPr>
          <w:p w14:paraId="50307CE0" w14:textId="77777777" w:rsidR="00623AA9" w:rsidRPr="00623AA9" w:rsidRDefault="00623AA9" w:rsidP="00623AA9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23AA9">
              <w:rPr>
                <w:rFonts w:ascii="Times New Roman" w:eastAsia="Times New Roman" w:hAnsi="Times New Roman"/>
                <w:sz w:val="26"/>
                <w:szCs w:val="20"/>
                <w:lang w:val="en-US" w:eastAsia="ru-RU"/>
              </w:rPr>
              <w:t>MS</w:t>
            </w:r>
            <w:r w:rsidRPr="00623AA9">
              <w:rPr>
                <w:rFonts w:ascii="Times New Roman" w:eastAsia="Times New Roman" w:hAnsi="Times New Roman"/>
                <w:sz w:val="26"/>
                <w:szCs w:val="20"/>
                <w:lang w:eastAsia="ru-RU"/>
              </w:rPr>
              <w:t xml:space="preserve"> </w:t>
            </w:r>
            <w:r w:rsidRPr="00623AA9">
              <w:rPr>
                <w:rFonts w:ascii="Times New Roman" w:eastAsia="Times New Roman" w:hAnsi="Times New Roman"/>
                <w:sz w:val="26"/>
                <w:szCs w:val="20"/>
                <w:lang w:val="en-US" w:eastAsia="ru-RU"/>
              </w:rPr>
              <w:t>Excel</w:t>
            </w:r>
            <w:r w:rsidRPr="00623AA9">
              <w:rPr>
                <w:rFonts w:ascii="Times New Roman" w:eastAsia="Times New Roman" w:hAnsi="Times New Roman"/>
                <w:sz w:val="26"/>
                <w:szCs w:val="20"/>
                <w:lang w:eastAsia="ru-RU"/>
              </w:rPr>
              <w:t xml:space="preserve"> и в формате программы «ГРАНД СМЕТА», позволяющем вести накопительные ведомости по локальным сметам.</w:t>
            </w:r>
          </w:p>
        </w:tc>
        <w:tc>
          <w:tcPr>
            <w:tcW w:w="2161" w:type="dxa"/>
          </w:tcPr>
          <w:p w14:paraId="6F3387FF" w14:textId="77777777" w:rsidR="00623AA9" w:rsidRPr="00623AA9" w:rsidRDefault="00623AA9" w:rsidP="00623AA9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6"/>
                <w:szCs w:val="20"/>
                <w:lang w:val="en-US" w:eastAsia="ru-RU"/>
              </w:rPr>
            </w:pPr>
            <w:r w:rsidRPr="00623AA9">
              <w:rPr>
                <w:rFonts w:ascii="Times New Roman" w:eastAsia="Times New Roman" w:hAnsi="Times New Roman"/>
                <w:sz w:val="26"/>
                <w:szCs w:val="20"/>
                <w:lang w:val="en-US" w:eastAsia="ru-RU"/>
              </w:rPr>
              <w:t>.</w:t>
            </w:r>
            <w:proofErr w:type="spellStart"/>
            <w:r w:rsidRPr="00623AA9">
              <w:rPr>
                <w:rFonts w:ascii="Times New Roman" w:eastAsia="Times New Roman" w:hAnsi="Times New Roman"/>
                <w:sz w:val="26"/>
                <w:szCs w:val="20"/>
                <w:lang w:val="en-US" w:eastAsia="ru-RU"/>
              </w:rPr>
              <w:t>xls</w:t>
            </w:r>
            <w:proofErr w:type="spellEnd"/>
          </w:p>
          <w:p w14:paraId="26F52DAF" w14:textId="77777777" w:rsidR="00623AA9" w:rsidRPr="00623AA9" w:rsidRDefault="00623AA9" w:rsidP="00623AA9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6"/>
                <w:szCs w:val="20"/>
                <w:lang w:val="en-US" w:eastAsia="ru-RU"/>
              </w:rPr>
            </w:pPr>
            <w:r w:rsidRPr="00623AA9">
              <w:rPr>
                <w:rFonts w:ascii="Times New Roman" w:eastAsia="Times New Roman" w:hAnsi="Times New Roman"/>
                <w:sz w:val="26"/>
                <w:szCs w:val="20"/>
                <w:lang w:eastAsia="ru-RU"/>
              </w:rPr>
              <w:t>.</w:t>
            </w:r>
            <w:proofErr w:type="spellStart"/>
            <w:r w:rsidRPr="00623AA9">
              <w:rPr>
                <w:rFonts w:ascii="Times New Roman" w:eastAsia="Times New Roman" w:hAnsi="Times New Roman"/>
                <w:sz w:val="26"/>
                <w:szCs w:val="20"/>
                <w:lang w:val="en-US" w:eastAsia="ru-RU"/>
              </w:rPr>
              <w:t>gsf</w:t>
            </w:r>
            <w:proofErr w:type="spellEnd"/>
          </w:p>
        </w:tc>
      </w:tr>
    </w:tbl>
    <w:p w14:paraId="707274D5" w14:textId="77777777" w:rsidR="00623AA9" w:rsidRPr="00623AA9" w:rsidRDefault="00623AA9" w:rsidP="00623AA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623AA9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*- материалы каждого тома проекта компоновать в одном файле</w:t>
      </w:r>
    </w:p>
    <w:p w14:paraId="71F90A09" w14:textId="77777777" w:rsidR="00623AA9" w:rsidRPr="00623AA9" w:rsidRDefault="00623AA9" w:rsidP="00623AA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7A02E271" w14:textId="77777777" w:rsidR="00623AA9" w:rsidRPr="00623AA9" w:rsidRDefault="00623AA9" w:rsidP="00623AA9">
      <w:pPr>
        <w:widowControl w:val="0"/>
        <w:autoSpaceDE w:val="0"/>
        <w:autoSpaceDN w:val="0"/>
        <w:adjustRightInd w:val="0"/>
        <w:spacing w:after="0" w:line="262" w:lineRule="auto"/>
        <w:ind w:firstLine="720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623AA9">
        <w:rPr>
          <w:rFonts w:ascii="Times New Roman" w:eastAsia="Times New Roman" w:hAnsi="Times New Roman"/>
          <w:sz w:val="26"/>
          <w:szCs w:val="26"/>
          <w:lang w:eastAsia="ru-RU"/>
        </w:rPr>
        <w:t>5.9.</w:t>
      </w:r>
      <w:r w:rsidRPr="00623AA9">
        <w:rPr>
          <w:rFonts w:ascii="Times New Roman" w:eastAsia="Times New Roman" w:hAnsi="Times New Roman"/>
          <w:sz w:val="26"/>
          <w:szCs w:val="26"/>
          <w:lang w:eastAsia="ru-RU"/>
        </w:rPr>
        <w:tab/>
        <w:t>Разработанная проектно-сметная документация является собственностью Заказчика и передача её третьим лицам без его согласия запрещается.</w:t>
      </w:r>
    </w:p>
    <w:p w14:paraId="5BB60DE6" w14:textId="77777777" w:rsidR="00623AA9" w:rsidRPr="00623AA9" w:rsidRDefault="00623AA9" w:rsidP="00623AA9">
      <w:pPr>
        <w:widowControl w:val="0"/>
        <w:autoSpaceDE w:val="0"/>
        <w:autoSpaceDN w:val="0"/>
        <w:adjustRightInd w:val="0"/>
        <w:spacing w:after="0" w:line="262" w:lineRule="auto"/>
        <w:ind w:firstLine="720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623AA9">
        <w:rPr>
          <w:rFonts w:ascii="Times New Roman" w:eastAsia="Times New Roman" w:hAnsi="Times New Roman"/>
          <w:sz w:val="26"/>
          <w:szCs w:val="26"/>
          <w:lang w:eastAsia="ru-RU"/>
        </w:rPr>
        <w:t>5.10. Исключительные права на разработанную в рамках договора проектно-сметную документацию и на результаты выполнения изыскательских работ принадлежат Заказчику с момента приемки проектно-сметной документации и результата выполнения изыскательских работ. Заказчик вправе использовать разработанную Подрядчиком в рамках договора проектно-сметную документацию и результат выполнения изыскательских работ без согласия Подрядчика в любых целях по усмотрению Заказчика неограниченное число раз. Подрядчик не вправе требовать предоставления права на участие в реализации проекта, предусмотренного документацией.</w:t>
      </w:r>
    </w:p>
    <w:p w14:paraId="72400C57" w14:textId="77777777" w:rsidR="00623AA9" w:rsidRPr="00623AA9" w:rsidRDefault="00623AA9" w:rsidP="00623AA9">
      <w:pPr>
        <w:widowControl w:val="0"/>
        <w:tabs>
          <w:tab w:val="left" w:pos="720"/>
          <w:tab w:val="num" w:pos="2340"/>
          <w:tab w:val="num" w:pos="3060"/>
          <w:tab w:val="num" w:pos="3240"/>
        </w:tabs>
        <w:spacing w:after="0" w:line="262" w:lineRule="auto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623AA9">
        <w:rPr>
          <w:rFonts w:ascii="Times New Roman" w:eastAsia="Times New Roman" w:hAnsi="Times New Roman"/>
          <w:sz w:val="26"/>
          <w:szCs w:val="26"/>
          <w:lang w:eastAsia="ru-RU"/>
        </w:rPr>
        <w:tab/>
        <w:t xml:space="preserve">5.11. Проектная организация включает в стоимость проектных работ затраты, и осуществляет от лица Заказчика получение по проекту всех необходимых согласований и заключений, положительного заключения </w:t>
      </w:r>
      <w:proofErr w:type="spellStart"/>
      <w:r w:rsidRPr="00623AA9">
        <w:rPr>
          <w:rFonts w:ascii="Times New Roman" w:eastAsia="Times New Roman" w:hAnsi="Times New Roman"/>
          <w:sz w:val="26"/>
          <w:szCs w:val="26"/>
          <w:lang w:eastAsia="ru-RU"/>
        </w:rPr>
        <w:t>Госэкспертизы</w:t>
      </w:r>
      <w:proofErr w:type="spellEnd"/>
      <w:r w:rsidRPr="00623AA9">
        <w:rPr>
          <w:rFonts w:ascii="Times New Roman" w:eastAsia="Times New Roman" w:hAnsi="Times New Roman"/>
          <w:sz w:val="26"/>
          <w:szCs w:val="26"/>
          <w:lang w:eastAsia="ru-RU"/>
        </w:rPr>
        <w:t xml:space="preserve"> и региональной ценовой экспертизы.</w:t>
      </w:r>
      <w:r w:rsidRPr="00623AA9">
        <w:rPr>
          <w:rFonts w:ascii="Times New Roman" w:eastAsia="Times New Roman" w:hAnsi="Times New Roman"/>
          <w:i/>
          <w:sz w:val="26"/>
          <w:szCs w:val="26"/>
          <w:lang w:eastAsia="ru-RU"/>
        </w:rPr>
        <w:t xml:space="preserve"> </w:t>
      </w:r>
    </w:p>
    <w:p w14:paraId="1E265301" w14:textId="77777777" w:rsidR="00623AA9" w:rsidRPr="00623AA9" w:rsidRDefault="00623AA9" w:rsidP="00623AA9">
      <w:pPr>
        <w:widowControl w:val="0"/>
        <w:tabs>
          <w:tab w:val="left" w:pos="1300"/>
        </w:tabs>
        <w:spacing w:after="0" w:line="262" w:lineRule="auto"/>
        <w:ind w:firstLine="709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623AA9">
        <w:rPr>
          <w:rFonts w:ascii="Times New Roman" w:eastAsia="Times New Roman" w:hAnsi="Times New Roman"/>
          <w:sz w:val="26"/>
          <w:szCs w:val="26"/>
          <w:lang w:eastAsia="ru-RU"/>
        </w:rPr>
        <w:t>5.12. Исходные данные, предоставляемые Заказчиком:</w:t>
      </w:r>
    </w:p>
    <w:p w14:paraId="3F4B0855" w14:textId="77777777" w:rsidR="00623AA9" w:rsidRPr="00623AA9" w:rsidRDefault="00623AA9" w:rsidP="00623AA9">
      <w:pPr>
        <w:widowControl w:val="0"/>
        <w:spacing w:after="0" w:line="262" w:lineRule="auto"/>
        <w:ind w:firstLine="709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623AA9">
        <w:rPr>
          <w:rFonts w:ascii="Times New Roman" w:eastAsia="Times New Roman" w:hAnsi="Times New Roman"/>
          <w:sz w:val="26"/>
          <w:szCs w:val="26"/>
          <w:lang w:eastAsia="ru-RU"/>
        </w:rPr>
        <w:t>-  месторасположение объекта;</w:t>
      </w:r>
    </w:p>
    <w:p w14:paraId="3A508C14" w14:textId="298A8CA0" w:rsidR="00623AA9" w:rsidRPr="00623AA9" w:rsidRDefault="00623AA9" w:rsidP="00623AA9">
      <w:pPr>
        <w:tabs>
          <w:tab w:val="left" w:pos="-3686"/>
          <w:tab w:val="left" w:pos="-3544"/>
        </w:tabs>
        <w:autoSpaceDE w:val="0"/>
        <w:autoSpaceDN w:val="0"/>
        <w:adjustRightInd w:val="0"/>
        <w:spacing w:before="60"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623AA9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 xml:space="preserve">               5.13.</w:t>
      </w:r>
      <w:r w:rsidRPr="00623AA9">
        <w:rPr>
          <w:rFonts w:ascii="Times New Roman" w:eastAsia="Times New Roman" w:hAnsi="Times New Roman"/>
          <w:snapToGrid w:val="0"/>
          <w:sz w:val="23"/>
          <w:szCs w:val="23"/>
          <w:lang w:eastAsia="ru-RU"/>
        </w:rPr>
        <w:t xml:space="preserve"> </w:t>
      </w:r>
      <w:r w:rsidRPr="00623AA9">
        <w:rPr>
          <w:rFonts w:ascii="Times New Roman" w:eastAsia="Times New Roman" w:hAnsi="Times New Roman"/>
          <w:sz w:val="26"/>
          <w:szCs w:val="26"/>
          <w:lang w:eastAsia="ru-RU"/>
        </w:rPr>
        <w:t>Проектная организация</w:t>
      </w:r>
      <w:r w:rsidRPr="00623AA9">
        <w:rPr>
          <w:rFonts w:ascii="Times New Roman" w:eastAsia="Times New Roman" w:hAnsi="Times New Roman"/>
          <w:b/>
          <w:snapToGrid w:val="0"/>
          <w:sz w:val="23"/>
          <w:szCs w:val="23"/>
          <w:lang w:eastAsia="ru-RU"/>
        </w:rPr>
        <w:t xml:space="preserve"> </w:t>
      </w:r>
      <w:r w:rsidRPr="00623AA9">
        <w:rPr>
          <w:rFonts w:ascii="Times New Roman" w:eastAsia="Times New Roman" w:hAnsi="Times New Roman"/>
          <w:sz w:val="26"/>
          <w:szCs w:val="26"/>
          <w:lang w:eastAsia="ru-RU"/>
        </w:rPr>
        <w:t xml:space="preserve">обеспечивает согласование разработанной проектно-сметной документации с заинтересованными государственными надзорными органами, организациями природопользования и охраны окружающей среды, земле и </w:t>
      </w:r>
      <w:proofErr w:type="spellStart"/>
      <w:r w:rsidRPr="00623AA9">
        <w:rPr>
          <w:rFonts w:ascii="Times New Roman" w:eastAsia="Times New Roman" w:hAnsi="Times New Roman"/>
          <w:sz w:val="26"/>
          <w:szCs w:val="26"/>
          <w:lang w:eastAsia="ru-RU"/>
        </w:rPr>
        <w:t>лесопользователями</w:t>
      </w:r>
      <w:proofErr w:type="spellEnd"/>
      <w:r w:rsidRPr="00623AA9">
        <w:rPr>
          <w:rFonts w:ascii="Times New Roman" w:eastAsia="Times New Roman" w:hAnsi="Times New Roman"/>
          <w:sz w:val="26"/>
          <w:szCs w:val="26"/>
          <w:lang w:eastAsia="ru-RU"/>
        </w:rPr>
        <w:t xml:space="preserve">, эксплуатирующими организациями инженерных коммуникаций и другими заинтересованными организациями. </w:t>
      </w:r>
    </w:p>
    <w:p w14:paraId="3F1AA020" w14:textId="77777777" w:rsidR="00623AA9" w:rsidRPr="00623AA9" w:rsidRDefault="00623AA9" w:rsidP="00623AA9">
      <w:pPr>
        <w:tabs>
          <w:tab w:val="left" w:pos="-3686"/>
          <w:tab w:val="left" w:pos="-3544"/>
        </w:tabs>
        <w:autoSpaceDE w:val="0"/>
        <w:autoSpaceDN w:val="0"/>
        <w:adjustRightInd w:val="0"/>
        <w:spacing w:before="60"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623AA9">
        <w:rPr>
          <w:rFonts w:ascii="Times New Roman" w:eastAsia="Times New Roman" w:hAnsi="Times New Roman"/>
          <w:sz w:val="26"/>
          <w:szCs w:val="26"/>
          <w:lang w:eastAsia="ru-RU"/>
        </w:rPr>
        <w:t xml:space="preserve">5.14. Проектная организация устраняет за свой счет все замечания к проектно-сметной документации, полученные от Заказчика, </w:t>
      </w:r>
      <w:proofErr w:type="spellStart"/>
      <w:r w:rsidRPr="00623AA9">
        <w:rPr>
          <w:rFonts w:ascii="Times New Roman" w:eastAsia="Times New Roman" w:hAnsi="Times New Roman"/>
          <w:sz w:val="26"/>
          <w:szCs w:val="26"/>
          <w:lang w:eastAsia="ru-RU"/>
        </w:rPr>
        <w:t>Госэкспертизы</w:t>
      </w:r>
      <w:proofErr w:type="spellEnd"/>
      <w:r w:rsidRPr="00623AA9">
        <w:rPr>
          <w:rFonts w:ascii="Times New Roman" w:eastAsia="Times New Roman" w:hAnsi="Times New Roman"/>
          <w:sz w:val="26"/>
          <w:szCs w:val="26"/>
          <w:lang w:eastAsia="ru-RU"/>
        </w:rPr>
        <w:t xml:space="preserve"> или организации, аккредитованной на право проведения негосударственной экспертизы, в течение 7 (семи) рабочих дней после их получения, но не позднее срока окончания экспертизы, установленного в договоре на проведение экспертизы.</w:t>
      </w:r>
    </w:p>
    <w:p w14:paraId="7B7DC2B0" w14:textId="77777777" w:rsidR="00623AA9" w:rsidRPr="00623AA9" w:rsidRDefault="00623AA9" w:rsidP="00623AA9">
      <w:pPr>
        <w:widowControl w:val="0"/>
        <w:spacing w:after="0" w:line="262" w:lineRule="auto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623AA9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  5.15. При повторном обращении в </w:t>
      </w:r>
      <w:proofErr w:type="spellStart"/>
      <w:r w:rsidRPr="00623AA9">
        <w:rPr>
          <w:rFonts w:ascii="Times New Roman" w:eastAsia="Times New Roman" w:hAnsi="Times New Roman"/>
          <w:sz w:val="26"/>
          <w:szCs w:val="26"/>
          <w:lang w:eastAsia="ru-RU"/>
        </w:rPr>
        <w:t>Госэкспертизу</w:t>
      </w:r>
      <w:proofErr w:type="spellEnd"/>
      <w:r w:rsidRPr="00623AA9">
        <w:rPr>
          <w:rFonts w:ascii="Times New Roman" w:eastAsia="Times New Roman" w:hAnsi="Times New Roman"/>
          <w:sz w:val="26"/>
          <w:szCs w:val="26"/>
          <w:lang w:eastAsia="ru-RU"/>
        </w:rPr>
        <w:t xml:space="preserve"> или в организацию, аккредитованную на право проведения негосударственной экспертизы, необходимость которого возникла вследствие </w:t>
      </w:r>
      <w:proofErr w:type="spellStart"/>
      <w:r w:rsidRPr="00623AA9">
        <w:rPr>
          <w:rFonts w:ascii="Times New Roman" w:eastAsia="Times New Roman" w:hAnsi="Times New Roman"/>
          <w:sz w:val="26"/>
          <w:szCs w:val="26"/>
          <w:lang w:eastAsia="ru-RU"/>
        </w:rPr>
        <w:t>неустранения</w:t>
      </w:r>
      <w:proofErr w:type="spellEnd"/>
      <w:r w:rsidRPr="00623AA9">
        <w:rPr>
          <w:rFonts w:ascii="Times New Roman" w:eastAsia="Times New Roman" w:hAnsi="Times New Roman"/>
          <w:sz w:val="26"/>
          <w:szCs w:val="26"/>
          <w:lang w:eastAsia="ru-RU"/>
        </w:rPr>
        <w:t xml:space="preserve"> или ненадлежащего устранения Проектной организацией замечаний при проведении экспертизы, расходы по проведению повторной и последующих экспертиз проектно-сметной документации компенсируются Проектной организацией.</w:t>
      </w:r>
    </w:p>
    <w:p w14:paraId="22A2DCB1" w14:textId="1CDC4711" w:rsidR="00623AA9" w:rsidRDefault="00623AA9" w:rsidP="00623AA9">
      <w:pPr>
        <w:widowControl w:val="0"/>
        <w:tabs>
          <w:tab w:val="left" w:pos="1080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623AA9">
        <w:rPr>
          <w:rFonts w:ascii="Times New Roman" w:eastAsia="Times New Roman" w:hAnsi="Times New Roman"/>
          <w:sz w:val="26"/>
          <w:szCs w:val="26"/>
          <w:lang w:eastAsia="ru-RU"/>
        </w:rPr>
        <w:t xml:space="preserve"> 5.16. Работы по проектированию считаются выполненными после утверждения Заказчиком проектно-сметной документации и получения положительного заключения экспертизы или в случае отсутствия необходимости проведения экспертизы - после утверждения Заказчиком проектно-сметной документации.</w:t>
      </w:r>
    </w:p>
    <w:p w14:paraId="499F0DCC" w14:textId="0DAAFC58" w:rsidR="00F5455D" w:rsidRPr="00623AA9" w:rsidRDefault="00F5455D" w:rsidP="00623AA9">
      <w:pPr>
        <w:widowControl w:val="0"/>
        <w:tabs>
          <w:tab w:val="left" w:pos="1080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5.17. </w:t>
      </w:r>
      <w:r w:rsidRPr="000B33DD">
        <w:rPr>
          <w:rFonts w:ascii="Times New Roman" w:eastAsia="Times New Roman" w:hAnsi="Times New Roman"/>
          <w:sz w:val="26"/>
          <w:szCs w:val="26"/>
          <w:lang w:eastAsia="ru-RU"/>
        </w:rPr>
        <w:t>Подрядчик имеет право привлечь с предварительного письменного согласия Заказчика субподрядчиков, при этом Подрядчик несет ответственность перед Заказчиком за надлежащее качество выполненных ими работ, за координацию их деятельности и соблюдением ими сроков выполнения работ.</w:t>
      </w:r>
    </w:p>
    <w:p w14:paraId="134901B0" w14:textId="77777777" w:rsidR="00F5455D" w:rsidRPr="00432860" w:rsidRDefault="00F5455D" w:rsidP="00F5455D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sz w:val="26"/>
          <w:szCs w:val="26"/>
          <w:lang w:eastAsia="ru-RU"/>
        </w:rPr>
        <w:t>6</w:t>
      </w:r>
      <w:r w:rsidRPr="00432860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. Требования к Участникам закупки: </w:t>
      </w:r>
    </w:p>
    <w:p w14:paraId="72D289E3" w14:textId="77777777" w:rsidR="00F5455D" w:rsidRPr="00432860" w:rsidRDefault="00F5455D" w:rsidP="00F5455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6</w:t>
      </w:r>
      <w:r w:rsidRPr="00432860">
        <w:rPr>
          <w:rFonts w:ascii="Times New Roman" w:eastAsia="Times New Roman" w:hAnsi="Times New Roman"/>
          <w:sz w:val="26"/>
          <w:szCs w:val="26"/>
          <w:lang w:eastAsia="ru-RU"/>
        </w:rPr>
        <w:t>.1. На момент подачи заявки (в связи с вступлением в силу с 01.07.2017 372-ФЗ «О внесении изменений в Градостроительный Кодекс Российской Федерации и отдельные законодательные акты Российской Федерации») к Участнику предъявляются следующие требования:</w:t>
      </w:r>
    </w:p>
    <w:p w14:paraId="1200B836" w14:textId="77777777" w:rsidR="00F5455D" w:rsidRPr="00432860" w:rsidRDefault="00F5455D" w:rsidP="00F5455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6</w:t>
      </w:r>
      <w:r w:rsidRPr="00432860">
        <w:rPr>
          <w:rFonts w:ascii="Times New Roman" w:eastAsia="Times New Roman" w:hAnsi="Times New Roman"/>
          <w:sz w:val="26"/>
          <w:szCs w:val="26"/>
          <w:lang w:eastAsia="ru-RU"/>
        </w:rPr>
        <w:t>.1.1. участие Участника одновременно в саморегулируемых организациях (далее – СРО), основанных на членстве лиц:</w:t>
      </w:r>
    </w:p>
    <w:p w14:paraId="40A7B513" w14:textId="77777777" w:rsidR="00F5455D" w:rsidRPr="00432860" w:rsidRDefault="00F5455D" w:rsidP="00F5455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432860">
        <w:rPr>
          <w:rFonts w:ascii="Times New Roman" w:eastAsia="Times New Roman" w:hAnsi="Times New Roman"/>
          <w:sz w:val="26"/>
          <w:szCs w:val="26"/>
          <w:lang w:eastAsia="ru-RU"/>
        </w:rPr>
        <w:tab/>
        <w:t>- выполняющих подготовку проектной документации;</w:t>
      </w:r>
    </w:p>
    <w:p w14:paraId="7CDA8259" w14:textId="77777777" w:rsidR="00F5455D" w:rsidRPr="00432860" w:rsidRDefault="00F5455D" w:rsidP="00F5455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432860">
        <w:rPr>
          <w:rFonts w:ascii="Times New Roman" w:eastAsia="Times New Roman" w:hAnsi="Times New Roman"/>
          <w:sz w:val="26"/>
          <w:szCs w:val="26"/>
          <w:lang w:eastAsia="ru-RU"/>
        </w:rPr>
        <w:tab/>
        <w:t xml:space="preserve">-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выполняющих инженерные изыскания</w:t>
      </w:r>
      <w:r w:rsidRPr="00432860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14:paraId="65C7987A" w14:textId="77777777" w:rsidR="00F5455D" w:rsidRPr="00432860" w:rsidRDefault="00F5455D" w:rsidP="00F5455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6</w:t>
      </w:r>
      <w:r w:rsidRPr="00432860">
        <w:rPr>
          <w:rFonts w:ascii="Times New Roman" w:eastAsia="Times New Roman" w:hAnsi="Times New Roman"/>
          <w:sz w:val="26"/>
          <w:szCs w:val="26"/>
          <w:lang w:eastAsia="ru-RU"/>
        </w:rPr>
        <w:t>.1.2 соответствие уровня ответственности Участника по компенсационному фонду возмещения вреда в СРО, основанной на членстве лиц, осуществляющих подготовку проектной документации, не менее стоимости выполнения работ по разработке проектной документации.</w:t>
      </w:r>
    </w:p>
    <w:p w14:paraId="35315BCF" w14:textId="77777777" w:rsidR="00F5455D" w:rsidRPr="00432860" w:rsidRDefault="00F5455D" w:rsidP="00F5455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6</w:t>
      </w:r>
      <w:r w:rsidRPr="00432860">
        <w:rPr>
          <w:rFonts w:ascii="Times New Roman" w:eastAsia="Times New Roman" w:hAnsi="Times New Roman"/>
          <w:sz w:val="26"/>
          <w:szCs w:val="26"/>
          <w:lang w:eastAsia="ru-RU"/>
        </w:rPr>
        <w:t>.1.3 соответствие уровня ответственности Участника по компенсационному фонду обеспечения договорных обязательств в СРО, основанной на членстве лиц, осуществляющих подготовку проектной документации, не менее стоимости выполнения работ по разработке проектной документации.</w:t>
      </w:r>
    </w:p>
    <w:p w14:paraId="419BE5B9" w14:textId="77777777" w:rsidR="00F5455D" w:rsidRPr="00432860" w:rsidRDefault="00F5455D" w:rsidP="00F5455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6</w:t>
      </w:r>
      <w:r w:rsidRPr="00432860">
        <w:rPr>
          <w:rFonts w:ascii="Times New Roman" w:eastAsia="Times New Roman" w:hAnsi="Times New Roman"/>
          <w:sz w:val="26"/>
          <w:szCs w:val="26"/>
          <w:lang w:eastAsia="ru-RU"/>
        </w:rPr>
        <w:t xml:space="preserve">.1.4 соответствие уровня ответственности Участника по компенсационному фонду возмещения вреда в СРО, основанной на членстве лиц, осуществляющих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выполнение инженерных изысканий</w:t>
      </w:r>
      <w:r w:rsidRPr="00432860">
        <w:rPr>
          <w:rFonts w:ascii="Times New Roman" w:eastAsia="Times New Roman" w:hAnsi="Times New Roman"/>
          <w:sz w:val="26"/>
          <w:szCs w:val="26"/>
          <w:lang w:eastAsia="ru-RU"/>
        </w:rPr>
        <w:t>, не менее стоимости выполнения Работ по Договору, за вычетом стоимости выполнения работ по разработке проектной документации.</w:t>
      </w:r>
    </w:p>
    <w:p w14:paraId="14C8B5AA" w14:textId="77777777" w:rsidR="00F5455D" w:rsidRPr="00432860" w:rsidRDefault="00F5455D" w:rsidP="00F5455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>6</w:t>
      </w:r>
      <w:r w:rsidRPr="00432860">
        <w:rPr>
          <w:rFonts w:ascii="Times New Roman" w:eastAsia="Times New Roman" w:hAnsi="Times New Roman"/>
          <w:sz w:val="26"/>
          <w:szCs w:val="26"/>
          <w:lang w:eastAsia="ru-RU"/>
        </w:rPr>
        <w:t xml:space="preserve">.1.5 соответствие уровня ответственности Участника по компенсационному фонду обеспечения договорных обязательств в СРО, основанной на членстве лиц, осуществляющих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выполнение инженерных изысканий</w:t>
      </w:r>
      <w:r w:rsidRPr="00432860">
        <w:rPr>
          <w:rFonts w:ascii="Times New Roman" w:eastAsia="Times New Roman" w:hAnsi="Times New Roman"/>
          <w:sz w:val="26"/>
          <w:szCs w:val="26"/>
          <w:lang w:eastAsia="ru-RU"/>
        </w:rPr>
        <w:t>, не менее стоимости выполнения Работ по Договору, за вычетом стоимости выполнения работ по разработке проектной документации.</w:t>
      </w:r>
    </w:p>
    <w:p w14:paraId="72EDEADC" w14:textId="01DE04E2" w:rsidR="00F5455D" w:rsidRPr="00432860" w:rsidRDefault="00F5455D" w:rsidP="00F5455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6</w:t>
      </w:r>
      <w:r w:rsidRPr="00432860">
        <w:rPr>
          <w:rFonts w:ascii="Times New Roman" w:eastAsia="Times New Roman" w:hAnsi="Times New Roman"/>
          <w:sz w:val="26"/>
          <w:szCs w:val="26"/>
          <w:lang w:eastAsia="ru-RU"/>
        </w:rPr>
        <w:t xml:space="preserve">.2. </w:t>
      </w:r>
      <w:proofErr w:type="gramStart"/>
      <w:r w:rsidRPr="00432860">
        <w:rPr>
          <w:rFonts w:ascii="Times New Roman" w:eastAsia="Times New Roman" w:hAnsi="Times New Roman"/>
          <w:sz w:val="26"/>
          <w:szCs w:val="26"/>
          <w:lang w:eastAsia="ru-RU"/>
        </w:rPr>
        <w:t xml:space="preserve">В составе заявки Участник должен предоставить копии действующих выписок из реестра членов СРО, подготовку проектной документации и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выполнение инженерных изысканий</w:t>
      </w:r>
      <w:r w:rsidRPr="00432860">
        <w:rPr>
          <w:rFonts w:ascii="Times New Roman" w:eastAsia="Times New Roman" w:hAnsi="Times New Roman"/>
          <w:sz w:val="26"/>
          <w:szCs w:val="26"/>
          <w:lang w:eastAsia="ru-RU"/>
        </w:rPr>
        <w:t xml:space="preserve">, по форме, установленной органом надзора за саморегулируемыми организациями (содержащую сведения об уровне ответственности участника по компенсационному фонду возмещения вреда и компенсационному фонду обеспечения договорных обязательств, соответствующем предложенной стоимости выполнения Работ по договору, в соответствии с </w:t>
      </w:r>
      <w:r w:rsidRPr="00967233">
        <w:rPr>
          <w:rFonts w:ascii="Times New Roman" w:eastAsia="Times New Roman" w:hAnsi="Times New Roman"/>
          <w:sz w:val="26"/>
          <w:szCs w:val="26"/>
          <w:lang w:eastAsia="ru-RU"/>
        </w:rPr>
        <w:t xml:space="preserve">подпунктами </w:t>
      </w:r>
      <w:r w:rsidR="00967233" w:rsidRPr="00967233">
        <w:rPr>
          <w:rFonts w:ascii="Times New Roman" w:eastAsia="Times New Roman" w:hAnsi="Times New Roman"/>
          <w:sz w:val="26"/>
          <w:szCs w:val="26"/>
          <w:lang w:eastAsia="ru-RU"/>
        </w:rPr>
        <w:t>6.</w:t>
      </w:r>
      <w:r w:rsidRPr="00967233">
        <w:rPr>
          <w:rFonts w:ascii="Times New Roman" w:eastAsia="Times New Roman" w:hAnsi="Times New Roman"/>
          <w:sz w:val="26"/>
          <w:szCs w:val="26"/>
          <w:lang w:eastAsia="ru-RU"/>
        </w:rPr>
        <w:t>1.2-</w:t>
      </w:r>
      <w:r w:rsidR="00967233" w:rsidRPr="00967233">
        <w:rPr>
          <w:rFonts w:ascii="Times New Roman" w:eastAsia="Times New Roman" w:hAnsi="Times New Roman"/>
          <w:sz w:val="26"/>
          <w:szCs w:val="26"/>
          <w:lang w:eastAsia="ru-RU"/>
        </w:rPr>
        <w:t>6</w:t>
      </w:r>
      <w:r w:rsidRPr="00967233">
        <w:rPr>
          <w:rFonts w:ascii="Times New Roman" w:eastAsia="Times New Roman" w:hAnsi="Times New Roman"/>
          <w:sz w:val="26"/>
          <w:szCs w:val="26"/>
          <w:lang w:eastAsia="ru-RU"/>
        </w:rPr>
        <w:t>.1.5 настоящего</w:t>
      </w:r>
      <w:r w:rsidRPr="00432860">
        <w:rPr>
          <w:rFonts w:ascii="Times New Roman" w:eastAsia="Times New Roman" w:hAnsi="Times New Roman"/>
          <w:sz w:val="26"/>
          <w:szCs w:val="26"/>
          <w:lang w:eastAsia="ru-RU"/>
        </w:rPr>
        <w:t xml:space="preserve"> Технического</w:t>
      </w:r>
      <w:proofErr w:type="gramEnd"/>
      <w:r w:rsidRPr="00432860">
        <w:rPr>
          <w:rFonts w:ascii="Times New Roman" w:eastAsia="Times New Roman" w:hAnsi="Times New Roman"/>
          <w:sz w:val="26"/>
          <w:szCs w:val="26"/>
          <w:lang w:eastAsia="ru-RU"/>
        </w:rPr>
        <w:t xml:space="preserve"> задания). Дата выписок не должна быть старше одного месяца на дату подачи заявки Участника.</w:t>
      </w:r>
    </w:p>
    <w:p w14:paraId="2C57EB4A" w14:textId="77777777" w:rsidR="00F5455D" w:rsidRPr="00432860" w:rsidRDefault="00F5455D" w:rsidP="00F5455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6</w:t>
      </w:r>
      <w:r w:rsidRPr="00432860">
        <w:rPr>
          <w:rFonts w:ascii="Times New Roman" w:eastAsia="Times New Roman" w:hAnsi="Times New Roman"/>
          <w:sz w:val="26"/>
          <w:szCs w:val="26"/>
          <w:lang w:eastAsia="ru-RU"/>
        </w:rPr>
        <w:t>.3. В случае отсутствия возможности самостоятельного выполнения подготовки проектной документации, Участник должен представить следующие копии документов (по своему усмотрению из перечисленных):</w:t>
      </w:r>
    </w:p>
    <w:p w14:paraId="43EA48FA" w14:textId="77777777" w:rsidR="00F5455D" w:rsidRPr="00432860" w:rsidRDefault="00F5455D" w:rsidP="00F5455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432860">
        <w:rPr>
          <w:rFonts w:ascii="Times New Roman" w:eastAsia="Times New Roman" w:hAnsi="Times New Roman"/>
          <w:sz w:val="26"/>
          <w:szCs w:val="26"/>
          <w:lang w:eastAsia="ru-RU"/>
        </w:rPr>
        <w:t>а) договор возмездного оказания услуг/ договор на выполнение проектной документации.</w:t>
      </w:r>
    </w:p>
    <w:p w14:paraId="0DFE8986" w14:textId="77777777" w:rsidR="00F5455D" w:rsidRPr="00432860" w:rsidRDefault="00F5455D" w:rsidP="00F5455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432860">
        <w:rPr>
          <w:rFonts w:ascii="Times New Roman" w:eastAsia="Times New Roman" w:hAnsi="Times New Roman"/>
          <w:sz w:val="26"/>
          <w:szCs w:val="26"/>
          <w:lang w:eastAsia="ru-RU"/>
        </w:rPr>
        <w:t>б) соглашение о намерениях заключить договор на оказание услуг/ соглашения о намерениях заключить договор на выполнение проектной документации.</w:t>
      </w:r>
    </w:p>
    <w:p w14:paraId="78EE7FF7" w14:textId="77777777" w:rsidR="00F5455D" w:rsidRDefault="00F5455D" w:rsidP="00F5455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432860">
        <w:rPr>
          <w:rFonts w:ascii="Times New Roman" w:eastAsia="Times New Roman" w:hAnsi="Times New Roman"/>
          <w:sz w:val="26"/>
          <w:szCs w:val="26"/>
          <w:lang w:eastAsia="ru-RU"/>
        </w:rPr>
        <w:t>в) гарантийное письмо о заключении договора возмездного оказания услуг / гарантийное письмо о заключении договора на выполнение проектной документации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14:paraId="70B01FF6" w14:textId="77777777" w:rsidR="00F5455D" w:rsidRPr="000B33DD" w:rsidRDefault="00F5455D" w:rsidP="00F5455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0B33DD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6.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4</w:t>
      </w:r>
      <w:r w:rsidRPr="000B33DD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.</w:t>
      </w:r>
      <w:r w:rsidRPr="000B33DD">
        <w:rPr>
          <w:rFonts w:ascii="Times New Roman" w:eastAsia="Times New Roman" w:hAnsi="Times New Roman"/>
          <w:sz w:val="20"/>
          <w:szCs w:val="26"/>
          <w:lang w:eastAsia="ru-RU"/>
        </w:rPr>
        <w:t xml:space="preserve"> </w:t>
      </w:r>
      <w:r w:rsidRPr="000B33DD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Для выполнения работ допускается</w:t>
      </w:r>
      <w:r w:rsidRPr="000B33DD">
        <w:rPr>
          <w:rFonts w:ascii="Times New Roman" w:eastAsia="Times New Roman" w:hAnsi="Times New Roman"/>
          <w:sz w:val="26"/>
          <w:szCs w:val="26"/>
          <w:lang w:eastAsia="ru-RU"/>
        </w:rPr>
        <w:t xml:space="preserve"> привлечение субподрядных организаций</w:t>
      </w:r>
      <w:r w:rsidRPr="000B33DD">
        <w:rPr>
          <w:rFonts w:ascii="Times New Roman" w:eastAsia="Times New Roman" w:hAnsi="Times New Roman"/>
          <w:iCs/>
          <w:sz w:val="26"/>
          <w:szCs w:val="26"/>
          <w:lang w:eastAsia="ru-RU"/>
        </w:rPr>
        <w:t xml:space="preserve"> не более чем на 50 % от </w:t>
      </w:r>
      <w:r>
        <w:rPr>
          <w:rFonts w:ascii="Times New Roman" w:eastAsia="Times New Roman" w:hAnsi="Times New Roman"/>
          <w:iCs/>
          <w:sz w:val="26"/>
          <w:szCs w:val="26"/>
          <w:lang w:eastAsia="ru-RU"/>
        </w:rPr>
        <w:t>ц</w:t>
      </w:r>
      <w:r w:rsidRPr="000B33DD">
        <w:rPr>
          <w:rFonts w:ascii="Times New Roman" w:eastAsia="Times New Roman" w:hAnsi="Times New Roman"/>
          <w:iCs/>
          <w:sz w:val="26"/>
          <w:szCs w:val="26"/>
          <w:lang w:eastAsia="ru-RU"/>
        </w:rPr>
        <w:t xml:space="preserve">ены </w:t>
      </w:r>
      <w:r>
        <w:rPr>
          <w:rFonts w:ascii="Times New Roman" w:eastAsia="Times New Roman" w:hAnsi="Times New Roman"/>
          <w:iCs/>
          <w:sz w:val="26"/>
          <w:szCs w:val="26"/>
          <w:lang w:eastAsia="ru-RU"/>
        </w:rPr>
        <w:t>д</w:t>
      </w:r>
      <w:r w:rsidRPr="000B33DD">
        <w:rPr>
          <w:rFonts w:ascii="Times New Roman" w:eastAsia="Times New Roman" w:hAnsi="Times New Roman"/>
          <w:iCs/>
          <w:sz w:val="26"/>
          <w:szCs w:val="26"/>
          <w:lang w:eastAsia="ru-RU"/>
        </w:rPr>
        <w:t>оговора.</w:t>
      </w:r>
    </w:p>
    <w:p w14:paraId="67660C1B" w14:textId="04A3D984" w:rsidR="000B33DD" w:rsidRPr="000B33DD" w:rsidRDefault="000B33DD" w:rsidP="00623AA9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3B0B985A" w14:textId="35A5B240" w:rsidR="000B33DD" w:rsidRPr="005F3378" w:rsidRDefault="000B33DD" w:rsidP="00623AA9">
      <w:pPr>
        <w:widowControl w:val="0"/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>
        <w:rPr>
          <w:rFonts w:ascii="Times New Roman" w:hAnsi="Times New Roman"/>
          <w:b/>
          <w:sz w:val="26"/>
          <w:szCs w:val="26"/>
          <w:lang w:eastAsia="ru-RU"/>
        </w:rPr>
        <w:t>7</w:t>
      </w:r>
      <w:r w:rsidR="00156C28" w:rsidRPr="005F3378">
        <w:rPr>
          <w:rFonts w:ascii="Times New Roman" w:hAnsi="Times New Roman"/>
          <w:b/>
          <w:sz w:val="26"/>
          <w:szCs w:val="26"/>
          <w:lang w:eastAsia="ru-RU"/>
        </w:rPr>
        <w:t>.</w:t>
      </w:r>
      <w:r w:rsidR="00C927AE">
        <w:rPr>
          <w:rFonts w:ascii="Times New Roman" w:hAnsi="Times New Roman"/>
          <w:b/>
          <w:sz w:val="26"/>
          <w:szCs w:val="26"/>
          <w:lang w:eastAsia="ru-RU"/>
        </w:rPr>
        <w:tab/>
      </w:r>
      <w:r w:rsidR="00156C28" w:rsidRPr="005F3378">
        <w:rPr>
          <w:rFonts w:ascii="Times New Roman" w:hAnsi="Times New Roman"/>
          <w:b/>
          <w:sz w:val="26"/>
          <w:szCs w:val="26"/>
          <w:lang w:eastAsia="ru-RU"/>
        </w:rPr>
        <w:t>Заказчик: АО «Дальневосточная распр</w:t>
      </w:r>
      <w:r w:rsidR="005F3378">
        <w:rPr>
          <w:rFonts w:ascii="Times New Roman" w:hAnsi="Times New Roman"/>
          <w:b/>
          <w:sz w:val="26"/>
          <w:szCs w:val="26"/>
          <w:lang w:eastAsia="ru-RU"/>
        </w:rPr>
        <w:t>еделительная сетевая компания».</w:t>
      </w:r>
    </w:p>
    <w:p w14:paraId="46E09713" w14:textId="0824172B" w:rsidR="00156C28" w:rsidRPr="005F3378" w:rsidRDefault="000B33DD" w:rsidP="00623AA9">
      <w:pPr>
        <w:widowControl w:val="0"/>
        <w:shd w:val="clear" w:color="auto" w:fill="FFFFFF"/>
        <w:tabs>
          <w:tab w:val="left" w:pos="1134"/>
        </w:tabs>
        <w:spacing w:after="0" w:line="240" w:lineRule="auto"/>
        <w:ind w:firstLine="709"/>
        <w:contextualSpacing/>
        <w:rPr>
          <w:rFonts w:ascii="Times New Roman" w:hAnsi="Times New Roman"/>
          <w:b/>
          <w:sz w:val="26"/>
          <w:szCs w:val="26"/>
          <w:lang w:eastAsia="ru-RU"/>
        </w:rPr>
      </w:pPr>
      <w:r>
        <w:rPr>
          <w:rFonts w:ascii="Times New Roman" w:hAnsi="Times New Roman"/>
          <w:b/>
          <w:sz w:val="26"/>
          <w:szCs w:val="26"/>
          <w:lang w:eastAsia="ru-RU"/>
        </w:rPr>
        <w:t>8</w:t>
      </w:r>
      <w:r w:rsidR="00156C28" w:rsidRPr="005F3378">
        <w:rPr>
          <w:rFonts w:ascii="Times New Roman" w:hAnsi="Times New Roman"/>
          <w:b/>
          <w:sz w:val="26"/>
          <w:szCs w:val="26"/>
          <w:lang w:eastAsia="ru-RU"/>
        </w:rPr>
        <w:t>.</w:t>
      </w:r>
      <w:r w:rsidR="00C927AE">
        <w:rPr>
          <w:rFonts w:ascii="Times New Roman" w:hAnsi="Times New Roman"/>
          <w:b/>
          <w:sz w:val="26"/>
          <w:szCs w:val="26"/>
          <w:lang w:eastAsia="ru-RU"/>
        </w:rPr>
        <w:tab/>
      </w:r>
      <w:r w:rsidR="00156C28" w:rsidRPr="005F3378">
        <w:rPr>
          <w:rFonts w:ascii="Times New Roman" w:hAnsi="Times New Roman"/>
          <w:b/>
          <w:sz w:val="26"/>
          <w:szCs w:val="26"/>
          <w:lang w:eastAsia="ru-RU"/>
        </w:rPr>
        <w:t>Исходные данные для проектирования.</w:t>
      </w:r>
    </w:p>
    <w:p w14:paraId="3110A0B3" w14:textId="77777777" w:rsidR="000B33DD" w:rsidRPr="005F3378" w:rsidRDefault="00156C28" w:rsidP="00623AA9">
      <w:pPr>
        <w:widowControl w:val="0"/>
        <w:shd w:val="clear" w:color="auto" w:fill="FFFFFF"/>
        <w:tabs>
          <w:tab w:val="left" w:pos="989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5F3378">
        <w:rPr>
          <w:rFonts w:ascii="Times New Roman" w:hAnsi="Times New Roman"/>
          <w:sz w:val="26"/>
          <w:szCs w:val="26"/>
          <w:lang w:eastAsia="ru-RU"/>
        </w:rPr>
        <w:t xml:space="preserve">Перечень исходных данных, сроки их подготовки и передачи Заказчиком проектной организации определяются договором на разработку проекта и календарным графиком.   </w:t>
      </w:r>
    </w:p>
    <w:p w14:paraId="65F1C2F9" w14:textId="7D46B48F" w:rsidR="00156C28" w:rsidRPr="005F3378" w:rsidRDefault="000B33DD" w:rsidP="00623AA9">
      <w:pPr>
        <w:widowControl w:val="0"/>
        <w:shd w:val="clear" w:color="auto" w:fill="FFFFFF"/>
        <w:tabs>
          <w:tab w:val="left" w:pos="1134"/>
        </w:tabs>
        <w:spacing w:after="0" w:line="240" w:lineRule="auto"/>
        <w:ind w:firstLine="709"/>
        <w:contextualSpacing/>
        <w:rPr>
          <w:rFonts w:ascii="Times New Roman" w:hAnsi="Times New Roman"/>
          <w:b/>
          <w:sz w:val="26"/>
          <w:szCs w:val="26"/>
          <w:lang w:eastAsia="ru-RU"/>
        </w:rPr>
      </w:pPr>
      <w:r>
        <w:rPr>
          <w:rFonts w:ascii="Times New Roman" w:hAnsi="Times New Roman"/>
          <w:b/>
          <w:sz w:val="26"/>
          <w:szCs w:val="26"/>
          <w:lang w:eastAsia="ru-RU"/>
        </w:rPr>
        <w:t>9</w:t>
      </w:r>
      <w:r w:rsidR="00156C28" w:rsidRPr="005F3378">
        <w:rPr>
          <w:rFonts w:ascii="Times New Roman" w:hAnsi="Times New Roman"/>
          <w:b/>
          <w:sz w:val="26"/>
          <w:szCs w:val="26"/>
          <w:lang w:eastAsia="ru-RU"/>
        </w:rPr>
        <w:t>.</w:t>
      </w:r>
      <w:r w:rsidR="00C927AE">
        <w:rPr>
          <w:rFonts w:ascii="Times New Roman" w:hAnsi="Times New Roman"/>
          <w:b/>
          <w:sz w:val="26"/>
          <w:szCs w:val="26"/>
          <w:lang w:eastAsia="ru-RU"/>
        </w:rPr>
        <w:tab/>
      </w:r>
      <w:r w:rsidR="00156C28" w:rsidRPr="005F3378">
        <w:rPr>
          <w:rFonts w:ascii="Times New Roman" w:hAnsi="Times New Roman"/>
          <w:b/>
          <w:sz w:val="26"/>
          <w:szCs w:val="26"/>
          <w:lang w:eastAsia="ru-RU"/>
        </w:rPr>
        <w:t>Срок выполнения проектной и рабочей документации:</w:t>
      </w:r>
    </w:p>
    <w:p w14:paraId="06D1C365" w14:textId="77777777" w:rsidR="00C21A41" w:rsidRPr="005F3378" w:rsidRDefault="00C21A41" w:rsidP="00623AA9">
      <w:pPr>
        <w:widowControl w:val="0"/>
        <w:shd w:val="clear" w:color="auto" w:fill="FFFFFF"/>
        <w:spacing w:after="0" w:line="240" w:lineRule="auto"/>
        <w:ind w:firstLine="709"/>
        <w:contextualSpacing/>
        <w:rPr>
          <w:rFonts w:ascii="Times New Roman" w:hAnsi="Times New Roman"/>
          <w:sz w:val="26"/>
          <w:szCs w:val="26"/>
          <w:lang w:eastAsia="ru-RU"/>
        </w:rPr>
      </w:pPr>
      <w:r w:rsidRPr="005F3378">
        <w:rPr>
          <w:rFonts w:ascii="Times New Roman" w:hAnsi="Times New Roman"/>
          <w:sz w:val="26"/>
          <w:szCs w:val="26"/>
          <w:lang w:val="en-US" w:eastAsia="ru-RU"/>
        </w:rPr>
        <w:t>I</w:t>
      </w:r>
      <w:r w:rsidRPr="005F3378">
        <w:rPr>
          <w:rFonts w:ascii="Times New Roman" w:hAnsi="Times New Roman"/>
          <w:sz w:val="26"/>
          <w:szCs w:val="26"/>
          <w:lang w:eastAsia="ru-RU"/>
        </w:rPr>
        <w:t xml:space="preserve"> этап – с момента заключения договора </w:t>
      </w:r>
      <w:r w:rsidR="008E60EB">
        <w:rPr>
          <w:rFonts w:ascii="Times New Roman" w:hAnsi="Times New Roman"/>
          <w:sz w:val="26"/>
          <w:szCs w:val="26"/>
          <w:lang w:eastAsia="ru-RU"/>
        </w:rPr>
        <w:t>до 3</w:t>
      </w:r>
      <w:r w:rsidR="009E482F">
        <w:rPr>
          <w:rFonts w:ascii="Times New Roman" w:hAnsi="Times New Roman"/>
          <w:sz w:val="26"/>
          <w:szCs w:val="26"/>
          <w:lang w:eastAsia="ru-RU"/>
        </w:rPr>
        <w:t>0</w:t>
      </w:r>
      <w:r w:rsidR="008E60EB">
        <w:rPr>
          <w:rFonts w:ascii="Times New Roman" w:hAnsi="Times New Roman"/>
          <w:sz w:val="26"/>
          <w:szCs w:val="26"/>
          <w:lang w:eastAsia="ru-RU"/>
        </w:rPr>
        <w:t>.0</w:t>
      </w:r>
      <w:r w:rsidR="009E482F">
        <w:rPr>
          <w:rFonts w:ascii="Times New Roman" w:hAnsi="Times New Roman"/>
          <w:sz w:val="26"/>
          <w:szCs w:val="26"/>
          <w:lang w:eastAsia="ru-RU"/>
        </w:rPr>
        <w:t>6</w:t>
      </w:r>
      <w:r w:rsidR="008E60EB">
        <w:rPr>
          <w:rFonts w:ascii="Times New Roman" w:hAnsi="Times New Roman"/>
          <w:sz w:val="26"/>
          <w:szCs w:val="26"/>
          <w:lang w:eastAsia="ru-RU"/>
        </w:rPr>
        <w:t>.20</w:t>
      </w:r>
      <w:r w:rsidR="009E482F">
        <w:rPr>
          <w:rFonts w:ascii="Times New Roman" w:hAnsi="Times New Roman"/>
          <w:sz w:val="26"/>
          <w:szCs w:val="26"/>
          <w:lang w:eastAsia="ru-RU"/>
        </w:rPr>
        <w:t>19</w:t>
      </w:r>
      <w:r w:rsidRPr="005F3378">
        <w:rPr>
          <w:rFonts w:ascii="Times New Roman" w:hAnsi="Times New Roman"/>
          <w:sz w:val="26"/>
          <w:szCs w:val="26"/>
          <w:lang w:eastAsia="ru-RU"/>
        </w:rPr>
        <w:t>;</w:t>
      </w:r>
    </w:p>
    <w:p w14:paraId="3841B39D" w14:textId="77777777" w:rsidR="00C21A41" w:rsidRPr="005F3378" w:rsidRDefault="00C21A41" w:rsidP="00623AA9">
      <w:pPr>
        <w:widowControl w:val="0"/>
        <w:shd w:val="clear" w:color="auto" w:fill="FFFFFF"/>
        <w:spacing w:after="0" w:line="240" w:lineRule="auto"/>
        <w:ind w:firstLine="709"/>
        <w:contextualSpacing/>
        <w:rPr>
          <w:rFonts w:ascii="Times New Roman" w:hAnsi="Times New Roman"/>
          <w:sz w:val="26"/>
          <w:szCs w:val="26"/>
          <w:lang w:eastAsia="ru-RU"/>
        </w:rPr>
      </w:pPr>
      <w:r w:rsidRPr="005F3378">
        <w:rPr>
          <w:rFonts w:ascii="Times New Roman" w:hAnsi="Times New Roman"/>
          <w:sz w:val="26"/>
          <w:szCs w:val="26"/>
          <w:lang w:val="en-US" w:eastAsia="ru-RU"/>
        </w:rPr>
        <w:t>II</w:t>
      </w:r>
      <w:r w:rsidRPr="005F3378">
        <w:rPr>
          <w:rFonts w:ascii="Times New Roman" w:hAnsi="Times New Roman"/>
          <w:sz w:val="26"/>
          <w:szCs w:val="26"/>
          <w:lang w:eastAsia="ru-RU"/>
        </w:rPr>
        <w:t xml:space="preserve"> этап – с момента заключения договора </w:t>
      </w:r>
      <w:r w:rsidR="005F3378" w:rsidRPr="005F3378">
        <w:rPr>
          <w:rFonts w:ascii="Times New Roman" w:hAnsi="Times New Roman"/>
          <w:sz w:val="26"/>
          <w:szCs w:val="26"/>
          <w:lang w:eastAsia="ru-RU"/>
        </w:rPr>
        <w:t>до 30.0</w:t>
      </w:r>
      <w:r w:rsidR="009E482F">
        <w:rPr>
          <w:rFonts w:ascii="Times New Roman" w:hAnsi="Times New Roman"/>
          <w:sz w:val="26"/>
          <w:szCs w:val="26"/>
          <w:lang w:eastAsia="ru-RU"/>
        </w:rPr>
        <w:t>9</w:t>
      </w:r>
      <w:r w:rsidR="008E60EB">
        <w:rPr>
          <w:rFonts w:ascii="Times New Roman" w:hAnsi="Times New Roman"/>
          <w:sz w:val="26"/>
          <w:szCs w:val="26"/>
          <w:lang w:eastAsia="ru-RU"/>
        </w:rPr>
        <w:t>.20</w:t>
      </w:r>
      <w:r w:rsidR="009E482F">
        <w:rPr>
          <w:rFonts w:ascii="Times New Roman" w:hAnsi="Times New Roman"/>
          <w:sz w:val="26"/>
          <w:szCs w:val="26"/>
          <w:lang w:eastAsia="ru-RU"/>
        </w:rPr>
        <w:t>19</w:t>
      </w:r>
      <w:r w:rsidRPr="005F3378">
        <w:rPr>
          <w:rFonts w:ascii="Times New Roman" w:hAnsi="Times New Roman"/>
          <w:sz w:val="26"/>
          <w:szCs w:val="26"/>
          <w:lang w:eastAsia="ru-RU"/>
        </w:rPr>
        <w:t>;</w:t>
      </w:r>
    </w:p>
    <w:p w14:paraId="4B94512C" w14:textId="1FD9FB85" w:rsidR="00C21A41" w:rsidRDefault="00C21A41" w:rsidP="00623AA9">
      <w:pPr>
        <w:widowControl w:val="0"/>
        <w:shd w:val="clear" w:color="auto" w:fill="FFFFFF"/>
        <w:spacing w:after="0" w:line="240" w:lineRule="auto"/>
        <w:ind w:firstLine="709"/>
        <w:contextualSpacing/>
        <w:rPr>
          <w:rFonts w:ascii="Times New Roman" w:hAnsi="Times New Roman"/>
          <w:sz w:val="26"/>
          <w:szCs w:val="26"/>
          <w:lang w:eastAsia="ru-RU"/>
        </w:rPr>
      </w:pPr>
      <w:r w:rsidRPr="005F3378">
        <w:rPr>
          <w:rFonts w:ascii="Times New Roman" w:hAnsi="Times New Roman"/>
          <w:sz w:val="26"/>
          <w:szCs w:val="26"/>
          <w:lang w:val="en-US" w:eastAsia="ru-RU"/>
        </w:rPr>
        <w:t>III</w:t>
      </w:r>
      <w:r w:rsidRPr="005F3378">
        <w:rPr>
          <w:rFonts w:ascii="Times New Roman" w:hAnsi="Times New Roman"/>
          <w:sz w:val="26"/>
          <w:szCs w:val="26"/>
          <w:lang w:eastAsia="ru-RU"/>
        </w:rPr>
        <w:t xml:space="preserve"> этап – с момента заключения договора </w:t>
      </w:r>
      <w:r w:rsidR="005F3378" w:rsidRPr="005F3378">
        <w:rPr>
          <w:rFonts w:ascii="Times New Roman" w:hAnsi="Times New Roman"/>
          <w:sz w:val="26"/>
          <w:szCs w:val="26"/>
          <w:lang w:eastAsia="ru-RU"/>
        </w:rPr>
        <w:t>до 30.</w:t>
      </w:r>
      <w:r w:rsidR="009E482F">
        <w:rPr>
          <w:rFonts w:ascii="Times New Roman" w:hAnsi="Times New Roman"/>
          <w:sz w:val="26"/>
          <w:szCs w:val="26"/>
          <w:lang w:eastAsia="ru-RU"/>
        </w:rPr>
        <w:t>12</w:t>
      </w:r>
      <w:r w:rsidR="008E60EB">
        <w:rPr>
          <w:rFonts w:ascii="Times New Roman" w:hAnsi="Times New Roman"/>
          <w:sz w:val="26"/>
          <w:szCs w:val="26"/>
          <w:lang w:eastAsia="ru-RU"/>
        </w:rPr>
        <w:t>.20</w:t>
      </w:r>
      <w:r w:rsidR="009E482F">
        <w:rPr>
          <w:rFonts w:ascii="Times New Roman" w:hAnsi="Times New Roman"/>
          <w:sz w:val="26"/>
          <w:szCs w:val="26"/>
          <w:lang w:eastAsia="ru-RU"/>
        </w:rPr>
        <w:t>19</w:t>
      </w:r>
      <w:r w:rsidRPr="005F3378">
        <w:rPr>
          <w:rFonts w:ascii="Times New Roman" w:hAnsi="Times New Roman"/>
          <w:sz w:val="26"/>
          <w:szCs w:val="26"/>
          <w:lang w:eastAsia="ru-RU"/>
        </w:rPr>
        <w:t>.</w:t>
      </w:r>
    </w:p>
    <w:p w14:paraId="0892E314" w14:textId="061E2DDE" w:rsidR="00623AA9" w:rsidRDefault="00623AA9" w:rsidP="00623AA9">
      <w:pPr>
        <w:widowControl w:val="0"/>
        <w:shd w:val="clear" w:color="auto" w:fill="FFFFFF"/>
        <w:spacing w:after="0" w:line="240" w:lineRule="auto"/>
        <w:ind w:firstLine="709"/>
        <w:contextualSpacing/>
        <w:rPr>
          <w:rFonts w:ascii="Times New Roman" w:hAnsi="Times New Roman"/>
          <w:sz w:val="26"/>
          <w:szCs w:val="26"/>
          <w:lang w:eastAsia="ru-RU"/>
        </w:rPr>
      </w:pPr>
    </w:p>
    <w:p w14:paraId="4F6BCD6B" w14:textId="77777777" w:rsidR="00623AA9" w:rsidRPr="00623AA9" w:rsidRDefault="00623AA9" w:rsidP="00623AA9">
      <w:pPr>
        <w:widowControl w:val="0"/>
        <w:shd w:val="clear" w:color="auto" w:fill="FFFFFF"/>
        <w:spacing w:after="0" w:line="240" w:lineRule="auto"/>
        <w:ind w:firstLine="720"/>
        <w:contextualSpacing/>
        <w:rPr>
          <w:rFonts w:ascii="Times New Roman" w:hAnsi="Times New Roman"/>
          <w:i/>
          <w:sz w:val="26"/>
          <w:szCs w:val="26"/>
          <w:lang w:eastAsia="ru-RU"/>
        </w:rPr>
      </w:pPr>
      <w:r w:rsidRPr="00623AA9">
        <w:rPr>
          <w:rFonts w:ascii="Times New Roman" w:hAnsi="Times New Roman"/>
          <w:i/>
          <w:sz w:val="26"/>
          <w:szCs w:val="26"/>
          <w:lang w:eastAsia="ru-RU"/>
        </w:rPr>
        <w:t>Приложения:</w:t>
      </w:r>
    </w:p>
    <w:p w14:paraId="75B46586" w14:textId="77777777" w:rsidR="00623AA9" w:rsidRPr="00623AA9" w:rsidRDefault="00623AA9" w:rsidP="00623AA9">
      <w:pPr>
        <w:widowControl w:val="0"/>
        <w:shd w:val="clear" w:color="auto" w:fill="FFFFFF"/>
        <w:spacing w:after="0" w:line="240" w:lineRule="auto"/>
        <w:ind w:firstLine="720"/>
        <w:contextualSpacing/>
        <w:rPr>
          <w:rFonts w:ascii="Times New Roman" w:hAnsi="Times New Roman"/>
          <w:i/>
          <w:sz w:val="26"/>
          <w:szCs w:val="26"/>
          <w:lang w:eastAsia="ru-RU"/>
        </w:rPr>
      </w:pPr>
      <w:r w:rsidRPr="00623AA9">
        <w:rPr>
          <w:rFonts w:ascii="Times New Roman" w:hAnsi="Times New Roman"/>
          <w:i/>
          <w:sz w:val="26"/>
          <w:szCs w:val="26"/>
          <w:lang w:eastAsia="ru-RU"/>
        </w:rPr>
        <w:t>1. Основные нормативно-технические документы (НТД), определяющие требования к проектной и рабочей документации;</w:t>
      </w:r>
    </w:p>
    <w:p w14:paraId="4ED24895" w14:textId="39EA4FD3" w:rsidR="00623AA9" w:rsidRDefault="00623AA9" w:rsidP="00623AA9">
      <w:pPr>
        <w:widowControl w:val="0"/>
        <w:shd w:val="clear" w:color="auto" w:fill="FFFFFF"/>
        <w:spacing w:after="0" w:line="240" w:lineRule="auto"/>
        <w:ind w:firstLine="709"/>
        <w:contextualSpacing/>
        <w:rPr>
          <w:rFonts w:ascii="Times New Roman" w:hAnsi="Times New Roman"/>
          <w:i/>
          <w:sz w:val="26"/>
          <w:szCs w:val="26"/>
          <w:lang w:eastAsia="ru-RU"/>
        </w:rPr>
      </w:pPr>
      <w:r w:rsidRPr="00623AA9">
        <w:rPr>
          <w:rFonts w:ascii="Times New Roman" w:hAnsi="Times New Roman"/>
          <w:i/>
          <w:sz w:val="26"/>
          <w:szCs w:val="26"/>
          <w:lang w:eastAsia="ru-RU"/>
        </w:rPr>
        <w:t>2. Методические указания по определению сметной стоимости.</w:t>
      </w:r>
    </w:p>
    <w:p w14:paraId="6D0533A8" w14:textId="30A33F6D" w:rsidR="00322BA2" w:rsidRPr="005F3378" w:rsidRDefault="00322BA2" w:rsidP="00623AA9">
      <w:pPr>
        <w:widowControl w:val="0"/>
        <w:shd w:val="clear" w:color="auto" w:fill="FFFFFF"/>
        <w:spacing w:after="0" w:line="240" w:lineRule="auto"/>
        <w:ind w:firstLine="709"/>
        <w:contextualSpacing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i/>
          <w:sz w:val="26"/>
          <w:szCs w:val="26"/>
          <w:lang w:eastAsia="ru-RU"/>
        </w:rPr>
        <w:t>3. Технические требования.</w:t>
      </w:r>
    </w:p>
    <w:p w14:paraId="13FAD53C" w14:textId="77777777" w:rsidR="005F3378" w:rsidRDefault="005F3378" w:rsidP="00815427">
      <w:pPr>
        <w:widowControl w:val="0"/>
        <w:shd w:val="clear" w:color="auto" w:fill="FFFFFF"/>
        <w:spacing w:after="0" w:line="262" w:lineRule="auto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</w:p>
    <w:p w14:paraId="18D326E1" w14:textId="77777777" w:rsidR="008E60EB" w:rsidRPr="005F3378" w:rsidRDefault="008E60EB" w:rsidP="005F3378">
      <w:pPr>
        <w:widowControl w:val="0"/>
        <w:shd w:val="clear" w:color="auto" w:fill="FFFFFF"/>
        <w:spacing w:after="0" w:line="262" w:lineRule="auto"/>
        <w:ind w:firstLine="567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</w:p>
    <w:p w14:paraId="2EE0B4F6" w14:textId="77777777" w:rsidR="008F0C51" w:rsidRDefault="008F0C51" w:rsidP="00226FC7">
      <w:pPr>
        <w:widowControl w:val="0"/>
        <w:shd w:val="clear" w:color="auto" w:fill="FFFFFF"/>
        <w:tabs>
          <w:tab w:val="left" w:pos="5482"/>
        </w:tabs>
        <w:spacing w:after="0" w:line="240" w:lineRule="auto"/>
        <w:contextualSpacing/>
        <w:rPr>
          <w:rFonts w:ascii="Times New Roman" w:eastAsia="Times New Roman" w:hAnsi="Times New Roman"/>
          <w:b/>
          <w:i/>
          <w:color w:val="000000"/>
          <w:sz w:val="26"/>
          <w:szCs w:val="26"/>
          <w:lang w:eastAsia="ru-RU"/>
        </w:rPr>
        <w:sectPr w:rsidR="008F0C51" w:rsidSect="004F58BD">
          <w:pgSz w:w="11906" w:h="16838"/>
          <w:pgMar w:top="1134" w:right="794" w:bottom="851" w:left="1531" w:header="709" w:footer="709" w:gutter="0"/>
          <w:cols w:space="708"/>
          <w:docGrid w:linePitch="360"/>
        </w:sectPr>
      </w:pPr>
      <w:bookmarkStart w:id="0" w:name="_GoBack"/>
      <w:bookmarkEnd w:id="0"/>
    </w:p>
    <w:p w14:paraId="7D8B2000" w14:textId="77777777" w:rsidR="008F0C51" w:rsidRPr="00623AA9" w:rsidRDefault="008F0C51" w:rsidP="00623AA9">
      <w:pPr>
        <w:widowControl w:val="0"/>
        <w:spacing w:after="0" w:line="240" w:lineRule="auto"/>
        <w:ind w:left="6237"/>
        <w:jc w:val="center"/>
        <w:rPr>
          <w:rFonts w:ascii="Times New Roman" w:hAnsi="Times New Roman"/>
          <w:sz w:val="26"/>
          <w:szCs w:val="26"/>
        </w:rPr>
      </w:pPr>
      <w:r w:rsidRPr="00623AA9">
        <w:rPr>
          <w:rFonts w:ascii="Times New Roman" w:hAnsi="Times New Roman"/>
          <w:sz w:val="26"/>
          <w:szCs w:val="26"/>
        </w:rPr>
        <w:lastRenderedPageBreak/>
        <w:t>Приложение 1 к</w:t>
      </w:r>
    </w:p>
    <w:p w14:paraId="5D5789A6" w14:textId="77777777" w:rsidR="008F0C51" w:rsidRPr="00623AA9" w:rsidRDefault="008F0C51" w:rsidP="00623AA9">
      <w:pPr>
        <w:widowControl w:val="0"/>
        <w:spacing w:after="0" w:line="240" w:lineRule="auto"/>
        <w:ind w:left="6237"/>
        <w:jc w:val="center"/>
        <w:rPr>
          <w:rFonts w:ascii="Times New Roman" w:hAnsi="Times New Roman"/>
          <w:sz w:val="26"/>
          <w:szCs w:val="26"/>
        </w:rPr>
      </w:pPr>
      <w:r w:rsidRPr="00623AA9">
        <w:rPr>
          <w:rFonts w:ascii="Times New Roman" w:hAnsi="Times New Roman"/>
          <w:sz w:val="26"/>
          <w:szCs w:val="26"/>
        </w:rPr>
        <w:t>Техническому заданию</w:t>
      </w:r>
    </w:p>
    <w:p w14:paraId="024883A5" w14:textId="77777777" w:rsidR="008F0C51" w:rsidRPr="00623AA9" w:rsidRDefault="008F0C51" w:rsidP="008F0C51">
      <w:pPr>
        <w:widowControl w:val="0"/>
        <w:tabs>
          <w:tab w:val="left" w:pos="1080"/>
        </w:tabs>
        <w:jc w:val="center"/>
        <w:rPr>
          <w:rFonts w:ascii="Times New Roman" w:hAnsi="Times New Roman"/>
          <w:b/>
          <w:sz w:val="26"/>
          <w:szCs w:val="26"/>
        </w:rPr>
      </w:pPr>
    </w:p>
    <w:p w14:paraId="32EEF85B" w14:textId="77777777" w:rsidR="008F0C51" w:rsidRPr="00623AA9" w:rsidRDefault="008F0C51" w:rsidP="00623AA9">
      <w:pPr>
        <w:widowControl w:val="0"/>
        <w:tabs>
          <w:tab w:val="left" w:pos="1080"/>
        </w:tabs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623AA9">
        <w:rPr>
          <w:rFonts w:ascii="Times New Roman" w:hAnsi="Times New Roman"/>
          <w:b/>
          <w:sz w:val="26"/>
          <w:szCs w:val="26"/>
        </w:rPr>
        <w:t>Основные нормативно-технические документы (НТД), определяющие требования к проектной и рабочей документации:</w:t>
      </w:r>
    </w:p>
    <w:p w14:paraId="14BA835F" w14:textId="77777777" w:rsidR="008F0C51" w:rsidRPr="00623AA9" w:rsidRDefault="008F0C51" w:rsidP="00623AA9">
      <w:pPr>
        <w:widowControl w:val="0"/>
        <w:tabs>
          <w:tab w:val="left" w:pos="-4680"/>
          <w:tab w:val="left" w:pos="1080"/>
        </w:tabs>
        <w:spacing w:after="0" w:line="240" w:lineRule="auto"/>
        <w:ind w:firstLine="709"/>
        <w:rPr>
          <w:rFonts w:ascii="Times New Roman" w:hAnsi="Times New Roman"/>
          <w:b/>
          <w:sz w:val="26"/>
          <w:szCs w:val="26"/>
          <w:lang w:eastAsia="ja-JP"/>
        </w:rPr>
      </w:pPr>
    </w:p>
    <w:p w14:paraId="524E827E" w14:textId="77777777" w:rsidR="00565D02" w:rsidRPr="005F3378" w:rsidRDefault="00565D02" w:rsidP="00565D02">
      <w:pPr>
        <w:widowControl w:val="0"/>
        <w:tabs>
          <w:tab w:val="left" w:pos="1418"/>
        </w:tabs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5F3378">
        <w:rPr>
          <w:rFonts w:ascii="Times New Roman" w:hAnsi="Times New Roman"/>
          <w:sz w:val="26"/>
          <w:szCs w:val="26"/>
          <w:lang w:eastAsia="ru-RU"/>
        </w:rPr>
        <w:t>1.</w:t>
      </w:r>
      <w:r>
        <w:rPr>
          <w:rFonts w:ascii="Times New Roman" w:hAnsi="Times New Roman"/>
          <w:sz w:val="26"/>
          <w:szCs w:val="26"/>
          <w:lang w:eastAsia="ru-RU"/>
        </w:rPr>
        <w:tab/>
      </w:r>
      <w:r w:rsidRPr="005F3378">
        <w:rPr>
          <w:rFonts w:ascii="Times New Roman" w:hAnsi="Times New Roman"/>
          <w:sz w:val="26"/>
          <w:szCs w:val="26"/>
          <w:lang w:eastAsia="ru-RU"/>
        </w:rPr>
        <w:t>Положение о составе разделов проектной документации и требования к их содержанию</w:t>
      </w:r>
      <w:r>
        <w:rPr>
          <w:rFonts w:ascii="Times New Roman" w:hAnsi="Times New Roman"/>
          <w:sz w:val="26"/>
          <w:szCs w:val="26"/>
          <w:lang w:eastAsia="ru-RU"/>
        </w:rPr>
        <w:t>,</w:t>
      </w:r>
      <w:r w:rsidRPr="005F3378">
        <w:rPr>
          <w:rFonts w:ascii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sz w:val="26"/>
          <w:szCs w:val="26"/>
          <w:lang w:eastAsia="ru-RU"/>
        </w:rPr>
        <w:t>у</w:t>
      </w:r>
      <w:r w:rsidRPr="005F3378">
        <w:rPr>
          <w:rFonts w:ascii="Times New Roman" w:hAnsi="Times New Roman"/>
          <w:sz w:val="26"/>
          <w:szCs w:val="26"/>
          <w:lang w:eastAsia="ru-RU"/>
        </w:rPr>
        <w:t>тв</w:t>
      </w:r>
      <w:r>
        <w:rPr>
          <w:rFonts w:ascii="Times New Roman" w:hAnsi="Times New Roman"/>
          <w:sz w:val="26"/>
          <w:szCs w:val="26"/>
          <w:lang w:eastAsia="ru-RU"/>
        </w:rPr>
        <w:t>ержденное</w:t>
      </w:r>
      <w:r w:rsidRPr="005F3378">
        <w:rPr>
          <w:rFonts w:ascii="Times New Roman" w:hAnsi="Times New Roman"/>
          <w:sz w:val="26"/>
          <w:szCs w:val="26"/>
          <w:lang w:eastAsia="ru-RU"/>
        </w:rPr>
        <w:t xml:space="preserve"> Постановлением Правительства РФ от 16.02.2008 №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5F3378">
        <w:rPr>
          <w:rFonts w:ascii="Times New Roman" w:hAnsi="Times New Roman"/>
          <w:sz w:val="26"/>
          <w:szCs w:val="26"/>
          <w:lang w:eastAsia="ru-RU"/>
        </w:rPr>
        <w:t>87.</w:t>
      </w:r>
    </w:p>
    <w:p w14:paraId="28F0F158" w14:textId="77777777" w:rsidR="00565D02" w:rsidRDefault="00565D02" w:rsidP="00565D02">
      <w:pPr>
        <w:widowControl w:val="0"/>
        <w:tabs>
          <w:tab w:val="left" w:pos="1418"/>
        </w:tabs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5F3378">
        <w:rPr>
          <w:rFonts w:ascii="Times New Roman" w:hAnsi="Times New Roman"/>
          <w:sz w:val="26"/>
          <w:szCs w:val="26"/>
          <w:lang w:eastAsia="ru-RU"/>
        </w:rPr>
        <w:t>2.</w:t>
      </w:r>
      <w:r>
        <w:rPr>
          <w:rFonts w:ascii="Times New Roman" w:hAnsi="Times New Roman"/>
          <w:sz w:val="26"/>
          <w:szCs w:val="26"/>
          <w:lang w:eastAsia="ru-RU"/>
        </w:rPr>
        <w:tab/>
        <w:t xml:space="preserve">Национальный стандарт Российской Федерации </w:t>
      </w:r>
      <w:r w:rsidRPr="005F3378">
        <w:rPr>
          <w:rFonts w:ascii="Times New Roman" w:hAnsi="Times New Roman"/>
          <w:sz w:val="26"/>
          <w:szCs w:val="26"/>
          <w:lang w:eastAsia="ru-RU"/>
        </w:rPr>
        <w:t>ГОСТ Р 21.1101-2009. Основные требования к проектной и рабочей документации.</w:t>
      </w:r>
    </w:p>
    <w:p w14:paraId="3E678114" w14:textId="77777777" w:rsidR="00565D02" w:rsidRPr="00912FDB" w:rsidRDefault="00565D02" w:rsidP="00565D02">
      <w:pPr>
        <w:widowControl w:val="0"/>
        <w:tabs>
          <w:tab w:val="left" w:pos="1418"/>
        </w:tabs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3</w:t>
      </w:r>
      <w:r w:rsidRPr="00912FDB">
        <w:rPr>
          <w:rFonts w:ascii="Times New Roman" w:hAnsi="Times New Roman"/>
          <w:sz w:val="26"/>
          <w:szCs w:val="26"/>
          <w:lang w:eastAsia="ru-RU"/>
        </w:rPr>
        <w:t>.</w:t>
      </w:r>
      <w:r w:rsidRPr="00912FDB">
        <w:rPr>
          <w:rFonts w:ascii="Times New Roman" w:hAnsi="Times New Roman"/>
          <w:sz w:val="26"/>
          <w:szCs w:val="26"/>
          <w:lang w:eastAsia="ru-RU"/>
        </w:rPr>
        <w:tab/>
        <w:t>Федеральный закон «Об электроэнергетике» от 26.03.2003 № 35-ФЗ.</w:t>
      </w:r>
    </w:p>
    <w:p w14:paraId="23CFBA61" w14:textId="77777777" w:rsidR="00565D02" w:rsidRPr="00912FDB" w:rsidRDefault="00565D02" w:rsidP="00565D02">
      <w:pPr>
        <w:widowControl w:val="0"/>
        <w:tabs>
          <w:tab w:val="left" w:pos="1418"/>
        </w:tabs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4</w:t>
      </w:r>
      <w:r w:rsidRPr="00912FDB">
        <w:rPr>
          <w:rFonts w:ascii="Times New Roman" w:hAnsi="Times New Roman"/>
          <w:sz w:val="26"/>
          <w:szCs w:val="26"/>
          <w:lang w:eastAsia="ru-RU"/>
        </w:rPr>
        <w:t>.</w:t>
      </w:r>
      <w:r w:rsidRPr="00912FDB">
        <w:rPr>
          <w:rFonts w:ascii="Times New Roman" w:hAnsi="Times New Roman"/>
          <w:sz w:val="26"/>
          <w:szCs w:val="26"/>
          <w:lang w:eastAsia="ru-RU"/>
        </w:rPr>
        <w:tab/>
        <w:t>Федеральный закон «Об обеспечении единства измерений» от</w:t>
      </w:r>
      <w:r>
        <w:rPr>
          <w:rFonts w:ascii="Times New Roman" w:hAnsi="Times New Roman"/>
          <w:sz w:val="26"/>
          <w:szCs w:val="26"/>
          <w:lang w:eastAsia="ru-RU"/>
        </w:rPr>
        <w:t> </w:t>
      </w:r>
      <w:r w:rsidRPr="00912FDB">
        <w:rPr>
          <w:rFonts w:ascii="Times New Roman" w:hAnsi="Times New Roman"/>
          <w:sz w:val="26"/>
          <w:szCs w:val="26"/>
          <w:lang w:eastAsia="ru-RU"/>
        </w:rPr>
        <w:t>26.06.2008 № 102-ФЗ.</w:t>
      </w:r>
    </w:p>
    <w:p w14:paraId="732DD41B" w14:textId="77777777" w:rsidR="00565D02" w:rsidRPr="00912FDB" w:rsidRDefault="00565D02" w:rsidP="00565D02">
      <w:pPr>
        <w:widowControl w:val="0"/>
        <w:tabs>
          <w:tab w:val="left" w:pos="1418"/>
        </w:tabs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5</w:t>
      </w:r>
      <w:r w:rsidRPr="00912FDB">
        <w:rPr>
          <w:rFonts w:ascii="Times New Roman" w:hAnsi="Times New Roman"/>
          <w:sz w:val="26"/>
          <w:szCs w:val="26"/>
          <w:lang w:eastAsia="ru-RU"/>
        </w:rPr>
        <w:t>.</w:t>
      </w:r>
      <w:r w:rsidRPr="00912FDB">
        <w:rPr>
          <w:rFonts w:ascii="Times New Roman" w:hAnsi="Times New Roman"/>
          <w:sz w:val="26"/>
          <w:szCs w:val="26"/>
          <w:lang w:eastAsia="ru-RU"/>
        </w:rPr>
        <w:tab/>
        <w:t>Федеральный закон «О техническом регулировании» от 27.12.2002 №</w:t>
      </w:r>
      <w:r>
        <w:rPr>
          <w:rFonts w:ascii="Times New Roman" w:hAnsi="Times New Roman"/>
          <w:sz w:val="26"/>
          <w:szCs w:val="26"/>
          <w:lang w:eastAsia="ru-RU"/>
        </w:rPr>
        <w:t> </w:t>
      </w:r>
      <w:r w:rsidRPr="00912FDB">
        <w:rPr>
          <w:rFonts w:ascii="Times New Roman" w:hAnsi="Times New Roman"/>
          <w:sz w:val="26"/>
          <w:szCs w:val="26"/>
          <w:lang w:eastAsia="ru-RU"/>
        </w:rPr>
        <w:t>184-ФЗ.</w:t>
      </w:r>
    </w:p>
    <w:p w14:paraId="402F0AD7" w14:textId="77777777" w:rsidR="00565D02" w:rsidRPr="005F3378" w:rsidRDefault="00565D02" w:rsidP="00565D02">
      <w:pPr>
        <w:widowControl w:val="0"/>
        <w:tabs>
          <w:tab w:val="left" w:pos="1418"/>
        </w:tabs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6</w:t>
      </w:r>
      <w:r w:rsidRPr="00912FDB">
        <w:rPr>
          <w:rFonts w:ascii="Times New Roman" w:hAnsi="Times New Roman"/>
          <w:sz w:val="26"/>
          <w:szCs w:val="26"/>
          <w:lang w:eastAsia="ru-RU"/>
        </w:rPr>
        <w:t>.</w:t>
      </w:r>
      <w:r w:rsidRPr="00912FDB">
        <w:rPr>
          <w:rFonts w:ascii="Times New Roman" w:hAnsi="Times New Roman"/>
          <w:sz w:val="26"/>
          <w:szCs w:val="26"/>
          <w:lang w:eastAsia="ru-RU"/>
        </w:rPr>
        <w:tab/>
        <w:t>Федеральный закон «О связи» от 07.07.2003 № 126-ФЗ.</w:t>
      </w:r>
    </w:p>
    <w:p w14:paraId="67BFBDD5" w14:textId="77777777" w:rsidR="00565D02" w:rsidRPr="005F3378" w:rsidRDefault="00565D02" w:rsidP="00565D02">
      <w:pPr>
        <w:widowControl w:val="0"/>
        <w:tabs>
          <w:tab w:val="left" w:pos="1418"/>
        </w:tabs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7</w:t>
      </w:r>
      <w:r w:rsidRPr="005F3378">
        <w:rPr>
          <w:rFonts w:ascii="Times New Roman" w:hAnsi="Times New Roman"/>
          <w:sz w:val="26"/>
          <w:szCs w:val="26"/>
          <w:lang w:eastAsia="ru-RU"/>
        </w:rPr>
        <w:t>.</w:t>
      </w:r>
      <w:r>
        <w:rPr>
          <w:rFonts w:ascii="Times New Roman" w:hAnsi="Times New Roman"/>
          <w:sz w:val="26"/>
          <w:szCs w:val="26"/>
          <w:lang w:eastAsia="ru-RU"/>
        </w:rPr>
        <w:tab/>
        <w:t>Федеральный закон</w:t>
      </w:r>
      <w:r w:rsidRPr="005F3378">
        <w:rPr>
          <w:rFonts w:ascii="Times New Roman" w:hAnsi="Times New Roman"/>
          <w:sz w:val="26"/>
          <w:szCs w:val="26"/>
          <w:lang w:eastAsia="ru-RU"/>
        </w:rPr>
        <w:t xml:space="preserve"> «Технический регламент о требованиях пожарной безопасности» от 22.07.2008 </w:t>
      </w:r>
      <w:r>
        <w:rPr>
          <w:rFonts w:ascii="Times New Roman" w:hAnsi="Times New Roman"/>
          <w:sz w:val="26"/>
          <w:szCs w:val="26"/>
          <w:lang w:eastAsia="ru-RU"/>
        </w:rPr>
        <w:t>№ 123-ФЗ.</w:t>
      </w:r>
    </w:p>
    <w:p w14:paraId="41E28B84" w14:textId="77777777" w:rsidR="00565D02" w:rsidRPr="005F3378" w:rsidRDefault="00565D02" w:rsidP="00565D02">
      <w:pPr>
        <w:widowControl w:val="0"/>
        <w:tabs>
          <w:tab w:val="left" w:pos="1418"/>
        </w:tabs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8</w:t>
      </w:r>
      <w:r w:rsidRPr="005F3378">
        <w:rPr>
          <w:rFonts w:ascii="Times New Roman" w:hAnsi="Times New Roman"/>
          <w:sz w:val="26"/>
          <w:szCs w:val="26"/>
          <w:lang w:eastAsia="ru-RU"/>
        </w:rPr>
        <w:t>.</w:t>
      </w:r>
      <w:r>
        <w:rPr>
          <w:rFonts w:ascii="Times New Roman" w:hAnsi="Times New Roman"/>
          <w:sz w:val="26"/>
          <w:szCs w:val="26"/>
          <w:lang w:eastAsia="ru-RU"/>
        </w:rPr>
        <w:tab/>
      </w:r>
      <w:r w:rsidRPr="005F3378">
        <w:rPr>
          <w:rFonts w:ascii="Times New Roman" w:hAnsi="Times New Roman"/>
          <w:sz w:val="26"/>
          <w:szCs w:val="26"/>
          <w:lang w:eastAsia="ru-RU"/>
        </w:rPr>
        <w:t>ПУЭ и ПТЭ (действующие издания)</w:t>
      </w:r>
      <w:r>
        <w:rPr>
          <w:rFonts w:ascii="Times New Roman" w:hAnsi="Times New Roman"/>
          <w:sz w:val="26"/>
          <w:szCs w:val="26"/>
          <w:lang w:eastAsia="ru-RU"/>
        </w:rPr>
        <w:t>.</w:t>
      </w:r>
    </w:p>
    <w:p w14:paraId="2B0F1973" w14:textId="77777777" w:rsidR="00565D02" w:rsidRPr="005F3378" w:rsidRDefault="00565D02" w:rsidP="00565D02">
      <w:pPr>
        <w:widowControl w:val="0"/>
        <w:tabs>
          <w:tab w:val="left" w:pos="1418"/>
        </w:tabs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9</w:t>
      </w:r>
      <w:r w:rsidRPr="005F3378">
        <w:rPr>
          <w:rFonts w:ascii="Times New Roman" w:hAnsi="Times New Roman"/>
          <w:sz w:val="26"/>
          <w:szCs w:val="26"/>
          <w:lang w:eastAsia="ru-RU"/>
        </w:rPr>
        <w:t>.</w:t>
      </w:r>
      <w:r>
        <w:rPr>
          <w:rFonts w:ascii="Times New Roman" w:hAnsi="Times New Roman"/>
          <w:sz w:val="26"/>
          <w:szCs w:val="26"/>
          <w:lang w:eastAsia="ru-RU"/>
        </w:rPr>
        <w:tab/>
      </w:r>
      <w:r w:rsidRPr="00DB3F63">
        <w:rPr>
          <w:rFonts w:ascii="Times New Roman" w:hAnsi="Times New Roman"/>
          <w:sz w:val="26"/>
          <w:szCs w:val="26"/>
          <w:lang w:eastAsia="ru-RU"/>
        </w:rPr>
        <w:t xml:space="preserve">Стандарт организации ПАО «ФСК ЕЭС» СТО 56947007-29.240.55.192-2014 «Нормы технологического проектирования воздушных линий электропередачи напряжением 35 – 750 </w:t>
      </w:r>
      <w:proofErr w:type="spellStart"/>
      <w:r w:rsidRPr="00DB3F63">
        <w:rPr>
          <w:rFonts w:ascii="Times New Roman" w:hAnsi="Times New Roman"/>
          <w:sz w:val="26"/>
          <w:szCs w:val="26"/>
          <w:lang w:eastAsia="ru-RU"/>
        </w:rPr>
        <w:t>кВ</w:t>
      </w:r>
      <w:proofErr w:type="spellEnd"/>
      <w:r w:rsidRPr="00DB3F63">
        <w:rPr>
          <w:rFonts w:ascii="Times New Roman" w:hAnsi="Times New Roman"/>
          <w:sz w:val="26"/>
          <w:szCs w:val="26"/>
          <w:lang w:eastAsia="ru-RU"/>
        </w:rPr>
        <w:t>»</w:t>
      </w:r>
      <w:r>
        <w:rPr>
          <w:rFonts w:ascii="Times New Roman" w:hAnsi="Times New Roman"/>
          <w:sz w:val="26"/>
          <w:szCs w:val="26"/>
          <w:lang w:eastAsia="ru-RU"/>
        </w:rPr>
        <w:t>.</w:t>
      </w:r>
    </w:p>
    <w:p w14:paraId="7D502A17" w14:textId="77777777" w:rsidR="00565D02" w:rsidRPr="005F3378" w:rsidRDefault="00565D02" w:rsidP="00565D02">
      <w:pPr>
        <w:widowControl w:val="0"/>
        <w:tabs>
          <w:tab w:val="left" w:pos="1418"/>
        </w:tabs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10</w:t>
      </w:r>
      <w:r w:rsidRPr="005F3378">
        <w:rPr>
          <w:rFonts w:ascii="Times New Roman" w:hAnsi="Times New Roman"/>
          <w:sz w:val="26"/>
          <w:szCs w:val="26"/>
          <w:lang w:eastAsia="ru-RU"/>
        </w:rPr>
        <w:t>.</w:t>
      </w:r>
      <w:r>
        <w:rPr>
          <w:rFonts w:ascii="Times New Roman" w:hAnsi="Times New Roman"/>
          <w:sz w:val="26"/>
          <w:szCs w:val="26"/>
          <w:lang w:eastAsia="ru-RU"/>
        </w:rPr>
        <w:tab/>
      </w:r>
      <w:r w:rsidRPr="005F3378">
        <w:rPr>
          <w:rFonts w:ascii="Times New Roman" w:hAnsi="Times New Roman"/>
          <w:sz w:val="26"/>
          <w:szCs w:val="26"/>
          <w:lang w:eastAsia="ru-RU"/>
        </w:rPr>
        <w:t>СНиП 11-01-95 в части, не противоречащей федеральным законам и постановлениям Правительства Российской Федерации</w:t>
      </w:r>
      <w:r>
        <w:rPr>
          <w:rFonts w:ascii="Times New Roman" w:hAnsi="Times New Roman"/>
          <w:sz w:val="26"/>
          <w:szCs w:val="26"/>
          <w:lang w:eastAsia="ru-RU"/>
        </w:rPr>
        <w:t>.</w:t>
      </w:r>
    </w:p>
    <w:p w14:paraId="076BA1FB" w14:textId="77777777" w:rsidR="00565D02" w:rsidRDefault="00565D02" w:rsidP="00565D02">
      <w:pPr>
        <w:widowControl w:val="0"/>
        <w:tabs>
          <w:tab w:val="left" w:pos="1418"/>
        </w:tabs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11</w:t>
      </w:r>
      <w:r w:rsidRPr="005F3378">
        <w:rPr>
          <w:rFonts w:ascii="Times New Roman" w:hAnsi="Times New Roman"/>
          <w:sz w:val="26"/>
          <w:szCs w:val="26"/>
          <w:lang w:eastAsia="ru-RU"/>
        </w:rPr>
        <w:t>.</w:t>
      </w:r>
      <w:r>
        <w:rPr>
          <w:rFonts w:ascii="Times New Roman" w:hAnsi="Times New Roman"/>
          <w:sz w:val="26"/>
          <w:szCs w:val="26"/>
          <w:lang w:eastAsia="ru-RU"/>
        </w:rPr>
        <w:tab/>
      </w:r>
      <w:r w:rsidRPr="005F3378">
        <w:rPr>
          <w:rFonts w:ascii="Times New Roman" w:hAnsi="Times New Roman"/>
          <w:sz w:val="26"/>
          <w:szCs w:val="26"/>
          <w:lang w:eastAsia="ru-RU"/>
        </w:rPr>
        <w:t>«Уточнение карт климатического районирования территории Приморского и Хабаровского краев по ветровому давлению, толщине стенки гололеда, среднегодовой продолжительности гроз», выполненное в 2008 г. ГУ «Главная геофизическая обсерватория им. А.И.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proofErr w:type="spellStart"/>
      <w:r w:rsidRPr="005F3378">
        <w:rPr>
          <w:rFonts w:ascii="Times New Roman" w:hAnsi="Times New Roman"/>
          <w:sz w:val="26"/>
          <w:szCs w:val="26"/>
          <w:lang w:eastAsia="ru-RU"/>
        </w:rPr>
        <w:t>Воейкова</w:t>
      </w:r>
      <w:proofErr w:type="spellEnd"/>
      <w:r w:rsidRPr="005F3378">
        <w:rPr>
          <w:rFonts w:ascii="Times New Roman" w:hAnsi="Times New Roman"/>
          <w:sz w:val="26"/>
          <w:szCs w:val="26"/>
          <w:lang w:eastAsia="ru-RU"/>
        </w:rPr>
        <w:t>» Федеральной службы России по гидрометеорологии и мониторингу окружающей среды</w:t>
      </w:r>
      <w:r>
        <w:rPr>
          <w:rFonts w:ascii="Times New Roman" w:hAnsi="Times New Roman"/>
          <w:sz w:val="26"/>
          <w:szCs w:val="26"/>
          <w:lang w:eastAsia="ru-RU"/>
        </w:rPr>
        <w:t>.</w:t>
      </w:r>
    </w:p>
    <w:p w14:paraId="4731C3C5" w14:textId="77777777" w:rsidR="00565D02" w:rsidRPr="005F3378" w:rsidRDefault="00565D02" w:rsidP="00565D02">
      <w:pPr>
        <w:widowControl w:val="0"/>
        <w:tabs>
          <w:tab w:val="left" w:pos="1418"/>
          <w:tab w:val="left" w:pos="1560"/>
        </w:tabs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5F3378">
        <w:rPr>
          <w:rFonts w:ascii="Times New Roman" w:hAnsi="Times New Roman"/>
          <w:sz w:val="26"/>
          <w:szCs w:val="26"/>
          <w:lang w:eastAsia="ru-RU"/>
        </w:rPr>
        <w:t>1</w:t>
      </w:r>
      <w:r>
        <w:rPr>
          <w:rFonts w:ascii="Times New Roman" w:hAnsi="Times New Roman"/>
          <w:sz w:val="26"/>
          <w:szCs w:val="26"/>
          <w:lang w:eastAsia="ru-RU"/>
        </w:rPr>
        <w:t>2</w:t>
      </w:r>
      <w:r w:rsidRPr="005F3378">
        <w:rPr>
          <w:rFonts w:ascii="Times New Roman" w:hAnsi="Times New Roman"/>
          <w:sz w:val="26"/>
          <w:szCs w:val="26"/>
          <w:lang w:eastAsia="ru-RU"/>
        </w:rPr>
        <w:t>.</w:t>
      </w:r>
      <w:r>
        <w:rPr>
          <w:rFonts w:ascii="Times New Roman" w:hAnsi="Times New Roman"/>
          <w:sz w:val="26"/>
          <w:szCs w:val="26"/>
          <w:lang w:eastAsia="ru-RU"/>
        </w:rPr>
        <w:tab/>
      </w:r>
      <w:r w:rsidRPr="005F3378">
        <w:rPr>
          <w:rFonts w:ascii="Times New Roman" w:hAnsi="Times New Roman"/>
          <w:sz w:val="26"/>
          <w:szCs w:val="26"/>
          <w:lang w:eastAsia="ru-RU"/>
        </w:rPr>
        <w:t>Методические указания по определению сметной стоимости.</w:t>
      </w:r>
    </w:p>
    <w:p w14:paraId="5B302F23" w14:textId="77777777" w:rsidR="00565D02" w:rsidRPr="005F3378" w:rsidRDefault="00565D02" w:rsidP="00565D02">
      <w:pPr>
        <w:widowControl w:val="0"/>
        <w:tabs>
          <w:tab w:val="left" w:pos="1418"/>
          <w:tab w:val="left" w:pos="1560"/>
        </w:tabs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13</w:t>
      </w:r>
      <w:r w:rsidRPr="005F3378">
        <w:rPr>
          <w:rFonts w:ascii="Times New Roman" w:hAnsi="Times New Roman"/>
          <w:sz w:val="26"/>
          <w:szCs w:val="26"/>
          <w:lang w:eastAsia="ru-RU"/>
        </w:rPr>
        <w:t>.</w:t>
      </w:r>
      <w:r>
        <w:rPr>
          <w:rFonts w:ascii="Times New Roman" w:hAnsi="Times New Roman"/>
          <w:sz w:val="26"/>
          <w:szCs w:val="26"/>
          <w:lang w:eastAsia="ru-RU"/>
        </w:rPr>
        <w:tab/>
      </w:r>
      <w:r w:rsidRPr="005F3378">
        <w:rPr>
          <w:rFonts w:ascii="Times New Roman" w:hAnsi="Times New Roman"/>
          <w:sz w:val="26"/>
          <w:szCs w:val="26"/>
          <w:lang w:eastAsia="ru-RU"/>
        </w:rPr>
        <w:t>«Порядок определения стоимости проектных работ», решение Совета директоров АО «ДРСК» о присоединении от 23.04.2014 (протокол № 6) и приказ АО «ДРСК» о принятии в работу от 30.04.2014 № 134</w:t>
      </w:r>
      <w:r>
        <w:rPr>
          <w:rFonts w:ascii="Times New Roman" w:hAnsi="Times New Roman"/>
          <w:sz w:val="26"/>
          <w:szCs w:val="26"/>
          <w:lang w:eastAsia="ru-RU"/>
        </w:rPr>
        <w:t>.</w:t>
      </w:r>
    </w:p>
    <w:p w14:paraId="628D31FF" w14:textId="77777777" w:rsidR="00565D02" w:rsidRPr="005F3378" w:rsidRDefault="00565D02" w:rsidP="00565D02">
      <w:pPr>
        <w:widowControl w:val="0"/>
        <w:tabs>
          <w:tab w:val="left" w:pos="1418"/>
          <w:tab w:val="left" w:pos="1560"/>
        </w:tabs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14</w:t>
      </w:r>
      <w:r w:rsidRPr="005F3378">
        <w:rPr>
          <w:rFonts w:ascii="Times New Roman" w:hAnsi="Times New Roman"/>
          <w:sz w:val="26"/>
          <w:szCs w:val="26"/>
          <w:lang w:eastAsia="ru-RU"/>
        </w:rPr>
        <w:t>.</w:t>
      </w:r>
      <w:r>
        <w:rPr>
          <w:rFonts w:ascii="Times New Roman" w:hAnsi="Times New Roman"/>
          <w:sz w:val="26"/>
          <w:szCs w:val="26"/>
          <w:lang w:eastAsia="ru-RU"/>
        </w:rPr>
        <w:tab/>
      </w:r>
      <w:r w:rsidRPr="005F3378">
        <w:rPr>
          <w:rFonts w:ascii="Times New Roman" w:hAnsi="Times New Roman"/>
          <w:sz w:val="26"/>
          <w:szCs w:val="26"/>
          <w:lang w:eastAsia="ru-RU"/>
        </w:rPr>
        <w:t>«Порядок определения стоимости инженерных изысканий», решение Совета директоров АО «ДРСК» о присоединении от 23.04.2014 (протокол № 6) и приказ АО «ДРСК» о принятии в работу от 30.04.2014 № 134</w:t>
      </w:r>
      <w:r>
        <w:rPr>
          <w:rFonts w:ascii="Times New Roman" w:hAnsi="Times New Roman"/>
          <w:sz w:val="26"/>
          <w:szCs w:val="26"/>
          <w:lang w:eastAsia="ru-RU"/>
        </w:rPr>
        <w:t>.</w:t>
      </w:r>
    </w:p>
    <w:p w14:paraId="5DC3ED22" w14:textId="77777777" w:rsidR="00565D02" w:rsidRPr="005F3378" w:rsidRDefault="00565D02" w:rsidP="00565D02">
      <w:pPr>
        <w:widowControl w:val="0"/>
        <w:tabs>
          <w:tab w:val="left" w:pos="1418"/>
          <w:tab w:val="left" w:pos="1560"/>
        </w:tabs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15</w:t>
      </w:r>
      <w:r w:rsidRPr="005F3378">
        <w:rPr>
          <w:rFonts w:ascii="Times New Roman" w:hAnsi="Times New Roman"/>
          <w:sz w:val="26"/>
          <w:szCs w:val="26"/>
          <w:lang w:eastAsia="ru-RU"/>
        </w:rPr>
        <w:t>.</w:t>
      </w:r>
      <w:r>
        <w:rPr>
          <w:rFonts w:ascii="Times New Roman" w:hAnsi="Times New Roman"/>
          <w:sz w:val="26"/>
          <w:szCs w:val="26"/>
          <w:lang w:eastAsia="ru-RU"/>
        </w:rPr>
        <w:tab/>
      </w:r>
      <w:r w:rsidRPr="005F3378">
        <w:rPr>
          <w:rFonts w:ascii="Times New Roman" w:hAnsi="Times New Roman"/>
          <w:sz w:val="26"/>
          <w:szCs w:val="26"/>
          <w:lang w:eastAsia="ru-RU"/>
        </w:rPr>
        <w:t>«Порядок определения стоимости работ по техническому перевооружению, реконструкции, ремонту и техническому обслуживанию объектов генерации, сетей, зданий и сооружений», решение Совета директоров АО «ДРСК» о присоединении от 07.05.2014 (протокол № 7) и приказ АО «ДРСК» о принятии в работу от 16.05.2014 № 148</w:t>
      </w:r>
      <w:r>
        <w:rPr>
          <w:rFonts w:ascii="Times New Roman" w:hAnsi="Times New Roman"/>
          <w:sz w:val="26"/>
          <w:szCs w:val="26"/>
          <w:lang w:eastAsia="ru-RU"/>
        </w:rPr>
        <w:t>.</w:t>
      </w:r>
    </w:p>
    <w:p w14:paraId="406D27F7" w14:textId="77777777" w:rsidR="00565D02" w:rsidRPr="005F3378" w:rsidRDefault="00565D02" w:rsidP="00565D02">
      <w:pPr>
        <w:widowControl w:val="0"/>
        <w:tabs>
          <w:tab w:val="left" w:pos="1418"/>
          <w:tab w:val="left" w:pos="1560"/>
        </w:tabs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16</w:t>
      </w:r>
      <w:r w:rsidRPr="005F3378">
        <w:rPr>
          <w:rFonts w:ascii="Times New Roman" w:hAnsi="Times New Roman"/>
          <w:sz w:val="26"/>
          <w:szCs w:val="26"/>
          <w:lang w:eastAsia="ru-RU"/>
        </w:rPr>
        <w:t>.</w:t>
      </w:r>
      <w:r>
        <w:rPr>
          <w:rFonts w:ascii="Times New Roman" w:hAnsi="Times New Roman"/>
          <w:sz w:val="26"/>
          <w:szCs w:val="26"/>
          <w:lang w:eastAsia="ru-RU"/>
        </w:rPr>
        <w:tab/>
      </w:r>
      <w:r w:rsidRPr="005F3378">
        <w:rPr>
          <w:rFonts w:ascii="Times New Roman" w:hAnsi="Times New Roman"/>
          <w:sz w:val="26"/>
          <w:szCs w:val="26"/>
          <w:lang w:eastAsia="ru-RU"/>
        </w:rPr>
        <w:t>«Порядок определения стоимости строительно-монтажных работ», решение Совета директоров АО «ДРСК» о присоединении от 08.07.2014 (протокол № 11) и приказ АО «ДРСК» о принятии в работу от 15.07.2014 № 213. 2.13. Другая действующая на момент ра</w:t>
      </w:r>
      <w:r>
        <w:rPr>
          <w:rFonts w:ascii="Times New Roman" w:hAnsi="Times New Roman"/>
          <w:sz w:val="26"/>
          <w:szCs w:val="26"/>
          <w:lang w:eastAsia="ru-RU"/>
        </w:rPr>
        <w:t>зработки проектной документации</w:t>
      </w:r>
      <w:r w:rsidRPr="005F3378">
        <w:rPr>
          <w:rFonts w:ascii="Times New Roman" w:hAnsi="Times New Roman"/>
          <w:sz w:val="26"/>
          <w:szCs w:val="26"/>
          <w:lang w:eastAsia="ru-RU"/>
        </w:rPr>
        <w:t xml:space="preserve"> нормативно-техническая документация; действующие законодательные документы РФ и нормативные акты к ним.</w:t>
      </w:r>
    </w:p>
    <w:p w14:paraId="36A2F6D0" w14:textId="77777777" w:rsidR="00565D02" w:rsidRPr="005F3378" w:rsidRDefault="00565D02" w:rsidP="00565D02">
      <w:pPr>
        <w:widowControl w:val="0"/>
        <w:tabs>
          <w:tab w:val="left" w:pos="1418"/>
          <w:tab w:val="left" w:pos="1560"/>
        </w:tabs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lang w:eastAsia="ru-RU"/>
        </w:rPr>
        <w:lastRenderedPageBreak/>
        <w:t>17</w:t>
      </w:r>
      <w:r w:rsidRPr="005F3378">
        <w:rPr>
          <w:rFonts w:ascii="Times New Roman" w:hAnsi="Times New Roman"/>
          <w:sz w:val="26"/>
          <w:szCs w:val="26"/>
          <w:lang w:eastAsia="ru-RU"/>
        </w:rPr>
        <w:t>.</w:t>
      </w:r>
      <w:r>
        <w:rPr>
          <w:rFonts w:ascii="Times New Roman" w:hAnsi="Times New Roman"/>
          <w:sz w:val="26"/>
          <w:szCs w:val="26"/>
          <w:lang w:eastAsia="ru-RU"/>
        </w:rPr>
        <w:tab/>
      </w:r>
      <w:r w:rsidRPr="005F3378">
        <w:rPr>
          <w:rFonts w:ascii="Times New Roman" w:hAnsi="Times New Roman"/>
          <w:sz w:val="26"/>
          <w:szCs w:val="26"/>
          <w:lang w:eastAsia="ru-RU"/>
        </w:rPr>
        <w:t xml:space="preserve">РД 153-34.0-48.518-98. «Правила проектирования, строительства и эксплуатации </w:t>
      </w:r>
      <w:r w:rsidRPr="005F3378">
        <w:rPr>
          <w:rFonts w:ascii="Times New Roman" w:hAnsi="Times New Roman"/>
          <w:sz w:val="26"/>
          <w:szCs w:val="26"/>
        </w:rPr>
        <w:t xml:space="preserve">волоконно-оптических линий связи на воздушных линиях электропередачи напряжением 110 </w:t>
      </w:r>
      <w:proofErr w:type="spellStart"/>
      <w:r w:rsidRPr="005F3378">
        <w:rPr>
          <w:rFonts w:ascii="Times New Roman" w:hAnsi="Times New Roman"/>
          <w:sz w:val="26"/>
          <w:szCs w:val="26"/>
        </w:rPr>
        <w:t>кВ</w:t>
      </w:r>
      <w:proofErr w:type="spellEnd"/>
      <w:r w:rsidRPr="005F3378">
        <w:rPr>
          <w:rFonts w:ascii="Times New Roman" w:hAnsi="Times New Roman"/>
          <w:sz w:val="26"/>
          <w:szCs w:val="26"/>
        </w:rPr>
        <w:t xml:space="preserve"> и выше».</w:t>
      </w:r>
    </w:p>
    <w:p w14:paraId="24E3595D" w14:textId="77777777" w:rsidR="00565D02" w:rsidRDefault="00565D02" w:rsidP="00565D02">
      <w:pPr>
        <w:widowControl w:val="0"/>
        <w:tabs>
          <w:tab w:val="left" w:pos="1418"/>
          <w:tab w:val="left" w:pos="1560"/>
        </w:tabs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18</w:t>
      </w:r>
      <w:r w:rsidRPr="005F3378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ab/>
      </w:r>
      <w:r w:rsidRPr="005F3378">
        <w:rPr>
          <w:rFonts w:ascii="Times New Roman" w:hAnsi="Times New Roman"/>
          <w:sz w:val="26"/>
          <w:szCs w:val="26"/>
          <w:lang w:eastAsia="ru-RU"/>
        </w:rPr>
        <w:t xml:space="preserve">РД 153-34.0-48.519-2002 «Правила проектирования, строительства и эксплуатации </w:t>
      </w:r>
      <w:r w:rsidRPr="005F3378">
        <w:rPr>
          <w:rFonts w:ascii="Times New Roman" w:hAnsi="Times New Roman"/>
          <w:sz w:val="26"/>
          <w:szCs w:val="26"/>
        </w:rPr>
        <w:t xml:space="preserve">волоконно-оптических линий связи на воздушных линиях электропередачи напряжением 0,4-35 </w:t>
      </w:r>
      <w:proofErr w:type="spellStart"/>
      <w:r w:rsidRPr="005F3378">
        <w:rPr>
          <w:rFonts w:ascii="Times New Roman" w:hAnsi="Times New Roman"/>
          <w:sz w:val="26"/>
          <w:szCs w:val="26"/>
        </w:rPr>
        <w:t>кВ</w:t>
      </w:r>
      <w:proofErr w:type="spellEnd"/>
      <w:r w:rsidRPr="005F3378">
        <w:rPr>
          <w:rFonts w:ascii="Times New Roman" w:hAnsi="Times New Roman"/>
          <w:sz w:val="26"/>
          <w:szCs w:val="26"/>
        </w:rPr>
        <w:t>».</w:t>
      </w:r>
    </w:p>
    <w:p w14:paraId="40E8096B" w14:textId="77777777" w:rsidR="00565D02" w:rsidRDefault="00565D02" w:rsidP="00565D02">
      <w:pPr>
        <w:widowControl w:val="0"/>
        <w:tabs>
          <w:tab w:val="left" w:pos="1418"/>
          <w:tab w:val="left" w:pos="1560"/>
        </w:tabs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19.</w:t>
      </w:r>
      <w:r w:rsidRPr="00B71770">
        <w:rPr>
          <w:rFonts w:ascii="Times New Roman" w:hAnsi="Times New Roman"/>
          <w:sz w:val="26"/>
          <w:szCs w:val="26"/>
        </w:rPr>
        <w:tab/>
        <w:t>Национальный стандарт Российской Федерации ГОСТ Р 55105-2012 «Единая энергетическая система и изолированно работающие энергосистемы. Оперативно-диспетчерское управление. Автоматическое противоаварийное управление режимами энергосистем. Противоаварийная автоматика энергосистем. Нормы и требования».</w:t>
      </w:r>
    </w:p>
    <w:p w14:paraId="20BE3666" w14:textId="77777777" w:rsidR="00565D02" w:rsidRDefault="00565D02" w:rsidP="00565D02">
      <w:pPr>
        <w:widowControl w:val="0"/>
        <w:tabs>
          <w:tab w:val="left" w:pos="1418"/>
          <w:tab w:val="left" w:pos="1560"/>
        </w:tabs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20.</w:t>
      </w:r>
      <w:r w:rsidRPr="00C94185">
        <w:rPr>
          <w:rFonts w:ascii="Times New Roman" w:hAnsi="Times New Roman"/>
          <w:sz w:val="26"/>
          <w:szCs w:val="26"/>
        </w:rPr>
        <w:tab/>
        <w:t xml:space="preserve">Национальный стандарт Российской Федерации ГОСТ </w:t>
      </w:r>
      <w:r w:rsidRPr="00C8282A">
        <w:rPr>
          <w:rFonts w:ascii="Times New Roman" w:hAnsi="Times New Roman"/>
          <w:sz w:val="26"/>
          <w:szCs w:val="26"/>
        </w:rPr>
        <w:t>34045-2017 «Электроэнергетические системы. Оперативно-диспетчерское управление. Автоматическое противоаварийное управление режимами энергосистем. Противоаварийная автоматика энергосистем. Нормы и требования».</w:t>
      </w:r>
    </w:p>
    <w:p w14:paraId="3C39A971" w14:textId="77777777" w:rsidR="00565D02" w:rsidRDefault="00565D02" w:rsidP="00565D02">
      <w:pPr>
        <w:widowControl w:val="0"/>
        <w:tabs>
          <w:tab w:val="left" w:pos="1418"/>
          <w:tab w:val="left" w:pos="1560"/>
        </w:tabs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20.</w:t>
      </w:r>
      <w:r>
        <w:rPr>
          <w:rFonts w:ascii="Times New Roman" w:hAnsi="Times New Roman"/>
          <w:sz w:val="26"/>
          <w:szCs w:val="26"/>
        </w:rPr>
        <w:tab/>
        <w:t xml:space="preserve">Национальный стандарт Российской Федерации ГОСТ </w:t>
      </w:r>
      <w:r w:rsidRPr="00C94185">
        <w:rPr>
          <w:rFonts w:ascii="Times New Roman" w:hAnsi="Times New Roman"/>
          <w:sz w:val="26"/>
          <w:szCs w:val="26"/>
        </w:rPr>
        <w:t>Р 55438-2013 «Единая энергетическая система и изолированно работающие энергосистемы. Оперативно-диспетчерское управление. Релейная защита и автоматика. Взаимодействие субъектов электроэнергетики и потребителей электрической энергии при создании</w:t>
      </w:r>
      <w:r>
        <w:rPr>
          <w:rFonts w:ascii="Times New Roman" w:hAnsi="Times New Roman"/>
          <w:sz w:val="26"/>
          <w:szCs w:val="26"/>
        </w:rPr>
        <w:t xml:space="preserve"> (модернизации) и эксплуатации».</w:t>
      </w:r>
    </w:p>
    <w:p w14:paraId="0B262B59" w14:textId="77777777" w:rsidR="00565D02" w:rsidRPr="009D2C11" w:rsidRDefault="00565D02" w:rsidP="00565D02">
      <w:pPr>
        <w:widowControl w:val="0"/>
        <w:tabs>
          <w:tab w:val="left" w:pos="1418"/>
          <w:tab w:val="left" w:pos="1560"/>
        </w:tabs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21</w:t>
      </w:r>
      <w:r w:rsidRPr="009D2C11">
        <w:rPr>
          <w:rFonts w:ascii="Times New Roman" w:hAnsi="Times New Roman"/>
          <w:sz w:val="26"/>
          <w:szCs w:val="26"/>
        </w:rPr>
        <w:t>.</w:t>
      </w:r>
      <w:r w:rsidRPr="009D2C11"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 xml:space="preserve">Национальный стандарт Российской Федерации </w:t>
      </w:r>
      <w:r w:rsidRPr="009D2C11">
        <w:rPr>
          <w:rFonts w:ascii="Times New Roman" w:hAnsi="Times New Roman"/>
          <w:sz w:val="26"/>
          <w:szCs w:val="26"/>
        </w:rPr>
        <w:t>ГОСТ Р 56302-2014 «Единая энергетическая система и изолированно работающие энергосистемы. Оперативно-диспетчерское управление. Диспетчерские наименования объектов электроэнергетики и оборудования объектов электроэнергетики. Общие требования»</w:t>
      </w:r>
      <w:r>
        <w:rPr>
          <w:rFonts w:ascii="Times New Roman" w:hAnsi="Times New Roman"/>
          <w:sz w:val="26"/>
          <w:szCs w:val="26"/>
        </w:rPr>
        <w:t>.</w:t>
      </w:r>
    </w:p>
    <w:p w14:paraId="525999E5" w14:textId="77777777" w:rsidR="00565D02" w:rsidRPr="009D2C11" w:rsidRDefault="00565D02" w:rsidP="00565D02">
      <w:pPr>
        <w:widowControl w:val="0"/>
        <w:tabs>
          <w:tab w:val="left" w:pos="1418"/>
        </w:tabs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22</w:t>
      </w:r>
      <w:r w:rsidRPr="009D2C11">
        <w:rPr>
          <w:rFonts w:ascii="Times New Roman" w:hAnsi="Times New Roman"/>
          <w:sz w:val="26"/>
          <w:szCs w:val="26"/>
        </w:rPr>
        <w:t>.</w:t>
      </w:r>
      <w:r w:rsidRPr="009D2C11"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 xml:space="preserve">Национальный стандарт Российской Федерации </w:t>
      </w:r>
      <w:r w:rsidRPr="009D2C11">
        <w:rPr>
          <w:rFonts w:ascii="Times New Roman" w:hAnsi="Times New Roman"/>
          <w:sz w:val="26"/>
          <w:szCs w:val="26"/>
        </w:rPr>
        <w:t>ГОСТ Р 56303-2014 «Единая энергетическая система и изолированно работающие энергосистемы. Оперативно-диспетчерское управление. Нормальные схемы электрических соединений объектов электроэнергетики. Общие требования к графическому исполнению».</w:t>
      </w:r>
    </w:p>
    <w:p w14:paraId="5271D89B" w14:textId="77777777" w:rsidR="00565D02" w:rsidRPr="009D2C11" w:rsidRDefault="00565D02" w:rsidP="00565D02">
      <w:pPr>
        <w:widowControl w:val="0"/>
        <w:tabs>
          <w:tab w:val="left" w:pos="1418"/>
        </w:tabs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23</w:t>
      </w:r>
      <w:r w:rsidRPr="009D2C11">
        <w:rPr>
          <w:rFonts w:ascii="Times New Roman" w:hAnsi="Times New Roman"/>
          <w:sz w:val="26"/>
          <w:szCs w:val="26"/>
        </w:rPr>
        <w:t>.</w:t>
      </w:r>
      <w:r w:rsidRPr="009D2C11">
        <w:rPr>
          <w:rFonts w:ascii="Times New Roman" w:hAnsi="Times New Roman"/>
          <w:sz w:val="26"/>
          <w:szCs w:val="26"/>
        </w:rPr>
        <w:tab/>
        <w:t>Национальный стандарт Российской Федерации ГОСТ Р 57382-2017 «Единая энергетическая система и изолированно работающие энергосистемы. Электроэнергетические системы. Стандартный ряд номинальных и наибольших рабочих напряжений».</w:t>
      </w:r>
    </w:p>
    <w:p w14:paraId="748F9A28" w14:textId="77777777" w:rsidR="00565D02" w:rsidRDefault="00565D02" w:rsidP="00565D02">
      <w:pPr>
        <w:widowControl w:val="0"/>
        <w:tabs>
          <w:tab w:val="left" w:pos="1418"/>
        </w:tabs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24</w:t>
      </w:r>
      <w:r w:rsidRPr="009D2C11">
        <w:rPr>
          <w:rFonts w:ascii="Times New Roman" w:hAnsi="Times New Roman"/>
          <w:sz w:val="26"/>
          <w:szCs w:val="26"/>
        </w:rPr>
        <w:t>.</w:t>
      </w:r>
      <w:r w:rsidRPr="009D2C11">
        <w:rPr>
          <w:rFonts w:ascii="Times New Roman" w:hAnsi="Times New Roman"/>
          <w:sz w:val="26"/>
          <w:szCs w:val="26"/>
        </w:rPr>
        <w:tab/>
        <w:t>Национальный стандарт Российской Федерации ГОСТ Р 57114-2016 «Единая энергетическая система и изолированно работающие энергосистемы. Электроэнергетические системы. Оперативно-диспетчерское управление в электроэнергетике и оперативно-технологическое управление. Термины и определения».</w:t>
      </w:r>
    </w:p>
    <w:p w14:paraId="4419E74B" w14:textId="77777777" w:rsidR="00565D02" w:rsidRPr="008A45EA" w:rsidRDefault="00565D02" w:rsidP="00565D02">
      <w:pPr>
        <w:widowControl w:val="0"/>
        <w:tabs>
          <w:tab w:val="left" w:pos="1418"/>
        </w:tabs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25</w:t>
      </w:r>
      <w:r w:rsidRPr="008A45EA">
        <w:rPr>
          <w:rFonts w:ascii="Times New Roman" w:hAnsi="Times New Roman"/>
          <w:sz w:val="26"/>
          <w:szCs w:val="26"/>
        </w:rPr>
        <w:t>.</w:t>
      </w:r>
      <w:r w:rsidRPr="008A45EA">
        <w:rPr>
          <w:rFonts w:ascii="Times New Roman" w:hAnsi="Times New Roman"/>
          <w:sz w:val="26"/>
          <w:szCs w:val="26"/>
        </w:rPr>
        <w:tab/>
        <w:t>Стандарт организации ОАО «СО ЕЭС» СТО 59012820.29.020.002-2012</w:t>
      </w:r>
      <w:r>
        <w:rPr>
          <w:rFonts w:ascii="Times New Roman" w:hAnsi="Times New Roman"/>
          <w:sz w:val="26"/>
          <w:szCs w:val="26"/>
        </w:rPr>
        <w:t xml:space="preserve"> </w:t>
      </w:r>
      <w:r w:rsidRPr="008A45EA">
        <w:rPr>
          <w:rFonts w:ascii="Times New Roman" w:hAnsi="Times New Roman"/>
          <w:sz w:val="26"/>
          <w:szCs w:val="26"/>
        </w:rPr>
        <w:t>«Релейная защита и автоматика. Взаимодействие субъектов электроэнергетики, потребителей электрической энергии при создании (модернизации) и организации эксплуатации»,</w:t>
      </w:r>
      <w:r w:rsidRPr="000C57ED">
        <w:t xml:space="preserve"> </w:t>
      </w:r>
      <w:r w:rsidRPr="000C57ED">
        <w:rPr>
          <w:rFonts w:ascii="Times New Roman" w:hAnsi="Times New Roman"/>
          <w:sz w:val="26"/>
          <w:szCs w:val="26"/>
        </w:rPr>
        <w:t>утвержденный приказом ОАО «СО ЕЭС» от 28.04.2012 № 177</w:t>
      </w:r>
      <w:r w:rsidRPr="008A45EA">
        <w:rPr>
          <w:rFonts w:ascii="Times New Roman" w:hAnsi="Times New Roman"/>
          <w:sz w:val="26"/>
          <w:szCs w:val="26"/>
        </w:rPr>
        <w:t>.</w:t>
      </w:r>
    </w:p>
    <w:p w14:paraId="30CAFE57" w14:textId="77777777" w:rsidR="00565D02" w:rsidRPr="008A45EA" w:rsidRDefault="00565D02" w:rsidP="00565D02">
      <w:pPr>
        <w:widowControl w:val="0"/>
        <w:tabs>
          <w:tab w:val="left" w:pos="1418"/>
        </w:tabs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26</w:t>
      </w:r>
      <w:r w:rsidRPr="008A45EA">
        <w:rPr>
          <w:rFonts w:ascii="Times New Roman" w:hAnsi="Times New Roman"/>
          <w:sz w:val="26"/>
          <w:szCs w:val="26"/>
        </w:rPr>
        <w:t>.</w:t>
      </w:r>
      <w:r w:rsidRPr="008A45EA">
        <w:rPr>
          <w:rFonts w:ascii="Times New Roman" w:hAnsi="Times New Roman"/>
          <w:sz w:val="26"/>
          <w:szCs w:val="26"/>
        </w:rPr>
        <w:tab/>
        <w:t>Стандарт организации ОАО «СО ЕЭС» СТО 59012820.29.020.006-2015 «Релейная защита и автоматика. Автономные регистраторы аварийных событий. Нормы и требования</w:t>
      </w:r>
      <w:r>
        <w:rPr>
          <w:rFonts w:ascii="Times New Roman" w:hAnsi="Times New Roman"/>
          <w:sz w:val="26"/>
          <w:szCs w:val="26"/>
        </w:rPr>
        <w:t>,</w:t>
      </w:r>
      <w:r w:rsidRPr="008A45EA">
        <w:rPr>
          <w:rFonts w:ascii="Times New Roman" w:hAnsi="Times New Roman"/>
          <w:sz w:val="26"/>
          <w:szCs w:val="26"/>
        </w:rPr>
        <w:t xml:space="preserve">» </w:t>
      </w:r>
      <w:r>
        <w:rPr>
          <w:rFonts w:ascii="Times New Roman" w:hAnsi="Times New Roman"/>
          <w:sz w:val="26"/>
          <w:szCs w:val="26"/>
        </w:rPr>
        <w:t>утвержденный</w:t>
      </w:r>
      <w:r w:rsidRPr="008A45EA">
        <w:rPr>
          <w:rFonts w:ascii="Times New Roman" w:hAnsi="Times New Roman"/>
          <w:sz w:val="26"/>
          <w:szCs w:val="26"/>
        </w:rPr>
        <w:t xml:space="preserve"> приказом ОАО «СО ЕЭС» от 24.11.2015</w:t>
      </w:r>
      <w:r>
        <w:rPr>
          <w:rFonts w:ascii="Times New Roman" w:hAnsi="Times New Roman"/>
          <w:sz w:val="26"/>
          <w:szCs w:val="26"/>
        </w:rPr>
        <w:t xml:space="preserve"> </w:t>
      </w:r>
      <w:r w:rsidRPr="008A45EA">
        <w:rPr>
          <w:rFonts w:ascii="Times New Roman" w:hAnsi="Times New Roman"/>
          <w:sz w:val="26"/>
          <w:szCs w:val="26"/>
        </w:rPr>
        <w:t>№ 380.</w:t>
      </w:r>
    </w:p>
    <w:p w14:paraId="768C1E21" w14:textId="77777777" w:rsidR="00565D02" w:rsidRDefault="00565D02" w:rsidP="00565D02">
      <w:pPr>
        <w:widowControl w:val="0"/>
        <w:tabs>
          <w:tab w:val="left" w:pos="1418"/>
        </w:tabs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27</w:t>
      </w:r>
      <w:r w:rsidRPr="008A45EA">
        <w:rPr>
          <w:rFonts w:ascii="Times New Roman" w:hAnsi="Times New Roman"/>
          <w:sz w:val="26"/>
          <w:szCs w:val="26"/>
        </w:rPr>
        <w:t>.</w:t>
      </w:r>
      <w:r w:rsidRPr="008A45EA">
        <w:rPr>
          <w:rFonts w:ascii="Times New Roman" w:hAnsi="Times New Roman"/>
          <w:sz w:val="26"/>
          <w:szCs w:val="26"/>
        </w:rPr>
        <w:tab/>
        <w:t xml:space="preserve">Методические рекомендации по реализации информационного обмена </w:t>
      </w:r>
      <w:proofErr w:type="spellStart"/>
      <w:r w:rsidRPr="008A45EA">
        <w:rPr>
          <w:rFonts w:ascii="Times New Roman" w:hAnsi="Times New Roman"/>
          <w:sz w:val="26"/>
          <w:szCs w:val="26"/>
        </w:rPr>
        <w:t>энергообъектов</w:t>
      </w:r>
      <w:proofErr w:type="spellEnd"/>
      <w:r w:rsidRPr="008A45EA">
        <w:rPr>
          <w:rFonts w:ascii="Times New Roman" w:hAnsi="Times New Roman"/>
          <w:sz w:val="26"/>
          <w:szCs w:val="26"/>
        </w:rPr>
        <w:t xml:space="preserve"> с корпоративной информационной системой ОАО «СО ЕЭС» по протоколу ГОСТ Р МЭК 60870-5-104.</w:t>
      </w:r>
    </w:p>
    <w:p w14:paraId="786CBF9C" w14:textId="77777777" w:rsidR="00565D02" w:rsidRDefault="00565D02" w:rsidP="00565D02">
      <w:pPr>
        <w:widowControl w:val="0"/>
        <w:tabs>
          <w:tab w:val="left" w:pos="1418"/>
        </w:tabs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28</w:t>
      </w:r>
      <w:r w:rsidRPr="00EC3056">
        <w:rPr>
          <w:rFonts w:ascii="Times New Roman" w:hAnsi="Times New Roman"/>
          <w:sz w:val="26"/>
          <w:szCs w:val="26"/>
        </w:rPr>
        <w:t>.</w:t>
      </w:r>
      <w:r w:rsidRPr="00EC3056">
        <w:rPr>
          <w:rFonts w:ascii="Times New Roman" w:hAnsi="Times New Roman"/>
          <w:sz w:val="26"/>
          <w:szCs w:val="26"/>
        </w:rPr>
        <w:tab/>
        <w:t xml:space="preserve">Стандарт организации АО «СО ЕЭС» СТО 59012820.29.020.009-2016 </w:t>
      </w:r>
      <w:r w:rsidRPr="00EC3056">
        <w:rPr>
          <w:rFonts w:ascii="Times New Roman" w:hAnsi="Times New Roman"/>
          <w:sz w:val="26"/>
          <w:szCs w:val="26"/>
        </w:rPr>
        <w:lastRenderedPageBreak/>
        <w:t>«Релейная защита и автоматика. Автоматизированный сбор, хранение и передача в диспетчерские центры АО «СО ЕЭС» информации об аварийных событиях с объектов электроэнергетики, оснащенных цифровыми устройствами регистрации аварийных событий. Нормы и требования»</w:t>
      </w:r>
      <w:r>
        <w:rPr>
          <w:rFonts w:ascii="Times New Roman" w:hAnsi="Times New Roman"/>
          <w:sz w:val="26"/>
          <w:szCs w:val="26"/>
        </w:rPr>
        <w:t>, утвержденный приказом АО «СО ЕЭС» от 30.12.2016 № 385</w:t>
      </w:r>
      <w:r w:rsidRPr="00EC3056">
        <w:rPr>
          <w:rFonts w:ascii="Times New Roman" w:hAnsi="Times New Roman"/>
          <w:sz w:val="26"/>
          <w:szCs w:val="26"/>
        </w:rPr>
        <w:t>.</w:t>
      </w:r>
    </w:p>
    <w:p w14:paraId="7EFFCBF7" w14:textId="77777777" w:rsidR="00565D02" w:rsidRDefault="00565D02" w:rsidP="00565D02">
      <w:pPr>
        <w:widowControl w:val="0"/>
        <w:tabs>
          <w:tab w:val="left" w:pos="1418"/>
        </w:tabs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</w:rPr>
      </w:pPr>
      <w:r w:rsidRPr="000C57ED">
        <w:rPr>
          <w:rFonts w:ascii="Times New Roman" w:hAnsi="Times New Roman"/>
          <w:sz w:val="26"/>
          <w:szCs w:val="26"/>
        </w:rPr>
        <w:t>2</w:t>
      </w:r>
      <w:r>
        <w:rPr>
          <w:rFonts w:ascii="Times New Roman" w:hAnsi="Times New Roman"/>
          <w:sz w:val="26"/>
          <w:szCs w:val="26"/>
        </w:rPr>
        <w:t>9</w:t>
      </w:r>
      <w:r w:rsidRPr="000C57ED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ab/>
      </w:r>
      <w:r w:rsidRPr="000C57ED">
        <w:rPr>
          <w:rFonts w:ascii="Times New Roman" w:hAnsi="Times New Roman"/>
          <w:sz w:val="26"/>
          <w:szCs w:val="26"/>
        </w:rPr>
        <w:t>Стандарт организации АО «СО ЕЭС» СТО 59012820.29.020.004-2018 «Релейная защита и автоматика. Автоматическое противоаварийное управление режимами энергосистем. Противоаварийная автоматика. Нормы и требования», утвержденный приказом АО «СО ЕЭС» от 30.03.2018 № 75.</w:t>
      </w:r>
    </w:p>
    <w:p w14:paraId="3640AC28" w14:textId="77777777" w:rsidR="00565D02" w:rsidRDefault="00565D02" w:rsidP="00565D02">
      <w:pPr>
        <w:widowControl w:val="0"/>
        <w:tabs>
          <w:tab w:val="left" w:pos="1418"/>
        </w:tabs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30.</w:t>
      </w:r>
      <w:r>
        <w:rPr>
          <w:rFonts w:ascii="Times New Roman" w:hAnsi="Times New Roman"/>
          <w:sz w:val="26"/>
          <w:szCs w:val="26"/>
        </w:rPr>
        <w:tab/>
      </w:r>
      <w:r w:rsidRPr="007F0CD0">
        <w:rPr>
          <w:rFonts w:ascii="Times New Roman" w:hAnsi="Times New Roman"/>
          <w:sz w:val="26"/>
          <w:szCs w:val="26"/>
        </w:rPr>
        <w:t>Постановление Правительства РФ от 13.08.2018 № 937 «Об утверждении Правил технологического функционирования электроэнергетических систем и о внесении изменений в некоторые акты Прави</w:t>
      </w:r>
      <w:r>
        <w:rPr>
          <w:rFonts w:ascii="Times New Roman" w:hAnsi="Times New Roman"/>
          <w:sz w:val="26"/>
          <w:szCs w:val="26"/>
        </w:rPr>
        <w:t>тельства Российской Федерации».</w:t>
      </w:r>
    </w:p>
    <w:p w14:paraId="6A1943E2" w14:textId="77777777" w:rsidR="00565D02" w:rsidRPr="005F3378" w:rsidRDefault="00565D02" w:rsidP="00565D02">
      <w:pPr>
        <w:tabs>
          <w:tab w:val="left" w:pos="1418"/>
        </w:tabs>
        <w:spacing w:after="0" w:line="240" w:lineRule="auto"/>
        <w:ind w:firstLine="708"/>
        <w:jc w:val="both"/>
      </w:pPr>
      <w:r>
        <w:rPr>
          <w:rFonts w:ascii="Times New Roman" w:hAnsi="Times New Roman"/>
          <w:sz w:val="26"/>
          <w:szCs w:val="26"/>
        </w:rPr>
        <w:t>31.</w:t>
      </w:r>
      <w:r>
        <w:rPr>
          <w:rFonts w:ascii="Times New Roman" w:hAnsi="Times New Roman"/>
          <w:sz w:val="26"/>
          <w:szCs w:val="26"/>
        </w:rPr>
        <w:tab/>
      </w:r>
      <w:r w:rsidRPr="007F0CD0">
        <w:rPr>
          <w:rFonts w:ascii="Times New Roman" w:hAnsi="Times New Roman"/>
          <w:sz w:val="26"/>
          <w:szCs w:val="26"/>
        </w:rPr>
        <w:t xml:space="preserve">Требования к обеспечению надежности электроэнергетических систем, надежности и безопасности объектов электроэнергетики и </w:t>
      </w:r>
      <w:proofErr w:type="spellStart"/>
      <w:r w:rsidRPr="007F0CD0">
        <w:rPr>
          <w:rFonts w:ascii="Times New Roman" w:hAnsi="Times New Roman"/>
          <w:sz w:val="26"/>
          <w:szCs w:val="26"/>
        </w:rPr>
        <w:t>энергопринимающих</w:t>
      </w:r>
      <w:proofErr w:type="spellEnd"/>
      <w:r w:rsidRPr="007F0CD0">
        <w:rPr>
          <w:rFonts w:ascii="Times New Roman" w:hAnsi="Times New Roman"/>
          <w:sz w:val="26"/>
          <w:szCs w:val="26"/>
        </w:rPr>
        <w:t xml:space="preserve"> установок «Методические указания по устойчивости энергосистем»</w:t>
      </w:r>
      <w:r>
        <w:rPr>
          <w:rFonts w:ascii="Times New Roman" w:hAnsi="Times New Roman"/>
          <w:sz w:val="26"/>
          <w:szCs w:val="26"/>
        </w:rPr>
        <w:t xml:space="preserve">, </w:t>
      </w:r>
      <w:r w:rsidRPr="007F0CD0">
        <w:rPr>
          <w:rFonts w:ascii="Times New Roman" w:hAnsi="Times New Roman"/>
          <w:sz w:val="26"/>
          <w:szCs w:val="26"/>
        </w:rPr>
        <w:t>утвержден</w:t>
      </w:r>
      <w:r>
        <w:rPr>
          <w:rFonts w:ascii="Times New Roman" w:hAnsi="Times New Roman"/>
          <w:sz w:val="26"/>
          <w:szCs w:val="26"/>
        </w:rPr>
        <w:t>н</w:t>
      </w:r>
      <w:r w:rsidRPr="007F0CD0">
        <w:rPr>
          <w:rFonts w:ascii="Times New Roman" w:hAnsi="Times New Roman"/>
          <w:sz w:val="26"/>
          <w:szCs w:val="26"/>
        </w:rPr>
        <w:t>ы</w:t>
      </w:r>
      <w:r>
        <w:rPr>
          <w:rFonts w:ascii="Times New Roman" w:hAnsi="Times New Roman"/>
          <w:sz w:val="26"/>
          <w:szCs w:val="26"/>
        </w:rPr>
        <w:t>е</w:t>
      </w:r>
      <w:r w:rsidRPr="007F0CD0">
        <w:rPr>
          <w:rFonts w:ascii="Times New Roman" w:hAnsi="Times New Roman"/>
          <w:sz w:val="26"/>
          <w:szCs w:val="26"/>
        </w:rPr>
        <w:t xml:space="preserve"> приказом Минэнерго России от 03.08.2018 № 630</w:t>
      </w:r>
      <w:r>
        <w:rPr>
          <w:rFonts w:ascii="Times New Roman" w:hAnsi="Times New Roman"/>
          <w:sz w:val="26"/>
          <w:szCs w:val="26"/>
        </w:rPr>
        <w:t>.</w:t>
      </w:r>
    </w:p>
    <w:p w14:paraId="664E2EA2" w14:textId="33DFF10C" w:rsidR="00156C28" w:rsidRDefault="00156C28" w:rsidP="008F0C51">
      <w:pPr>
        <w:widowControl w:val="0"/>
        <w:shd w:val="clear" w:color="auto" w:fill="FFFFFF"/>
        <w:tabs>
          <w:tab w:val="left" w:pos="5482"/>
        </w:tabs>
        <w:spacing w:after="0" w:line="240" w:lineRule="auto"/>
        <w:contextualSpacing/>
        <w:rPr>
          <w:rFonts w:ascii="Times New Roman" w:hAnsi="Times New Roman"/>
          <w:sz w:val="26"/>
          <w:szCs w:val="26"/>
        </w:rPr>
      </w:pPr>
    </w:p>
    <w:p w14:paraId="312F1A19" w14:textId="77090885" w:rsidR="0066413E" w:rsidRDefault="0066413E" w:rsidP="008F0C51">
      <w:pPr>
        <w:widowControl w:val="0"/>
        <w:shd w:val="clear" w:color="auto" w:fill="FFFFFF"/>
        <w:tabs>
          <w:tab w:val="left" w:pos="5482"/>
        </w:tabs>
        <w:spacing w:after="0" w:line="240" w:lineRule="auto"/>
        <w:contextualSpacing/>
        <w:rPr>
          <w:rFonts w:ascii="Times New Roman" w:hAnsi="Times New Roman"/>
          <w:sz w:val="26"/>
          <w:szCs w:val="26"/>
        </w:rPr>
      </w:pPr>
    </w:p>
    <w:p w14:paraId="3098D58C" w14:textId="72451FD1" w:rsidR="0066413E" w:rsidRDefault="0066413E" w:rsidP="008F0C51">
      <w:pPr>
        <w:widowControl w:val="0"/>
        <w:shd w:val="clear" w:color="auto" w:fill="FFFFFF"/>
        <w:tabs>
          <w:tab w:val="left" w:pos="5482"/>
        </w:tabs>
        <w:spacing w:after="0" w:line="240" w:lineRule="auto"/>
        <w:contextualSpacing/>
        <w:rPr>
          <w:rFonts w:ascii="Times New Roman" w:hAnsi="Times New Roman"/>
          <w:sz w:val="26"/>
          <w:szCs w:val="26"/>
        </w:rPr>
      </w:pPr>
    </w:p>
    <w:p w14:paraId="06FE64A2" w14:textId="77777777" w:rsidR="0066413E" w:rsidRPr="0066413E" w:rsidRDefault="0066413E" w:rsidP="0066413E">
      <w:pPr>
        <w:rPr>
          <w:rFonts w:ascii="Times New Roman" w:hAnsi="Times New Roman"/>
          <w:sz w:val="26"/>
          <w:szCs w:val="26"/>
        </w:rPr>
      </w:pPr>
    </w:p>
    <w:p w14:paraId="5F822F2F" w14:textId="77777777" w:rsidR="0066413E" w:rsidRPr="0066413E" w:rsidRDefault="0066413E" w:rsidP="0066413E">
      <w:pPr>
        <w:rPr>
          <w:rFonts w:ascii="Times New Roman" w:hAnsi="Times New Roman"/>
          <w:sz w:val="26"/>
          <w:szCs w:val="26"/>
        </w:rPr>
      </w:pPr>
    </w:p>
    <w:p w14:paraId="1333BAC4" w14:textId="77777777" w:rsidR="0066413E" w:rsidRPr="0066413E" w:rsidRDefault="0066413E" w:rsidP="0066413E">
      <w:pPr>
        <w:rPr>
          <w:rFonts w:ascii="Times New Roman" w:hAnsi="Times New Roman"/>
          <w:sz w:val="26"/>
          <w:szCs w:val="26"/>
        </w:rPr>
      </w:pPr>
    </w:p>
    <w:p w14:paraId="41EE158A" w14:textId="57917F7A" w:rsidR="0066413E" w:rsidRPr="0066413E" w:rsidRDefault="0066413E" w:rsidP="0066413E">
      <w:pPr>
        <w:rPr>
          <w:rFonts w:ascii="Times New Roman" w:hAnsi="Times New Roman"/>
          <w:sz w:val="26"/>
          <w:szCs w:val="26"/>
        </w:rPr>
      </w:pPr>
    </w:p>
    <w:sectPr w:rsidR="0066413E" w:rsidRPr="0066413E" w:rsidSect="004F58BD">
      <w:pgSz w:w="11906" w:h="16838"/>
      <w:pgMar w:top="1134" w:right="794" w:bottom="85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EE070D0" w14:textId="77777777" w:rsidR="001B18AD" w:rsidRDefault="001B18AD" w:rsidP="00623AA9">
      <w:pPr>
        <w:spacing w:after="0" w:line="240" w:lineRule="auto"/>
      </w:pPr>
      <w:r>
        <w:separator/>
      </w:r>
    </w:p>
  </w:endnote>
  <w:endnote w:type="continuationSeparator" w:id="0">
    <w:p w14:paraId="58BF288A" w14:textId="77777777" w:rsidR="001B18AD" w:rsidRDefault="001B18AD" w:rsidP="00623A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733C974" w14:textId="77777777" w:rsidR="001B18AD" w:rsidRDefault="001B18AD" w:rsidP="00623AA9">
      <w:pPr>
        <w:spacing w:after="0" w:line="240" w:lineRule="auto"/>
      </w:pPr>
      <w:r>
        <w:separator/>
      </w:r>
    </w:p>
  </w:footnote>
  <w:footnote w:type="continuationSeparator" w:id="0">
    <w:p w14:paraId="2C73898E" w14:textId="77777777" w:rsidR="001B18AD" w:rsidRDefault="001B18AD" w:rsidP="00623AA9">
      <w:pPr>
        <w:spacing w:after="0" w:line="240" w:lineRule="auto"/>
      </w:pPr>
      <w:r>
        <w:continuationSeparator/>
      </w:r>
    </w:p>
  </w:footnote>
  <w:footnote w:id="1">
    <w:p w14:paraId="5CF9246D" w14:textId="77777777" w:rsidR="00623AA9" w:rsidRDefault="00623AA9" w:rsidP="00623AA9">
      <w:pPr>
        <w:pStyle w:val="af4"/>
      </w:pPr>
      <w:r>
        <w:rPr>
          <w:rStyle w:val="af6"/>
        </w:rPr>
        <w:footnoteRef/>
      </w:r>
      <w:r>
        <w:t xml:space="preserve"> </w:t>
      </w:r>
      <w:r w:rsidRPr="009046CB">
        <w:t xml:space="preserve">Определение текущей цены по прайс-листам осуществляется на основе исходных данных, получаемых </w:t>
      </w:r>
      <w:r>
        <w:t>от подрядной организации, а так</w:t>
      </w:r>
      <w:r w:rsidRPr="009046CB">
        <w:t>же поставщиков и организаций-производителей МТР. На основании МДС 81-35.2004 пункт 4.25 в целях выбора оптимальных и обоснованных показателей стоимости рекомендуется осуществлять подрядчиком мониторинг цен на МТР</w:t>
      </w:r>
      <w: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C3EC1"/>
    <w:multiLevelType w:val="hybridMultilevel"/>
    <w:tmpl w:val="8AF660A2"/>
    <w:lvl w:ilvl="0" w:tplc="543C1DB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06202DB7"/>
    <w:multiLevelType w:val="hybridMultilevel"/>
    <w:tmpl w:val="B20C2A38"/>
    <w:lvl w:ilvl="0" w:tplc="0419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">
    <w:nsid w:val="39EA142A"/>
    <w:multiLevelType w:val="hybridMultilevel"/>
    <w:tmpl w:val="A6164990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>
    <w:nsid w:val="3EA62A60"/>
    <w:multiLevelType w:val="hybridMultilevel"/>
    <w:tmpl w:val="D598AB9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48302EED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5">
    <w:nsid w:val="48785E72"/>
    <w:multiLevelType w:val="hybridMultilevel"/>
    <w:tmpl w:val="3B20AB4A"/>
    <w:lvl w:ilvl="0" w:tplc="7BB2C15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6EAA4C53"/>
    <w:multiLevelType w:val="hybridMultilevel"/>
    <w:tmpl w:val="4C82A520"/>
    <w:lvl w:ilvl="0" w:tplc="C9125DC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7F07041E"/>
    <w:multiLevelType w:val="hybridMultilevel"/>
    <w:tmpl w:val="E9306FCC"/>
    <w:lvl w:ilvl="0" w:tplc="BB765060">
      <w:start w:val="4"/>
      <w:numFmt w:val="bullet"/>
      <w:lvlText w:val="-"/>
      <w:lvlJc w:val="left"/>
      <w:pPr>
        <w:tabs>
          <w:tab w:val="num" w:pos="1515"/>
        </w:tabs>
        <w:ind w:left="1515" w:hanging="795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93"/>
        </w:tabs>
        <w:ind w:left="159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13"/>
        </w:tabs>
        <w:ind w:left="23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33"/>
        </w:tabs>
        <w:ind w:left="30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53"/>
        </w:tabs>
        <w:ind w:left="375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73"/>
        </w:tabs>
        <w:ind w:left="44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93"/>
        </w:tabs>
        <w:ind w:left="51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13"/>
        </w:tabs>
        <w:ind w:left="591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33"/>
        </w:tabs>
        <w:ind w:left="6633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7"/>
  </w:num>
  <w:num w:numId="4">
    <w:abstractNumId w:val="6"/>
  </w:num>
  <w:num w:numId="5">
    <w:abstractNumId w:val="2"/>
  </w:num>
  <w:num w:numId="6">
    <w:abstractNumId w:val="7"/>
  </w:num>
  <w:num w:numId="7">
    <w:abstractNumId w:val="1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6B78"/>
    <w:rsid w:val="00002BC4"/>
    <w:rsid w:val="000038A5"/>
    <w:rsid w:val="00010317"/>
    <w:rsid w:val="00011D9C"/>
    <w:rsid w:val="00017F80"/>
    <w:rsid w:val="00020485"/>
    <w:rsid w:val="000245A4"/>
    <w:rsid w:val="00026195"/>
    <w:rsid w:val="00026C92"/>
    <w:rsid w:val="000309D0"/>
    <w:rsid w:val="00031B68"/>
    <w:rsid w:val="00032B43"/>
    <w:rsid w:val="00036454"/>
    <w:rsid w:val="00037CB6"/>
    <w:rsid w:val="00046162"/>
    <w:rsid w:val="0005610F"/>
    <w:rsid w:val="00057B6B"/>
    <w:rsid w:val="00070838"/>
    <w:rsid w:val="00070A92"/>
    <w:rsid w:val="000734A8"/>
    <w:rsid w:val="000750F5"/>
    <w:rsid w:val="000753B1"/>
    <w:rsid w:val="00081261"/>
    <w:rsid w:val="000815FF"/>
    <w:rsid w:val="0008517F"/>
    <w:rsid w:val="000921C5"/>
    <w:rsid w:val="000A2DDB"/>
    <w:rsid w:val="000A46B9"/>
    <w:rsid w:val="000A522C"/>
    <w:rsid w:val="000B33DD"/>
    <w:rsid w:val="000C6D75"/>
    <w:rsid w:val="000D21FA"/>
    <w:rsid w:val="000D29C1"/>
    <w:rsid w:val="000D2CEC"/>
    <w:rsid w:val="000E5808"/>
    <w:rsid w:val="000F7D5D"/>
    <w:rsid w:val="00102DBF"/>
    <w:rsid w:val="00125C5C"/>
    <w:rsid w:val="00131466"/>
    <w:rsid w:val="00135032"/>
    <w:rsid w:val="00142A1D"/>
    <w:rsid w:val="00156C28"/>
    <w:rsid w:val="001651C2"/>
    <w:rsid w:val="0016735F"/>
    <w:rsid w:val="0017145F"/>
    <w:rsid w:val="001759B9"/>
    <w:rsid w:val="001904F0"/>
    <w:rsid w:val="00191FD0"/>
    <w:rsid w:val="001A27E8"/>
    <w:rsid w:val="001A4163"/>
    <w:rsid w:val="001B089C"/>
    <w:rsid w:val="001B0F6B"/>
    <w:rsid w:val="001B18AD"/>
    <w:rsid w:val="001B1DD3"/>
    <w:rsid w:val="001B50B2"/>
    <w:rsid w:val="001B51FC"/>
    <w:rsid w:val="001B572E"/>
    <w:rsid w:val="001C0D2E"/>
    <w:rsid w:val="001C1A6F"/>
    <w:rsid w:val="001C1F04"/>
    <w:rsid w:val="001C77BE"/>
    <w:rsid w:val="001D4873"/>
    <w:rsid w:val="001D637D"/>
    <w:rsid w:val="001E1FE0"/>
    <w:rsid w:val="001E5DE6"/>
    <w:rsid w:val="001F571F"/>
    <w:rsid w:val="0020022E"/>
    <w:rsid w:val="00205CF9"/>
    <w:rsid w:val="00205DCC"/>
    <w:rsid w:val="00210981"/>
    <w:rsid w:val="0021393D"/>
    <w:rsid w:val="00216A97"/>
    <w:rsid w:val="00220BBD"/>
    <w:rsid w:val="00220F53"/>
    <w:rsid w:val="00223B99"/>
    <w:rsid w:val="002261CB"/>
    <w:rsid w:val="002264AC"/>
    <w:rsid w:val="00226FC7"/>
    <w:rsid w:val="0023289A"/>
    <w:rsid w:val="002356C8"/>
    <w:rsid w:val="002404E6"/>
    <w:rsid w:val="00247272"/>
    <w:rsid w:val="00252666"/>
    <w:rsid w:val="002576D7"/>
    <w:rsid w:val="00261344"/>
    <w:rsid w:val="0026143F"/>
    <w:rsid w:val="00266BBA"/>
    <w:rsid w:val="00274852"/>
    <w:rsid w:val="0027729F"/>
    <w:rsid w:val="00281403"/>
    <w:rsid w:val="0028499B"/>
    <w:rsid w:val="00287163"/>
    <w:rsid w:val="00294E87"/>
    <w:rsid w:val="00294F93"/>
    <w:rsid w:val="002975C0"/>
    <w:rsid w:val="002A48C9"/>
    <w:rsid w:val="002B1489"/>
    <w:rsid w:val="002B1A57"/>
    <w:rsid w:val="002B6ACC"/>
    <w:rsid w:val="002C517E"/>
    <w:rsid w:val="002D312C"/>
    <w:rsid w:val="002D3866"/>
    <w:rsid w:val="002E082B"/>
    <w:rsid w:val="002E1639"/>
    <w:rsid w:val="002E1A01"/>
    <w:rsid w:val="002E3CB8"/>
    <w:rsid w:val="002E4972"/>
    <w:rsid w:val="002F2C7D"/>
    <w:rsid w:val="00306AA8"/>
    <w:rsid w:val="00317FE8"/>
    <w:rsid w:val="00322BA2"/>
    <w:rsid w:val="00322F12"/>
    <w:rsid w:val="00324B3D"/>
    <w:rsid w:val="003361C0"/>
    <w:rsid w:val="00340087"/>
    <w:rsid w:val="00347400"/>
    <w:rsid w:val="003533CF"/>
    <w:rsid w:val="00353435"/>
    <w:rsid w:val="003535BB"/>
    <w:rsid w:val="00353FCD"/>
    <w:rsid w:val="003569F0"/>
    <w:rsid w:val="00357F64"/>
    <w:rsid w:val="0036060F"/>
    <w:rsid w:val="00360898"/>
    <w:rsid w:val="003610E1"/>
    <w:rsid w:val="00362360"/>
    <w:rsid w:val="003710E8"/>
    <w:rsid w:val="0037267A"/>
    <w:rsid w:val="00373A15"/>
    <w:rsid w:val="003775D1"/>
    <w:rsid w:val="00381EB1"/>
    <w:rsid w:val="00386675"/>
    <w:rsid w:val="00394BCF"/>
    <w:rsid w:val="00396C03"/>
    <w:rsid w:val="003A407A"/>
    <w:rsid w:val="003A41DD"/>
    <w:rsid w:val="003A4ACD"/>
    <w:rsid w:val="003B584E"/>
    <w:rsid w:val="003B7F97"/>
    <w:rsid w:val="003C5314"/>
    <w:rsid w:val="003C71B1"/>
    <w:rsid w:val="003D6603"/>
    <w:rsid w:val="003E06C6"/>
    <w:rsid w:val="003E2AC9"/>
    <w:rsid w:val="003E4BBE"/>
    <w:rsid w:val="003F21FB"/>
    <w:rsid w:val="003F3AB0"/>
    <w:rsid w:val="0040240B"/>
    <w:rsid w:val="004104BD"/>
    <w:rsid w:val="00416B4B"/>
    <w:rsid w:val="004209B5"/>
    <w:rsid w:val="00420F7A"/>
    <w:rsid w:val="00422733"/>
    <w:rsid w:val="00424AC0"/>
    <w:rsid w:val="00425048"/>
    <w:rsid w:val="004300A1"/>
    <w:rsid w:val="004318BA"/>
    <w:rsid w:val="004336D8"/>
    <w:rsid w:val="0043564F"/>
    <w:rsid w:val="00442897"/>
    <w:rsid w:val="00447289"/>
    <w:rsid w:val="0045387C"/>
    <w:rsid w:val="00454CF5"/>
    <w:rsid w:val="00457F92"/>
    <w:rsid w:val="0046038F"/>
    <w:rsid w:val="00465062"/>
    <w:rsid w:val="0046688B"/>
    <w:rsid w:val="00471254"/>
    <w:rsid w:val="0047211A"/>
    <w:rsid w:val="004804C7"/>
    <w:rsid w:val="00482673"/>
    <w:rsid w:val="00486F94"/>
    <w:rsid w:val="00490CA8"/>
    <w:rsid w:val="00490F2A"/>
    <w:rsid w:val="00494CBC"/>
    <w:rsid w:val="00495BB4"/>
    <w:rsid w:val="004A0C66"/>
    <w:rsid w:val="004A1B9F"/>
    <w:rsid w:val="004A4EC2"/>
    <w:rsid w:val="004B0018"/>
    <w:rsid w:val="004B4154"/>
    <w:rsid w:val="004B4892"/>
    <w:rsid w:val="004C1BFF"/>
    <w:rsid w:val="004D08F6"/>
    <w:rsid w:val="004D56D1"/>
    <w:rsid w:val="004D70D5"/>
    <w:rsid w:val="004D76F0"/>
    <w:rsid w:val="004E0413"/>
    <w:rsid w:val="004E04F3"/>
    <w:rsid w:val="004E1DA2"/>
    <w:rsid w:val="004E5DDE"/>
    <w:rsid w:val="004F58BD"/>
    <w:rsid w:val="004F7FBB"/>
    <w:rsid w:val="00502D2D"/>
    <w:rsid w:val="00505078"/>
    <w:rsid w:val="0051018C"/>
    <w:rsid w:val="005124B1"/>
    <w:rsid w:val="00512A98"/>
    <w:rsid w:val="00513394"/>
    <w:rsid w:val="00520007"/>
    <w:rsid w:val="005271F2"/>
    <w:rsid w:val="00530BB5"/>
    <w:rsid w:val="00533371"/>
    <w:rsid w:val="005353E4"/>
    <w:rsid w:val="005370A8"/>
    <w:rsid w:val="005403D2"/>
    <w:rsid w:val="0054047B"/>
    <w:rsid w:val="00540982"/>
    <w:rsid w:val="005417E8"/>
    <w:rsid w:val="00543C5B"/>
    <w:rsid w:val="005477BE"/>
    <w:rsid w:val="00547A32"/>
    <w:rsid w:val="00550A54"/>
    <w:rsid w:val="00551695"/>
    <w:rsid w:val="00552C02"/>
    <w:rsid w:val="005533FC"/>
    <w:rsid w:val="0055589E"/>
    <w:rsid w:val="0056223B"/>
    <w:rsid w:val="00565B84"/>
    <w:rsid w:val="00565D02"/>
    <w:rsid w:val="0056635D"/>
    <w:rsid w:val="00573BBA"/>
    <w:rsid w:val="00574C69"/>
    <w:rsid w:val="005812DA"/>
    <w:rsid w:val="005823A1"/>
    <w:rsid w:val="005832E8"/>
    <w:rsid w:val="00585FF6"/>
    <w:rsid w:val="005865E7"/>
    <w:rsid w:val="005917C4"/>
    <w:rsid w:val="005948D8"/>
    <w:rsid w:val="005A5691"/>
    <w:rsid w:val="005B1A64"/>
    <w:rsid w:val="005B3A7D"/>
    <w:rsid w:val="005C0AB3"/>
    <w:rsid w:val="005C27FF"/>
    <w:rsid w:val="005C490A"/>
    <w:rsid w:val="005C7B99"/>
    <w:rsid w:val="005C7D12"/>
    <w:rsid w:val="005D5116"/>
    <w:rsid w:val="005D5FB0"/>
    <w:rsid w:val="005D73BC"/>
    <w:rsid w:val="005E4416"/>
    <w:rsid w:val="005E6E92"/>
    <w:rsid w:val="005F3378"/>
    <w:rsid w:val="005F3966"/>
    <w:rsid w:val="006016AB"/>
    <w:rsid w:val="006024AA"/>
    <w:rsid w:val="00607FC0"/>
    <w:rsid w:val="006176B6"/>
    <w:rsid w:val="0061771A"/>
    <w:rsid w:val="00617B8A"/>
    <w:rsid w:val="00623AA9"/>
    <w:rsid w:val="00624DB3"/>
    <w:rsid w:val="00627C3A"/>
    <w:rsid w:val="00633765"/>
    <w:rsid w:val="00633F07"/>
    <w:rsid w:val="006350F0"/>
    <w:rsid w:val="006350F3"/>
    <w:rsid w:val="0063530B"/>
    <w:rsid w:val="006373D0"/>
    <w:rsid w:val="00637B36"/>
    <w:rsid w:val="00640DED"/>
    <w:rsid w:val="00641238"/>
    <w:rsid w:val="006414AB"/>
    <w:rsid w:val="0065168A"/>
    <w:rsid w:val="00653708"/>
    <w:rsid w:val="00656031"/>
    <w:rsid w:val="00660845"/>
    <w:rsid w:val="0066413E"/>
    <w:rsid w:val="00665BB9"/>
    <w:rsid w:val="0067013A"/>
    <w:rsid w:val="00671122"/>
    <w:rsid w:val="00674DB9"/>
    <w:rsid w:val="00675BEA"/>
    <w:rsid w:val="00684732"/>
    <w:rsid w:val="00685D87"/>
    <w:rsid w:val="00685DE0"/>
    <w:rsid w:val="00690D85"/>
    <w:rsid w:val="00691C24"/>
    <w:rsid w:val="00692653"/>
    <w:rsid w:val="00694331"/>
    <w:rsid w:val="0069481F"/>
    <w:rsid w:val="00695D80"/>
    <w:rsid w:val="00696B01"/>
    <w:rsid w:val="006A21C3"/>
    <w:rsid w:val="006A5E36"/>
    <w:rsid w:val="006B30FB"/>
    <w:rsid w:val="006C615F"/>
    <w:rsid w:val="006C6EDE"/>
    <w:rsid w:val="006D28C0"/>
    <w:rsid w:val="006E2E0E"/>
    <w:rsid w:val="006F0656"/>
    <w:rsid w:val="006F43EA"/>
    <w:rsid w:val="006F77F1"/>
    <w:rsid w:val="006F7BFE"/>
    <w:rsid w:val="00700D85"/>
    <w:rsid w:val="007014CE"/>
    <w:rsid w:val="00704FE3"/>
    <w:rsid w:val="00707561"/>
    <w:rsid w:val="00713077"/>
    <w:rsid w:val="007142FA"/>
    <w:rsid w:val="00714671"/>
    <w:rsid w:val="00724824"/>
    <w:rsid w:val="00726382"/>
    <w:rsid w:val="00727191"/>
    <w:rsid w:val="00734675"/>
    <w:rsid w:val="0073755D"/>
    <w:rsid w:val="00752C67"/>
    <w:rsid w:val="00752E05"/>
    <w:rsid w:val="007538E2"/>
    <w:rsid w:val="00757DAF"/>
    <w:rsid w:val="007633DE"/>
    <w:rsid w:val="0076645C"/>
    <w:rsid w:val="007838D8"/>
    <w:rsid w:val="00794C16"/>
    <w:rsid w:val="007A193B"/>
    <w:rsid w:val="007A7438"/>
    <w:rsid w:val="007B3264"/>
    <w:rsid w:val="007B4471"/>
    <w:rsid w:val="007B6C88"/>
    <w:rsid w:val="007C33E9"/>
    <w:rsid w:val="007C596B"/>
    <w:rsid w:val="007D0ED2"/>
    <w:rsid w:val="007D5C03"/>
    <w:rsid w:val="007D5E4C"/>
    <w:rsid w:val="007E0632"/>
    <w:rsid w:val="007E166B"/>
    <w:rsid w:val="007F0CD0"/>
    <w:rsid w:val="007F10D8"/>
    <w:rsid w:val="007F14CA"/>
    <w:rsid w:val="007F1BF7"/>
    <w:rsid w:val="00802401"/>
    <w:rsid w:val="00810E47"/>
    <w:rsid w:val="00812E24"/>
    <w:rsid w:val="00813FAD"/>
    <w:rsid w:val="00815427"/>
    <w:rsid w:val="0082127C"/>
    <w:rsid w:val="00823855"/>
    <w:rsid w:val="00824589"/>
    <w:rsid w:val="00824BBE"/>
    <w:rsid w:val="00825264"/>
    <w:rsid w:val="00826347"/>
    <w:rsid w:val="00831E7B"/>
    <w:rsid w:val="00841662"/>
    <w:rsid w:val="00841C19"/>
    <w:rsid w:val="008458D7"/>
    <w:rsid w:val="00856EF5"/>
    <w:rsid w:val="00867813"/>
    <w:rsid w:val="00870C2A"/>
    <w:rsid w:val="00873587"/>
    <w:rsid w:val="00874C26"/>
    <w:rsid w:val="008764C4"/>
    <w:rsid w:val="008864D9"/>
    <w:rsid w:val="00886D76"/>
    <w:rsid w:val="00886E46"/>
    <w:rsid w:val="008900D8"/>
    <w:rsid w:val="00890144"/>
    <w:rsid w:val="00892602"/>
    <w:rsid w:val="0089419B"/>
    <w:rsid w:val="00897CF3"/>
    <w:rsid w:val="008A1FC4"/>
    <w:rsid w:val="008A45EA"/>
    <w:rsid w:val="008A6C89"/>
    <w:rsid w:val="008B04FC"/>
    <w:rsid w:val="008B7670"/>
    <w:rsid w:val="008C1CDB"/>
    <w:rsid w:val="008C40C3"/>
    <w:rsid w:val="008C4B62"/>
    <w:rsid w:val="008C6F29"/>
    <w:rsid w:val="008D7F2E"/>
    <w:rsid w:val="008E387A"/>
    <w:rsid w:val="008E60EB"/>
    <w:rsid w:val="008F09AD"/>
    <w:rsid w:val="008F0C51"/>
    <w:rsid w:val="008F4EF6"/>
    <w:rsid w:val="008F79B5"/>
    <w:rsid w:val="009000E3"/>
    <w:rsid w:val="00901EA0"/>
    <w:rsid w:val="0090699B"/>
    <w:rsid w:val="00907321"/>
    <w:rsid w:val="009128D8"/>
    <w:rsid w:val="00912FDB"/>
    <w:rsid w:val="009139B3"/>
    <w:rsid w:val="00916B8F"/>
    <w:rsid w:val="00917DE2"/>
    <w:rsid w:val="00921C1A"/>
    <w:rsid w:val="00922B22"/>
    <w:rsid w:val="00923800"/>
    <w:rsid w:val="009244D8"/>
    <w:rsid w:val="00925FFB"/>
    <w:rsid w:val="009273B2"/>
    <w:rsid w:val="00933693"/>
    <w:rsid w:val="00940B60"/>
    <w:rsid w:val="00943D5F"/>
    <w:rsid w:val="00947B31"/>
    <w:rsid w:val="00955779"/>
    <w:rsid w:val="0096003D"/>
    <w:rsid w:val="00961556"/>
    <w:rsid w:val="0096551B"/>
    <w:rsid w:val="00967233"/>
    <w:rsid w:val="00967FFD"/>
    <w:rsid w:val="00976B78"/>
    <w:rsid w:val="00977207"/>
    <w:rsid w:val="009819A2"/>
    <w:rsid w:val="00983590"/>
    <w:rsid w:val="00984ED5"/>
    <w:rsid w:val="00991221"/>
    <w:rsid w:val="0099151A"/>
    <w:rsid w:val="0099357A"/>
    <w:rsid w:val="00994EA7"/>
    <w:rsid w:val="00996732"/>
    <w:rsid w:val="009A3AD7"/>
    <w:rsid w:val="009A6CA5"/>
    <w:rsid w:val="009B19C0"/>
    <w:rsid w:val="009B2625"/>
    <w:rsid w:val="009B26B3"/>
    <w:rsid w:val="009C756D"/>
    <w:rsid w:val="009D2C11"/>
    <w:rsid w:val="009D4572"/>
    <w:rsid w:val="009D4AEE"/>
    <w:rsid w:val="009D5857"/>
    <w:rsid w:val="009E166A"/>
    <w:rsid w:val="009E39CB"/>
    <w:rsid w:val="009E482F"/>
    <w:rsid w:val="009E7E64"/>
    <w:rsid w:val="009F09A5"/>
    <w:rsid w:val="00A0324B"/>
    <w:rsid w:val="00A04BE4"/>
    <w:rsid w:val="00A10299"/>
    <w:rsid w:val="00A13FF1"/>
    <w:rsid w:val="00A150BE"/>
    <w:rsid w:val="00A2035F"/>
    <w:rsid w:val="00A20DD9"/>
    <w:rsid w:val="00A235EA"/>
    <w:rsid w:val="00A30E16"/>
    <w:rsid w:val="00A36E90"/>
    <w:rsid w:val="00A36EE4"/>
    <w:rsid w:val="00A53658"/>
    <w:rsid w:val="00A53B84"/>
    <w:rsid w:val="00A54BA3"/>
    <w:rsid w:val="00A616C1"/>
    <w:rsid w:val="00A61D33"/>
    <w:rsid w:val="00A64DDA"/>
    <w:rsid w:val="00A8536A"/>
    <w:rsid w:val="00A86246"/>
    <w:rsid w:val="00A92A4B"/>
    <w:rsid w:val="00A96AA3"/>
    <w:rsid w:val="00A97596"/>
    <w:rsid w:val="00AA0CA7"/>
    <w:rsid w:val="00AA162E"/>
    <w:rsid w:val="00AA22BE"/>
    <w:rsid w:val="00AA2BC5"/>
    <w:rsid w:val="00AA357F"/>
    <w:rsid w:val="00AA6C2B"/>
    <w:rsid w:val="00AB1EF6"/>
    <w:rsid w:val="00AB1FD2"/>
    <w:rsid w:val="00AB3490"/>
    <w:rsid w:val="00AB36BC"/>
    <w:rsid w:val="00AB5A15"/>
    <w:rsid w:val="00AC0D5B"/>
    <w:rsid w:val="00AC5D5A"/>
    <w:rsid w:val="00AC601C"/>
    <w:rsid w:val="00AD0E59"/>
    <w:rsid w:val="00AE05EF"/>
    <w:rsid w:val="00AE1A6B"/>
    <w:rsid w:val="00AE1A8C"/>
    <w:rsid w:val="00AE20F9"/>
    <w:rsid w:val="00AE4573"/>
    <w:rsid w:val="00AE59E9"/>
    <w:rsid w:val="00AE6335"/>
    <w:rsid w:val="00AF1688"/>
    <w:rsid w:val="00AF676B"/>
    <w:rsid w:val="00B0490A"/>
    <w:rsid w:val="00B068F7"/>
    <w:rsid w:val="00B15DA1"/>
    <w:rsid w:val="00B16148"/>
    <w:rsid w:val="00B22DFB"/>
    <w:rsid w:val="00B2413F"/>
    <w:rsid w:val="00B246CA"/>
    <w:rsid w:val="00B2470C"/>
    <w:rsid w:val="00B24F29"/>
    <w:rsid w:val="00B35D9F"/>
    <w:rsid w:val="00B43BD0"/>
    <w:rsid w:val="00B4786E"/>
    <w:rsid w:val="00B541E4"/>
    <w:rsid w:val="00B7024E"/>
    <w:rsid w:val="00B71770"/>
    <w:rsid w:val="00B761A2"/>
    <w:rsid w:val="00B77060"/>
    <w:rsid w:val="00B77765"/>
    <w:rsid w:val="00B81DF4"/>
    <w:rsid w:val="00B83DCF"/>
    <w:rsid w:val="00B8627A"/>
    <w:rsid w:val="00B929AD"/>
    <w:rsid w:val="00B964AF"/>
    <w:rsid w:val="00B964F5"/>
    <w:rsid w:val="00B97BEF"/>
    <w:rsid w:val="00BA4FEA"/>
    <w:rsid w:val="00BB2B6A"/>
    <w:rsid w:val="00BB3F61"/>
    <w:rsid w:val="00BC53EC"/>
    <w:rsid w:val="00BC7556"/>
    <w:rsid w:val="00BD11D4"/>
    <w:rsid w:val="00BD559E"/>
    <w:rsid w:val="00BD591F"/>
    <w:rsid w:val="00BF09BE"/>
    <w:rsid w:val="00BF1AF1"/>
    <w:rsid w:val="00C02651"/>
    <w:rsid w:val="00C033E5"/>
    <w:rsid w:val="00C04FB4"/>
    <w:rsid w:val="00C20294"/>
    <w:rsid w:val="00C20E26"/>
    <w:rsid w:val="00C21A41"/>
    <w:rsid w:val="00C230A6"/>
    <w:rsid w:val="00C25BE9"/>
    <w:rsid w:val="00C300F0"/>
    <w:rsid w:val="00C36632"/>
    <w:rsid w:val="00C41117"/>
    <w:rsid w:val="00C41C3E"/>
    <w:rsid w:val="00C4664F"/>
    <w:rsid w:val="00C6516C"/>
    <w:rsid w:val="00C70467"/>
    <w:rsid w:val="00C70D32"/>
    <w:rsid w:val="00C72AA9"/>
    <w:rsid w:val="00C7307A"/>
    <w:rsid w:val="00C74AD9"/>
    <w:rsid w:val="00C76F3C"/>
    <w:rsid w:val="00C77C8D"/>
    <w:rsid w:val="00C83843"/>
    <w:rsid w:val="00C847EE"/>
    <w:rsid w:val="00C8632F"/>
    <w:rsid w:val="00C907A5"/>
    <w:rsid w:val="00C908F6"/>
    <w:rsid w:val="00C91D4D"/>
    <w:rsid w:val="00C9258F"/>
    <w:rsid w:val="00C927AE"/>
    <w:rsid w:val="00C93B31"/>
    <w:rsid w:val="00C94185"/>
    <w:rsid w:val="00C95A1D"/>
    <w:rsid w:val="00CA083A"/>
    <w:rsid w:val="00CA25A9"/>
    <w:rsid w:val="00CA568B"/>
    <w:rsid w:val="00CA5E1C"/>
    <w:rsid w:val="00CC1C0A"/>
    <w:rsid w:val="00CC61B3"/>
    <w:rsid w:val="00CC6CD8"/>
    <w:rsid w:val="00CD5215"/>
    <w:rsid w:val="00CD623B"/>
    <w:rsid w:val="00CD734B"/>
    <w:rsid w:val="00CD742E"/>
    <w:rsid w:val="00CE0403"/>
    <w:rsid w:val="00CE1CC8"/>
    <w:rsid w:val="00CE3A39"/>
    <w:rsid w:val="00CE5DE0"/>
    <w:rsid w:val="00CE7E8B"/>
    <w:rsid w:val="00CF0742"/>
    <w:rsid w:val="00CF16A0"/>
    <w:rsid w:val="00CF1B76"/>
    <w:rsid w:val="00D01A7C"/>
    <w:rsid w:val="00D02009"/>
    <w:rsid w:val="00D05808"/>
    <w:rsid w:val="00D10A76"/>
    <w:rsid w:val="00D16BCC"/>
    <w:rsid w:val="00D212D9"/>
    <w:rsid w:val="00D215DD"/>
    <w:rsid w:val="00D22815"/>
    <w:rsid w:val="00D24A58"/>
    <w:rsid w:val="00D25AEE"/>
    <w:rsid w:val="00D336E3"/>
    <w:rsid w:val="00D35BD7"/>
    <w:rsid w:val="00D527EF"/>
    <w:rsid w:val="00D5468D"/>
    <w:rsid w:val="00D61367"/>
    <w:rsid w:val="00D61E3B"/>
    <w:rsid w:val="00D6660C"/>
    <w:rsid w:val="00D712FB"/>
    <w:rsid w:val="00D73B86"/>
    <w:rsid w:val="00D822D6"/>
    <w:rsid w:val="00D8531F"/>
    <w:rsid w:val="00D85CA1"/>
    <w:rsid w:val="00D867AF"/>
    <w:rsid w:val="00D94CBE"/>
    <w:rsid w:val="00DA6B6E"/>
    <w:rsid w:val="00DB1613"/>
    <w:rsid w:val="00DB1A96"/>
    <w:rsid w:val="00DC31F0"/>
    <w:rsid w:val="00DC7682"/>
    <w:rsid w:val="00DD272C"/>
    <w:rsid w:val="00DD2E44"/>
    <w:rsid w:val="00DD558B"/>
    <w:rsid w:val="00DD7F99"/>
    <w:rsid w:val="00DE02CB"/>
    <w:rsid w:val="00DE12E4"/>
    <w:rsid w:val="00DE3EF4"/>
    <w:rsid w:val="00DE6DAE"/>
    <w:rsid w:val="00DE7575"/>
    <w:rsid w:val="00DF151D"/>
    <w:rsid w:val="00DF275A"/>
    <w:rsid w:val="00E00684"/>
    <w:rsid w:val="00E11D5B"/>
    <w:rsid w:val="00E16BFF"/>
    <w:rsid w:val="00E228BD"/>
    <w:rsid w:val="00E2688A"/>
    <w:rsid w:val="00E3109A"/>
    <w:rsid w:val="00E344BB"/>
    <w:rsid w:val="00E359FE"/>
    <w:rsid w:val="00E43C31"/>
    <w:rsid w:val="00E5106D"/>
    <w:rsid w:val="00E563A4"/>
    <w:rsid w:val="00E568F2"/>
    <w:rsid w:val="00E606F0"/>
    <w:rsid w:val="00E62984"/>
    <w:rsid w:val="00E6389C"/>
    <w:rsid w:val="00E66432"/>
    <w:rsid w:val="00E67898"/>
    <w:rsid w:val="00E72E7E"/>
    <w:rsid w:val="00E74936"/>
    <w:rsid w:val="00E80739"/>
    <w:rsid w:val="00E80D46"/>
    <w:rsid w:val="00E82578"/>
    <w:rsid w:val="00E835A9"/>
    <w:rsid w:val="00E9011B"/>
    <w:rsid w:val="00E94A4A"/>
    <w:rsid w:val="00EA1177"/>
    <w:rsid w:val="00EA4825"/>
    <w:rsid w:val="00EB45E4"/>
    <w:rsid w:val="00EB7356"/>
    <w:rsid w:val="00EB79E8"/>
    <w:rsid w:val="00EC021B"/>
    <w:rsid w:val="00EC3056"/>
    <w:rsid w:val="00EC5AE0"/>
    <w:rsid w:val="00EC6774"/>
    <w:rsid w:val="00EC7E0A"/>
    <w:rsid w:val="00ED55F2"/>
    <w:rsid w:val="00ED5D78"/>
    <w:rsid w:val="00EE39A5"/>
    <w:rsid w:val="00EF0A1B"/>
    <w:rsid w:val="00EF5590"/>
    <w:rsid w:val="00F043F7"/>
    <w:rsid w:val="00F11A65"/>
    <w:rsid w:val="00F1702E"/>
    <w:rsid w:val="00F17697"/>
    <w:rsid w:val="00F21D4C"/>
    <w:rsid w:val="00F26ABA"/>
    <w:rsid w:val="00F2796E"/>
    <w:rsid w:val="00F36092"/>
    <w:rsid w:val="00F41205"/>
    <w:rsid w:val="00F45CC9"/>
    <w:rsid w:val="00F46753"/>
    <w:rsid w:val="00F46A1C"/>
    <w:rsid w:val="00F476A7"/>
    <w:rsid w:val="00F52798"/>
    <w:rsid w:val="00F5455D"/>
    <w:rsid w:val="00F60232"/>
    <w:rsid w:val="00F6165D"/>
    <w:rsid w:val="00F86FDC"/>
    <w:rsid w:val="00F9006E"/>
    <w:rsid w:val="00F90A86"/>
    <w:rsid w:val="00F93F06"/>
    <w:rsid w:val="00F9642A"/>
    <w:rsid w:val="00F96562"/>
    <w:rsid w:val="00FA0A0C"/>
    <w:rsid w:val="00FA23DE"/>
    <w:rsid w:val="00FA3D40"/>
    <w:rsid w:val="00FA6940"/>
    <w:rsid w:val="00FB490B"/>
    <w:rsid w:val="00FB6945"/>
    <w:rsid w:val="00FC31A8"/>
    <w:rsid w:val="00FC404A"/>
    <w:rsid w:val="00FC4428"/>
    <w:rsid w:val="00FC6DEF"/>
    <w:rsid w:val="00FC6EBE"/>
    <w:rsid w:val="00FC7222"/>
    <w:rsid w:val="00FD2EE9"/>
    <w:rsid w:val="00FD4654"/>
    <w:rsid w:val="00FD525B"/>
    <w:rsid w:val="00FE4FC4"/>
    <w:rsid w:val="00FF16BA"/>
    <w:rsid w:val="00FF27B1"/>
    <w:rsid w:val="00FF3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538B47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14CE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qFormat/>
    <w:locked/>
    <w:rsid w:val="00223B9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autoRedefine/>
    <w:uiPriority w:val="99"/>
    <w:qFormat/>
    <w:rsid w:val="00976B78"/>
    <w:pPr>
      <w:keepNext/>
      <w:spacing w:after="0" w:line="240" w:lineRule="auto"/>
      <w:ind w:firstLine="709"/>
      <w:jc w:val="both"/>
      <w:outlineLvl w:val="2"/>
    </w:pPr>
    <w:rPr>
      <w:rFonts w:ascii="Times New Roman" w:eastAsia="Times New Roman" w:hAnsi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locked/>
    <w:rsid w:val="00976B78"/>
    <w:rPr>
      <w:rFonts w:ascii="Times New Roman" w:hAnsi="Times New Roman" w:cs="Times New Roman"/>
      <w:snapToGrid w:val="0"/>
      <w:sz w:val="26"/>
      <w:szCs w:val="26"/>
      <w:lang w:eastAsia="ru-RU"/>
    </w:rPr>
  </w:style>
  <w:style w:type="paragraph" w:styleId="31">
    <w:name w:val="Body Text Indent 3"/>
    <w:basedOn w:val="a"/>
    <w:link w:val="32"/>
    <w:uiPriority w:val="99"/>
    <w:rsid w:val="00976B78"/>
    <w:pPr>
      <w:spacing w:after="0" w:line="240" w:lineRule="auto"/>
      <w:ind w:firstLine="851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32">
    <w:name w:val="Основной текст с отступом 3 Знак"/>
    <w:link w:val="31"/>
    <w:uiPriority w:val="99"/>
    <w:locked/>
    <w:rsid w:val="00976B78"/>
    <w:rPr>
      <w:rFonts w:ascii="Times New Roman" w:hAnsi="Times New Roman" w:cs="Times New Roman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rsid w:val="00976B78"/>
    <w:pPr>
      <w:tabs>
        <w:tab w:val="center" w:pos="4677"/>
        <w:tab w:val="right" w:pos="9355"/>
      </w:tabs>
      <w:spacing w:before="60"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a4">
    <w:name w:val="Нижний колонтитул Знак"/>
    <w:link w:val="a3"/>
    <w:uiPriority w:val="99"/>
    <w:locked/>
    <w:rsid w:val="00976B78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76B78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Normal">
    <w:name w:val="ConsNormal"/>
    <w:uiPriority w:val="99"/>
    <w:rsid w:val="00976B7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Style12">
    <w:name w:val="Style12"/>
    <w:basedOn w:val="a"/>
    <w:uiPriority w:val="99"/>
    <w:rsid w:val="00976B78"/>
    <w:pPr>
      <w:widowControl w:val="0"/>
      <w:autoSpaceDE w:val="0"/>
      <w:autoSpaceDN w:val="0"/>
      <w:adjustRightInd w:val="0"/>
      <w:spacing w:after="0" w:line="302" w:lineRule="exact"/>
      <w:ind w:firstLine="715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">
    <w:name w:val="s_1"/>
    <w:basedOn w:val="a"/>
    <w:uiPriority w:val="99"/>
    <w:rsid w:val="0028716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rsid w:val="005823A1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6">
    <w:name w:val="Верхний колонтитул Знак"/>
    <w:link w:val="a5"/>
    <w:uiPriority w:val="99"/>
    <w:locked/>
    <w:rsid w:val="005823A1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99"/>
    <w:qFormat/>
    <w:rsid w:val="008A6C89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rsid w:val="00AE05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AE05EF"/>
    <w:rPr>
      <w:rFonts w:ascii="Tahoma" w:hAnsi="Tahoma" w:cs="Tahoma"/>
      <w:sz w:val="16"/>
      <w:szCs w:val="16"/>
    </w:rPr>
  </w:style>
  <w:style w:type="character" w:customStyle="1" w:styleId="postbody1">
    <w:name w:val="postbody1"/>
    <w:uiPriority w:val="99"/>
    <w:rsid w:val="00D73B86"/>
    <w:rPr>
      <w:sz w:val="18"/>
    </w:rPr>
  </w:style>
  <w:style w:type="character" w:styleId="aa">
    <w:name w:val="annotation reference"/>
    <w:uiPriority w:val="99"/>
    <w:semiHidden/>
    <w:unhideWhenUsed/>
    <w:rsid w:val="009B2625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9B2625"/>
    <w:rPr>
      <w:sz w:val="20"/>
      <w:szCs w:val="20"/>
    </w:rPr>
  </w:style>
  <w:style w:type="character" w:customStyle="1" w:styleId="ac">
    <w:name w:val="Текст примечания Знак"/>
    <w:link w:val="ab"/>
    <w:uiPriority w:val="99"/>
    <w:semiHidden/>
    <w:rsid w:val="009B2625"/>
    <w:rPr>
      <w:lang w:eastAsia="en-US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9B2625"/>
    <w:rPr>
      <w:b/>
      <w:bCs/>
    </w:rPr>
  </w:style>
  <w:style w:type="character" w:customStyle="1" w:styleId="ae">
    <w:name w:val="Тема примечания Знак"/>
    <w:link w:val="ad"/>
    <w:uiPriority w:val="99"/>
    <w:semiHidden/>
    <w:rsid w:val="009B2625"/>
    <w:rPr>
      <w:b/>
      <w:bCs/>
      <w:lang w:eastAsia="en-US"/>
    </w:rPr>
  </w:style>
  <w:style w:type="paragraph" w:styleId="af">
    <w:name w:val="Revision"/>
    <w:hidden/>
    <w:uiPriority w:val="99"/>
    <w:semiHidden/>
    <w:rsid w:val="00EB79E8"/>
    <w:rPr>
      <w:sz w:val="22"/>
      <w:szCs w:val="22"/>
      <w:lang w:eastAsia="en-US"/>
    </w:rPr>
  </w:style>
  <w:style w:type="paragraph" w:styleId="af0">
    <w:name w:val="Body Text Indent"/>
    <w:basedOn w:val="a"/>
    <w:link w:val="af1"/>
    <w:uiPriority w:val="99"/>
    <w:unhideWhenUsed/>
    <w:rsid w:val="0063530B"/>
    <w:pPr>
      <w:spacing w:after="120"/>
      <w:ind w:left="283"/>
    </w:pPr>
  </w:style>
  <w:style w:type="character" w:customStyle="1" w:styleId="af1">
    <w:name w:val="Основной текст с отступом Знак"/>
    <w:link w:val="af0"/>
    <w:uiPriority w:val="99"/>
    <w:rsid w:val="0063530B"/>
    <w:rPr>
      <w:sz w:val="22"/>
      <w:szCs w:val="22"/>
      <w:lang w:eastAsia="en-US"/>
    </w:rPr>
  </w:style>
  <w:style w:type="paragraph" w:styleId="af2">
    <w:name w:val="Body Text"/>
    <w:basedOn w:val="a"/>
    <w:link w:val="af3"/>
    <w:uiPriority w:val="99"/>
    <w:semiHidden/>
    <w:unhideWhenUsed/>
    <w:rsid w:val="00825264"/>
    <w:pPr>
      <w:spacing w:after="120"/>
    </w:pPr>
  </w:style>
  <w:style w:type="character" w:customStyle="1" w:styleId="af3">
    <w:name w:val="Основной текст Знак"/>
    <w:link w:val="af2"/>
    <w:uiPriority w:val="99"/>
    <w:semiHidden/>
    <w:rsid w:val="00825264"/>
    <w:rPr>
      <w:sz w:val="22"/>
      <w:szCs w:val="22"/>
      <w:lang w:eastAsia="en-US"/>
    </w:rPr>
  </w:style>
  <w:style w:type="paragraph" w:styleId="af4">
    <w:name w:val="footnote text"/>
    <w:basedOn w:val="a"/>
    <w:link w:val="af5"/>
    <w:uiPriority w:val="99"/>
    <w:semiHidden/>
    <w:unhideWhenUsed/>
    <w:rsid w:val="00623AA9"/>
    <w:pPr>
      <w:spacing w:after="0" w:line="240" w:lineRule="auto"/>
    </w:pPr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semiHidden/>
    <w:rsid w:val="00623AA9"/>
    <w:rPr>
      <w:lang w:eastAsia="en-US"/>
    </w:rPr>
  </w:style>
  <w:style w:type="character" w:styleId="af6">
    <w:name w:val="footnote reference"/>
    <w:uiPriority w:val="99"/>
    <w:rsid w:val="00623AA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14CE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qFormat/>
    <w:locked/>
    <w:rsid w:val="00223B9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autoRedefine/>
    <w:uiPriority w:val="99"/>
    <w:qFormat/>
    <w:rsid w:val="00976B78"/>
    <w:pPr>
      <w:keepNext/>
      <w:spacing w:after="0" w:line="240" w:lineRule="auto"/>
      <w:ind w:firstLine="709"/>
      <w:jc w:val="both"/>
      <w:outlineLvl w:val="2"/>
    </w:pPr>
    <w:rPr>
      <w:rFonts w:ascii="Times New Roman" w:eastAsia="Times New Roman" w:hAnsi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locked/>
    <w:rsid w:val="00976B78"/>
    <w:rPr>
      <w:rFonts w:ascii="Times New Roman" w:hAnsi="Times New Roman" w:cs="Times New Roman"/>
      <w:snapToGrid w:val="0"/>
      <w:sz w:val="26"/>
      <w:szCs w:val="26"/>
      <w:lang w:eastAsia="ru-RU"/>
    </w:rPr>
  </w:style>
  <w:style w:type="paragraph" w:styleId="31">
    <w:name w:val="Body Text Indent 3"/>
    <w:basedOn w:val="a"/>
    <w:link w:val="32"/>
    <w:uiPriority w:val="99"/>
    <w:rsid w:val="00976B78"/>
    <w:pPr>
      <w:spacing w:after="0" w:line="240" w:lineRule="auto"/>
      <w:ind w:firstLine="851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32">
    <w:name w:val="Основной текст с отступом 3 Знак"/>
    <w:link w:val="31"/>
    <w:uiPriority w:val="99"/>
    <w:locked/>
    <w:rsid w:val="00976B78"/>
    <w:rPr>
      <w:rFonts w:ascii="Times New Roman" w:hAnsi="Times New Roman" w:cs="Times New Roman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rsid w:val="00976B78"/>
    <w:pPr>
      <w:tabs>
        <w:tab w:val="center" w:pos="4677"/>
        <w:tab w:val="right" w:pos="9355"/>
      </w:tabs>
      <w:spacing w:before="60"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a4">
    <w:name w:val="Нижний колонтитул Знак"/>
    <w:link w:val="a3"/>
    <w:uiPriority w:val="99"/>
    <w:locked/>
    <w:rsid w:val="00976B78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76B78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Normal">
    <w:name w:val="ConsNormal"/>
    <w:uiPriority w:val="99"/>
    <w:rsid w:val="00976B7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Style12">
    <w:name w:val="Style12"/>
    <w:basedOn w:val="a"/>
    <w:uiPriority w:val="99"/>
    <w:rsid w:val="00976B78"/>
    <w:pPr>
      <w:widowControl w:val="0"/>
      <w:autoSpaceDE w:val="0"/>
      <w:autoSpaceDN w:val="0"/>
      <w:adjustRightInd w:val="0"/>
      <w:spacing w:after="0" w:line="302" w:lineRule="exact"/>
      <w:ind w:firstLine="715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">
    <w:name w:val="s_1"/>
    <w:basedOn w:val="a"/>
    <w:uiPriority w:val="99"/>
    <w:rsid w:val="0028716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rsid w:val="005823A1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6">
    <w:name w:val="Верхний колонтитул Знак"/>
    <w:link w:val="a5"/>
    <w:uiPriority w:val="99"/>
    <w:locked/>
    <w:rsid w:val="005823A1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99"/>
    <w:qFormat/>
    <w:rsid w:val="008A6C89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rsid w:val="00AE05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AE05EF"/>
    <w:rPr>
      <w:rFonts w:ascii="Tahoma" w:hAnsi="Tahoma" w:cs="Tahoma"/>
      <w:sz w:val="16"/>
      <w:szCs w:val="16"/>
    </w:rPr>
  </w:style>
  <w:style w:type="character" w:customStyle="1" w:styleId="postbody1">
    <w:name w:val="postbody1"/>
    <w:uiPriority w:val="99"/>
    <w:rsid w:val="00D73B86"/>
    <w:rPr>
      <w:sz w:val="18"/>
    </w:rPr>
  </w:style>
  <w:style w:type="character" w:styleId="aa">
    <w:name w:val="annotation reference"/>
    <w:uiPriority w:val="99"/>
    <w:semiHidden/>
    <w:unhideWhenUsed/>
    <w:rsid w:val="009B2625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9B2625"/>
    <w:rPr>
      <w:sz w:val="20"/>
      <w:szCs w:val="20"/>
    </w:rPr>
  </w:style>
  <w:style w:type="character" w:customStyle="1" w:styleId="ac">
    <w:name w:val="Текст примечания Знак"/>
    <w:link w:val="ab"/>
    <w:uiPriority w:val="99"/>
    <w:semiHidden/>
    <w:rsid w:val="009B2625"/>
    <w:rPr>
      <w:lang w:eastAsia="en-US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9B2625"/>
    <w:rPr>
      <w:b/>
      <w:bCs/>
    </w:rPr>
  </w:style>
  <w:style w:type="character" w:customStyle="1" w:styleId="ae">
    <w:name w:val="Тема примечания Знак"/>
    <w:link w:val="ad"/>
    <w:uiPriority w:val="99"/>
    <w:semiHidden/>
    <w:rsid w:val="009B2625"/>
    <w:rPr>
      <w:b/>
      <w:bCs/>
      <w:lang w:eastAsia="en-US"/>
    </w:rPr>
  </w:style>
  <w:style w:type="paragraph" w:styleId="af">
    <w:name w:val="Revision"/>
    <w:hidden/>
    <w:uiPriority w:val="99"/>
    <w:semiHidden/>
    <w:rsid w:val="00EB79E8"/>
    <w:rPr>
      <w:sz w:val="22"/>
      <w:szCs w:val="22"/>
      <w:lang w:eastAsia="en-US"/>
    </w:rPr>
  </w:style>
  <w:style w:type="paragraph" w:styleId="af0">
    <w:name w:val="Body Text Indent"/>
    <w:basedOn w:val="a"/>
    <w:link w:val="af1"/>
    <w:uiPriority w:val="99"/>
    <w:unhideWhenUsed/>
    <w:rsid w:val="0063530B"/>
    <w:pPr>
      <w:spacing w:after="120"/>
      <w:ind w:left="283"/>
    </w:pPr>
  </w:style>
  <w:style w:type="character" w:customStyle="1" w:styleId="af1">
    <w:name w:val="Основной текст с отступом Знак"/>
    <w:link w:val="af0"/>
    <w:uiPriority w:val="99"/>
    <w:rsid w:val="0063530B"/>
    <w:rPr>
      <w:sz w:val="22"/>
      <w:szCs w:val="22"/>
      <w:lang w:eastAsia="en-US"/>
    </w:rPr>
  </w:style>
  <w:style w:type="paragraph" w:styleId="af2">
    <w:name w:val="Body Text"/>
    <w:basedOn w:val="a"/>
    <w:link w:val="af3"/>
    <w:uiPriority w:val="99"/>
    <w:semiHidden/>
    <w:unhideWhenUsed/>
    <w:rsid w:val="00825264"/>
    <w:pPr>
      <w:spacing w:after="120"/>
    </w:pPr>
  </w:style>
  <w:style w:type="character" w:customStyle="1" w:styleId="af3">
    <w:name w:val="Основной текст Знак"/>
    <w:link w:val="af2"/>
    <w:uiPriority w:val="99"/>
    <w:semiHidden/>
    <w:rsid w:val="00825264"/>
    <w:rPr>
      <w:sz w:val="22"/>
      <w:szCs w:val="22"/>
      <w:lang w:eastAsia="en-US"/>
    </w:rPr>
  </w:style>
  <w:style w:type="paragraph" w:styleId="af4">
    <w:name w:val="footnote text"/>
    <w:basedOn w:val="a"/>
    <w:link w:val="af5"/>
    <w:uiPriority w:val="99"/>
    <w:semiHidden/>
    <w:unhideWhenUsed/>
    <w:rsid w:val="00623AA9"/>
    <w:pPr>
      <w:spacing w:after="0" w:line="240" w:lineRule="auto"/>
    </w:pPr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semiHidden/>
    <w:rsid w:val="00623AA9"/>
    <w:rPr>
      <w:lang w:eastAsia="en-US"/>
    </w:rPr>
  </w:style>
  <w:style w:type="character" w:styleId="af6">
    <w:name w:val="footnote reference"/>
    <w:uiPriority w:val="99"/>
    <w:rsid w:val="00623AA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600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0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0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86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4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kodeks://link/d?nd=90208794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5A3278-66F0-477C-8864-A0791DE439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13</Pages>
  <Words>5103</Words>
  <Characters>29088</Characters>
  <Application>Microsoft Office Word</Application>
  <DocSecurity>0</DocSecurity>
  <Lines>242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СОГЛАСОВАНО</vt:lpstr>
    </vt:vector>
  </TitlesOfParts>
  <Company>ODU Vostoka</Company>
  <LinksUpToDate>false</LinksUpToDate>
  <CharactersWithSpaces>34123</CharactersWithSpaces>
  <SharedDoc>false</SharedDoc>
  <HLinks>
    <vt:vector size="6" baseType="variant">
      <vt:variant>
        <vt:i4>5177346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consultantplus://offline/ref=C3AA87EFC11A8620125C508EB8FE5ABD57F63F81421A6815B8C94CA21Ai6jEJ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СОГЛАСОВАНО</dc:title>
  <dc:subject/>
  <dc:creator>Егоров Илья Сергеевич</dc:creator>
  <cp:keywords/>
  <cp:lastModifiedBy>Коротаева Татьяна Витальевна</cp:lastModifiedBy>
  <cp:revision>5</cp:revision>
  <cp:lastPrinted>2019-03-06T03:50:00Z</cp:lastPrinted>
  <dcterms:created xsi:type="dcterms:W3CDTF">2019-03-13T23:34:00Z</dcterms:created>
  <dcterms:modified xsi:type="dcterms:W3CDTF">2019-03-18T01:40:00Z</dcterms:modified>
</cp:coreProperties>
</file>