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309DE">
        <w:rPr>
          <w:b/>
          <w:snapToGrid w:val="0"/>
          <w:sz w:val="26"/>
          <w:szCs w:val="26"/>
        </w:rPr>
        <w:t>28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</w:t>
      </w:r>
      <w:proofErr w:type="gramStart"/>
      <w:r w:rsidRPr="00B309DE">
        <w:rPr>
          <w:b/>
          <w:sz w:val="26"/>
          <w:szCs w:val="26"/>
        </w:rPr>
        <w:t>Документацию</w:t>
      </w:r>
      <w:proofErr w:type="gramEnd"/>
      <w:r w:rsidRPr="00B309DE">
        <w:rPr>
          <w:b/>
          <w:sz w:val="26"/>
          <w:szCs w:val="26"/>
        </w:rPr>
        <w:t xml:space="preserve">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304C6D" w:rsidRPr="00304C6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</w:t>
      </w:r>
      <w:proofErr w:type="spellStart"/>
      <w:r w:rsidR="00304C6D" w:rsidRPr="00304C6D">
        <w:rPr>
          <w:b/>
          <w:bCs/>
          <w:i/>
          <w:iCs/>
          <w:sz w:val="26"/>
          <w:szCs w:val="26"/>
        </w:rPr>
        <w:t>Анастасьевка</w:t>
      </w:r>
      <w:proofErr w:type="spellEnd"/>
      <w:r w:rsidR="00304C6D" w:rsidRPr="00304C6D">
        <w:rPr>
          <w:b/>
          <w:bCs/>
          <w:i/>
          <w:iCs/>
          <w:sz w:val="26"/>
          <w:szCs w:val="26"/>
        </w:rPr>
        <w:t xml:space="preserve">, с. Мирное, с. </w:t>
      </w:r>
      <w:proofErr w:type="spellStart"/>
      <w:r w:rsidR="00304C6D" w:rsidRPr="00304C6D">
        <w:rPr>
          <w:b/>
          <w:bCs/>
          <w:i/>
          <w:iCs/>
          <w:sz w:val="26"/>
          <w:szCs w:val="26"/>
        </w:rPr>
        <w:t>Гродеково</w:t>
      </w:r>
      <w:proofErr w:type="spellEnd"/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</w:t>
      </w:r>
      <w:r w:rsidR="00304C6D">
        <w:rPr>
          <w:b/>
          <w:bCs/>
          <w:sz w:val="26"/>
          <w:szCs w:val="26"/>
        </w:rPr>
        <w:t>10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093683">
        <w:rPr>
          <w:b/>
          <w:bCs/>
          <w:sz w:val="26"/>
          <w:szCs w:val="26"/>
        </w:rPr>
        <w:t>2</w:t>
      </w:r>
      <w:r w:rsidR="00B309DE">
        <w:rPr>
          <w:b/>
          <w:bCs/>
          <w:sz w:val="26"/>
          <w:szCs w:val="26"/>
        </w:rPr>
        <w:t>8</w:t>
      </w:r>
      <w:r w:rsidR="0035549F">
        <w:rPr>
          <w:b/>
          <w:bCs/>
          <w:sz w:val="26"/>
          <w:szCs w:val="26"/>
        </w:rPr>
        <w:t xml:space="preserve"> </w:t>
      </w:r>
      <w:r w:rsidR="00B309DE">
        <w:rPr>
          <w:b/>
          <w:bCs/>
          <w:sz w:val="26"/>
          <w:szCs w:val="26"/>
        </w:rPr>
        <w:t>марта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bookmarkStart w:id="0" w:name="_GoBack"/>
      <w:bookmarkEnd w:id="0"/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304C6D" w:rsidRPr="00304C6D">
        <w:rPr>
          <w:b/>
          <w:bCs/>
          <w:i/>
          <w:iCs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</w:t>
      </w:r>
      <w:proofErr w:type="spellStart"/>
      <w:r w:rsidR="00304C6D" w:rsidRPr="00304C6D">
        <w:rPr>
          <w:b/>
          <w:bCs/>
          <w:i/>
          <w:iCs/>
        </w:rPr>
        <w:t>Анастасьевка</w:t>
      </w:r>
      <w:proofErr w:type="spellEnd"/>
      <w:r w:rsidR="00304C6D" w:rsidRPr="00304C6D">
        <w:rPr>
          <w:b/>
          <w:bCs/>
          <w:i/>
          <w:iCs/>
        </w:rPr>
        <w:t xml:space="preserve">, </w:t>
      </w:r>
      <w:proofErr w:type="gramStart"/>
      <w:r w:rsidR="00304C6D" w:rsidRPr="00304C6D">
        <w:rPr>
          <w:b/>
          <w:bCs/>
          <w:i/>
          <w:iCs/>
        </w:rPr>
        <w:t>с</w:t>
      </w:r>
      <w:proofErr w:type="gramEnd"/>
      <w:r w:rsidR="00304C6D" w:rsidRPr="00304C6D">
        <w:rPr>
          <w:b/>
          <w:bCs/>
          <w:i/>
          <w:iCs/>
        </w:rPr>
        <w:t xml:space="preserve">. Мирное, с. </w:t>
      </w:r>
      <w:proofErr w:type="spellStart"/>
      <w:r w:rsidR="00304C6D" w:rsidRPr="00304C6D">
        <w:rPr>
          <w:b/>
          <w:bCs/>
          <w:i/>
          <w:iCs/>
        </w:rPr>
        <w:t>Гродеково</w:t>
      </w:r>
      <w:proofErr w:type="spellEnd"/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B309DE" w:rsidRPr="00B309DE">
        <w:rPr>
          <w:bCs/>
          <w:iCs/>
          <w:snapToGrid w:val="0"/>
        </w:rPr>
        <w:t>1311</w:t>
      </w:r>
      <w:r w:rsidR="00304C6D">
        <w:rPr>
          <w:bCs/>
          <w:iCs/>
          <w:snapToGrid w:val="0"/>
        </w:rPr>
        <w:t>4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20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304C6D" w:rsidRPr="00304C6D">
        <w:t>31907658161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B64788" w:rsidTr="000757D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snapToGrid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подачи заявок: «20» марта 2019 </w:t>
            </w:r>
          </w:p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B309DE">
            <w:pPr>
              <w:pStyle w:val="Tableheader"/>
              <w:widowControl w:val="0"/>
              <w:snapToGrid w:val="0"/>
              <w:spacing w:before="0"/>
              <w:rPr>
                <w:b w:val="0"/>
                <w:sz w:val="22"/>
                <w:szCs w:val="26"/>
              </w:rPr>
            </w:pPr>
            <w:r w:rsidRPr="00B309DE">
              <w:rPr>
                <w:i/>
                <w:sz w:val="22"/>
                <w:szCs w:val="26"/>
              </w:rPr>
              <w:t>«03» апреля 2019 в 15 ч. 00 мин</w:t>
            </w:r>
            <w:r w:rsidRPr="00B309DE">
              <w:rPr>
                <w:b w:val="0"/>
                <w:sz w:val="22"/>
                <w:szCs w:val="26"/>
              </w:rPr>
              <w:t>. (по местному времени Организатора)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и время окончания срока предоставления разъяснений: «03» апреля в 15 ч. 00 мин. </w:t>
            </w:r>
          </w:p>
          <w:p w:rsidR="00B309DE" w:rsidRPr="00B309DE" w:rsidRDefault="00B309DE" w:rsidP="00B309DE">
            <w:pPr>
              <w:pStyle w:val="Tabletext"/>
              <w:widowControl w:val="0"/>
              <w:rPr>
                <w:sz w:val="22"/>
                <w:szCs w:val="26"/>
              </w:rPr>
            </w:pP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подачи заявок: «20» марта 2019 </w:t>
            </w:r>
          </w:p>
          <w:p w:rsidR="00B309DE" w:rsidRPr="00B309DE" w:rsidRDefault="00B309DE" w:rsidP="00EC746F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EC746F">
            <w:pPr>
              <w:pStyle w:val="Tabletext"/>
              <w:rPr>
                <w:rStyle w:val="aa"/>
                <w:b w:val="0"/>
                <w:i w:val="0"/>
                <w:snapToGrid w:val="0"/>
                <w:sz w:val="22"/>
                <w:szCs w:val="26"/>
              </w:rPr>
            </w:pPr>
            <w:r w:rsidRPr="00B309DE">
              <w:rPr>
                <w:b/>
                <w:i/>
                <w:snapToGrid w:val="0"/>
                <w:sz w:val="22"/>
                <w:szCs w:val="26"/>
              </w:rPr>
              <w:t>«</w:t>
            </w:r>
            <w:r w:rsidRPr="00B309DE">
              <w:rPr>
                <w:b/>
                <w:i/>
                <w:sz w:val="22"/>
                <w:szCs w:val="26"/>
              </w:rPr>
              <w:t>03» апреля</w:t>
            </w:r>
            <w:r w:rsidRPr="00B309DE">
              <w:rPr>
                <w:i/>
                <w:sz w:val="22"/>
                <w:szCs w:val="26"/>
              </w:rPr>
              <w:t xml:space="preserve"> </w:t>
            </w:r>
            <w:r w:rsidRPr="00B309DE">
              <w:rPr>
                <w:b/>
                <w:i/>
                <w:snapToGrid w:val="0"/>
                <w:sz w:val="22"/>
                <w:szCs w:val="26"/>
              </w:rPr>
              <w:t>в 15 ч. 00  мин.</w:t>
            </w:r>
            <w:r w:rsidRPr="00B309DE">
              <w:rPr>
                <w:sz w:val="22"/>
                <w:szCs w:val="26"/>
              </w:rPr>
              <w:t> </w:t>
            </w:r>
            <w:r w:rsidRPr="00B309DE">
              <w:rPr>
                <w:snapToGrid w:val="0"/>
                <w:sz w:val="22"/>
                <w:szCs w:val="26"/>
              </w:rPr>
              <w:t xml:space="preserve"> (по местному времени </w:t>
            </w:r>
            <w:r w:rsidRPr="00B309DE">
              <w:rPr>
                <w:sz w:val="22"/>
                <w:szCs w:val="26"/>
              </w:rPr>
              <w:t>О</w:t>
            </w:r>
            <w:r w:rsidRPr="00B309DE">
              <w:rPr>
                <w:snapToGrid w:val="0"/>
                <w:sz w:val="22"/>
                <w:szCs w:val="26"/>
              </w:rPr>
              <w:t>рганизатора)</w:t>
            </w:r>
            <w:r w:rsidRPr="00B309DE">
              <w:rPr>
                <w:sz w:val="22"/>
                <w:szCs w:val="26"/>
              </w:rPr>
              <w:t xml:space="preserve"> 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окончания рассмотрения заявок, подведения итогов закупки: </w:t>
            </w:r>
            <w:r w:rsidRPr="00B309DE">
              <w:rPr>
                <w:snapToGrid w:val="0"/>
                <w:sz w:val="22"/>
                <w:szCs w:val="26"/>
              </w:rPr>
              <w:t xml:space="preserve">«19» апреля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9A" w:rsidRDefault="00AA249A" w:rsidP="00967AC6">
      <w:r>
        <w:separator/>
      </w:r>
    </w:p>
  </w:endnote>
  <w:endnote w:type="continuationSeparator" w:id="0">
    <w:p w:rsidR="00AA249A" w:rsidRDefault="00AA249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9A" w:rsidRDefault="00AA249A" w:rsidP="00967AC6">
      <w:r>
        <w:separator/>
      </w:r>
    </w:p>
  </w:footnote>
  <w:footnote w:type="continuationSeparator" w:id="0">
    <w:p w:rsidR="00AA249A" w:rsidRDefault="00AA249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4C6D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A249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26</cp:revision>
  <cp:lastPrinted>2019-03-28T02:57:00Z</cp:lastPrinted>
  <dcterms:created xsi:type="dcterms:W3CDTF">2016-03-14T23:41:00Z</dcterms:created>
  <dcterms:modified xsi:type="dcterms:W3CDTF">2019-03-28T02:57:00Z</dcterms:modified>
</cp:coreProperties>
</file>