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772F77" w:rsidP="00772F77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-339090</wp:posOffset>
            </wp:positionV>
            <wp:extent cx="971550" cy="790575"/>
            <wp:effectExtent l="0" t="0" r="0" b="9525"/>
            <wp:wrapThrough wrapText="bothSides">
              <wp:wrapPolygon edited="0">
                <wp:start x="0" y="0"/>
                <wp:lineTo x="0" y="21340"/>
                <wp:lineTo x="21176" y="21340"/>
                <wp:lineTo x="21176" y="0"/>
                <wp:lineTo x="0" y="0"/>
              </wp:wrapPolygon>
            </wp:wrapThrough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58C2" w:rsidRDefault="004B58C2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</w:p>
    <w:p w:rsidR="009C637C" w:rsidRPr="002E4379" w:rsidRDefault="009C637C" w:rsidP="00772F77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Pr="004B58C2" w:rsidRDefault="009C637C" w:rsidP="004B58C2">
      <w:pPr>
        <w:spacing w:line="240" w:lineRule="auto"/>
        <w:ind w:firstLine="0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bookmarkEnd w:id="0"/>
    <w:bookmarkEnd w:id="1"/>
    <w:p w:rsidR="00B333A5" w:rsidRPr="00050912" w:rsidRDefault="001F5FD7" w:rsidP="00B333A5">
      <w:pPr>
        <w:pStyle w:val="21"/>
        <w:spacing w:before="240" w:line="360" w:lineRule="auto"/>
        <w:ind w:firstLine="0"/>
        <w:jc w:val="center"/>
        <w:rPr>
          <w:b/>
          <w:bCs/>
          <w:sz w:val="36"/>
          <w:szCs w:val="36"/>
        </w:rPr>
      </w:pPr>
      <w:r w:rsidRPr="00B454B7">
        <w:rPr>
          <w:rFonts w:cs="Arial"/>
          <w:b/>
          <w:bCs/>
          <w:iCs/>
          <w:spacing w:val="40"/>
          <w:sz w:val="36"/>
          <w:szCs w:val="36"/>
        </w:rPr>
        <w:t>ПРОТОКОЛ</w:t>
      </w:r>
      <w:r w:rsidR="00772F77">
        <w:rPr>
          <w:rFonts w:cs="Arial"/>
          <w:b/>
          <w:bCs/>
          <w:iCs/>
          <w:spacing w:val="40"/>
          <w:sz w:val="36"/>
          <w:szCs w:val="36"/>
        </w:rPr>
        <w:t xml:space="preserve"> № </w:t>
      </w:r>
      <w:r w:rsidR="004C649B">
        <w:rPr>
          <w:b/>
          <w:bCs/>
          <w:sz w:val="36"/>
          <w:szCs w:val="36"/>
        </w:rPr>
        <w:t>246</w:t>
      </w:r>
      <w:r w:rsidR="00EF3C67">
        <w:rPr>
          <w:b/>
          <w:bCs/>
          <w:sz w:val="36"/>
          <w:szCs w:val="36"/>
        </w:rPr>
        <w:t>/М</w:t>
      </w:r>
      <w:r w:rsidR="00B97E87">
        <w:rPr>
          <w:b/>
          <w:bCs/>
          <w:sz w:val="36"/>
          <w:szCs w:val="36"/>
        </w:rPr>
        <w:t>Р</w:t>
      </w:r>
      <w:r w:rsidR="00723F10">
        <w:rPr>
          <w:b/>
          <w:bCs/>
          <w:sz w:val="36"/>
          <w:szCs w:val="36"/>
        </w:rPr>
        <w:t>-ВП</w:t>
      </w:r>
    </w:p>
    <w:p w:rsidR="004C649B" w:rsidRPr="00B47D6B" w:rsidRDefault="00EF3C67" w:rsidP="004C649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r w:rsidRPr="007B27D6">
        <w:rPr>
          <w:bCs/>
          <w:szCs w:val="28"/>
        </w:rPr>
        <w:t xml:space="preserve">Закупочной </w:t>
      </w:r>
      <w:r w:rsidRPr="00794263">
        <w:rPr>
          <w:bCs/>
          <w:sz w:val="28"/>
          <w:szCs w:val="28"/>
        </w:rPr>
        <w:t xml:space="preserve">комиссии по запросу котировок в электронной форме с участием только субъектов МСП на право заключения договора </w:t>
      </w:r>
      <w:r w:rsidR="00BD1A0B" w:rsidRPr="00794263">
        <w:rPr>
          <w:bCs/>
          <w:sz w:val="28"/>
          <w:szCs w:val="28"/>
        </w:rPr>
        <w:t>на поставку</w:t>
      </w:r>
      <w:r w:rsidR="00B97E87" w:rsidRPr="00794263">
        <w:rPr>
          <w:bCs/>
          <w:sz w:val="28"/>
          <w:szCs w:val="28"/>
        </w:rPr>
        <w:t>:</w:t>
      </w:r>
      <w:r w:rsidR="00BD1A0B" w:rsidRPr="00794263">
        <w:rPr>
          <w:bCs/>
          <w:sz w:val="28"/>
          <w:szCs w:val="28"/>
        </w:rPr>
        <w:t xml:space="preserve"> </w:t>
      </w:r>
      <w:proofErr w:type="gramStart"/>
      <w:r w:rsidR="004C649B" w:rsidRPr="00794263">
        <w:rPr>
          <w:b/>
          <w:i/>
          <w:sz w:val="28"/>
          <w:szCs w:val="28"/>
        </w:rPr>
        <w:t>Привода выключателей и запчасти к ним (закупка 64 раздела 1.2.</w:t>
      </w:r>
      <w:proofErr w:type="gramEnd"/>
      <w:r w:rsidR="004C649B" w:rsidRPr="00794263">
        <w:rPr>
          <w:b/>
          <w:i/>
          <w:sz w:val="28"/>
          <w:szCs w:val="28"/>
        </w:rPr>
        <w:t xml:space="preserve"> </w:t>
      </w:r>
      <w:proofErr w:type="gramStart"/>
      <w:r w:rsidR="004C649B" w:rsidRPr="00794263">
        <w:rPr>
          <w:b/>
          <w:i/>
          <w:sz w:val="28"/>
          <w:szCs w:val="28"/>
        </w:rPr>
        <w:t>ГКПЗ 2019 г.)</w:t>
      </w:r>
      <w:proofErr w:type="gramEnd"/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477ADF" w:rsidTr="00EF3C67">
        <w:trPr>
          <w:trHeight w:val="136"/>
          <w:jc w:val="center"/>
        </w:trPr>
        <w:tc>
          <w:tcPr>
            <w:tcW w:w="5210" w:type="dxa"/>
          </w:tcPr>
          <w:p w:rsidR="00B97E87" w:rsidRPr="00477ADF" w:rsidRDefault="00B97E87" w:rsidP="00794263">
            <w:pPr>
              <w:spacing w:line="240" w:lineRule="auto"/>
              <w:ind w:right="494" w:firstLine="0"/>
              <w:jc w:val="center"/>
              <w:rPr>
                <w:b/>
                <w:sz w:val="25"/>
                <w:szCs w:val="25"/>
              </w:rPr>
            </w:pPr>
          </w:p>
          <w:p w:rsidR="003C690B" w:rsidRPr="00477ADF" w:rsidRDefault="001F5FD7" w:rsidP="00352406">
            <w:pPr>
              <w:spacing w:line="240" w:lineRule="auto"/>
              <w:ind w:right="494" w:firstLine="0"/>
              <w:jc w:val="left"/>
              <w:rPr>
                <w:b/>
                <w:sz w:val="25"/>
                <w:szCs w:val="25"/>
              </w:rPr>
            </w:pPr>
            <w:r w:rsidRPr="00477ADF">
              <w:rPr>
                <w:b/>
                <w:sz w:val="25"/>
                <w:szCs w:val="25"/>
              </w:rPr>
              <w:t>г.</w:t>
            </w:r>
            <w:r w:rsidR="00352406" w:rsidRPr="00477ADF">
              <w:rPr>
                <w:b/>
                <w:sz w:val="25"/>
                <w:szCs w:val="25"/>
              </w:rPr>
              <w:t xml:space="preserve">  Благовещенск</w:t>
            </w:r>
          </w:p>
        </w:tc>
        <w:tc>
          <w:tcPr>
            <w:tcW w:w="4254" w:type="dxa"/>
          </w:tcPr>
          <w:p w:rsidR="00B97E87" w:rsidRPr="00477ADF" w:rsidRDefault="00B97E87" w:rsidP="007B27D6">
            <w:pPr>
              <w:spacing w:line="240" w:lineRule="auto"/>
              <w:ind w:left="550" w:firstLine="0"/>
              <w:jc w:val="right"/>
              <w:rPr>
                <w:b/>
                <w:bCs/>
                <w:caps/>
                <w:sz w:val="25"/>
                <w:szCs w:val="25"/>
              </w:rPr>
            </w:pPr>
          </w:p>
          <w:p w:rsidR="003C690B" w:rsidRPr="00477ADF" w:rsidRDefault="00B97E87" w:rsidP="004C649B">
            <w:pPr>
              <w:spacing w:line="240" w:lineRule="auto"/>
              <w:ind w:left="550" w:firstLine="0"/>
              <w:jc w:val="right"/>
              <w:rPr>
                <w:b/>
                <w:sz w:val="25"/>
                <w:szCs w:val="25"/>
              </w:rPr>
            </w:pPr>
            <w:r w:rsidRPr="00477ADF">
              <w:rPr>
                <w:b/>
                <w:bCs/>
                <w:caps/>
                <w:sz w:val="25"/>
                <w:szCs w:val="25"/>
              </w:rPr>
              <w:t>«</w:t>
            </w:r>
            <w:r w:rsidR="004C649B">
              <w:rPr>
                <w:b/>
                <w:bCs/>
                <w:caps/>
                <w:sz w:val="25"/>
                <w:szCs w:val="25"/>
              </w:rPr>
              <w:t>22</w:t>
            </w:r>
            <w:r w:rsidR="004B58C2" w:rsidRPr="00477ADF">
              <w:rPr>
                <w:b/>
                <w:bCs/>
                <w:caps/>
                <w:sz w:val="25"/>
                <w:szCs w:val="25"/>
              </w:rPr>
              <w:t xml:space="preserve">» </w:t>
            </w:r>
            <w:r w:rsidR="004C649B">
              <w:rPr>
                <w:b/>
                <w:bCs/>
                <w:sz w:val="25"/>
                <w:szCs w:val="25"/>
              </w:rPr>
              <w:t>марта</w:t>
            </w:r>
            <w:r w:rsidR="00723F10" w:rsidRPr="00477ADF">
              <w:rPr>
                <w:b/>
                <w:bCs/>
                <w:sz w:val="25"/>
                <w:szCs w:val="25"/>
              </w:rPr>
              <w:t xml:space="preserve"> </w:t>
            </w:r>
            <w:r w:rsidR="00EF3C67" w:rsidRPr="00477ADF">
              <w:rPr>
                <w:b/>
                <w:bCs/>
                <w:sz w:val="25"/>
                <w:szCs w:val="25"/>
              </w:rPr>
              <w:t>2019</w:t>
            </w:r>
          </w:p>
        </w:tc>
      </w:tr>
    </w:tbl>
    <w:p w:rsidR="00A12B91" w:rsidRPr="00477ADF" w:rsidRDefault="001D3C39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477ADF">
        <w:rPr>
          <w:rFonts w:ascii="Times New Roman" w:hAnsi="Times New Roman" w:cs="Times New Roman"/>
          <w:sz w:val="25"/>
          <w:szCs w:val="25"/>
        </w:rPr>
        <w:t xml:space="preserve">   </w:t>
      </w:r>
    </w:p>
    <w:p w:rsidR="005D50B5" w:rsidRPr="00477ADF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  <w:r w:rsidRPr="00477ADF">
        <w:rPr>
          <w:rFonts w:ascii="Times New Roman" w:hAnsi="Times New Roman" w:cs="Times New Roman"/>
          <w:sz w:val="25"/>
          <w:szCs w:val="25"/>
        </w:rPr>
        <w:t xml:space="preserve">№ ЕИС – </w:t>
      </w:r>
      <w:r w:rsidR="004C649B">
        <w:rPr>
          <w:rFonts w:ascii="Times New Roman" w:hAnsi="Times New Roman" w:cs="Times New Roman"/>
          <w:sz w:val="25"/>
          <w:szCs w:val="25"/>
        </w:rPr>
        <w:t>31907538623</w:t>
      </w:r>
      <w:r w:rsidRPr="00477ADF">
        <w:rPr>
          <w:rFonts w:ascii="Times New Roman" w:hAnsi="Times New Roman" w:cs="Times New Roman"/>
          <w:sz w:val="25"/>
          <w:szCs w:val="25"/>
        </w:rPr>
        <w:t xml:space="preserve"> (МСП)</w:t>
      </w:r>
    </w:p>
    <w:p w:rsidR="005D50B5" w:rsidRPr="00477ADF" w:rsidRDefault="005D50B5" w:rsidP="002A2759">
      <w:pPr>
        <w:pStyle w:val="af2"/>
        <w:jc w:val="both"/>
        <w:rPr>
          <w:rFonts w:ascii="Times New Roman" w:hAnsi="Times New Roman" w:cs="Times New Roman"/>
          <w:sz w:val="25"/>
          <w:szCs w:val="25"/>
        </w:rPr>
      </w:pPr>
    </w:p>
    <w:p w:rsidR="004C649B" w:rsidRPr="00B47D6B" w:rsidRDefault="00A12B91" w:rsidP="004C649B">
      <w:pPr>
        <w:pStyle w:val="P-Style"/>
        <w:spacing w:line="240" w:lineRule="auto"/>
        <w:jc w:val="both"/>
        <w:rPr>
          <w:b/>
          <w:bCs/>
          <w:i/>
          <w:sz w:val="28"/>
          <w:szCs w:val="28"/>
        </w:rPr>
      </w:pPr>
      <w:proofErr w:type="gramStart"/>
      <w:r w:rsidRPr="00477ADF">
        <w:rPr>
          <w:b/>
          <w:sz w:val="25"/>
          <w:szCs w:val="25"/>
        </w:rPr>
        <w:t>СПОСОБ И ПРЕДМЕТ ЗАКУПКИ:</w:t>
      </w:r>
      <w:r w:rsidR="00EA1C25" w:rsidRPr="00477ADF">
        <w:rPr>
          <w:b/>
          <w:sz w:val="25"/>
          <w:szCs w:val="25"/>
        </w:rPr>
        <w:t xml:space="preserve"> </w:t>
      </w:r>
      <w:r w:rsidR="00EE0DF5" w:rsidRPr="00477ADF">
        <w:rPr>
          <w:b/>
          <w:sz w:val="25"/>
          <w:szCs w:val="25"/>
        </w:rPr>
        <w:t>з</w:t>
      </w:r>
      <w:r w:rsidR="00EE0DF5" w:rsidRPr="00477ADF">
        <w:rPr>
          <w:bCs/>
          <w:sz w:val="25"/>
          <w:szCs w:val="25"/>
        </w:rPr>
        <w:t xml:space="preserve">апрос котировок в </w:t>
      </w:r>
      <w:r w:rsidR="00EE0DF5" w:rsidRPr="004C649B">
        <w:rPr>
          <w:bCs/>
          <w:sz w:val="25"/>
          <w:szCs w:val="25"/>
        </w:rPr>
        <w:t>электронной форме с участием только субъектов МСП</w:t>
      </w:r>
      <w:r w:rsidRPr="004C649B">
        <w:rPr>
          <w:bCs/>
          <w:sz w:val="25"/>
          <w:szCs w:val="25"/>
        </w:rPr>
        <w:t xml:space="preserve"> на право заключения договора </w:t>
      </w:r>
      <w:r w:rsidR="00D23781" w:rsidRPr="004C649B">
        <w:rPr>
          <w:bCs/>
          <w:sz w:val="25"/>
          <w:szCs w:val="25"/>
        </w:rPr>
        <w:t xml:space="preserve">на поставку </w:t>
      </w:r>
      <w:r w:rsidR="004C649B" w:rsidRPr="004C649B">
        <w:rPr>
          <w:b/>
          <w:i/>
          <w:sz w:val="25"/>
          <w:szCs w:val="25"/>
        </w:rPr>
        <w:t>Привода выключателей и запчасти к ним (закупка 64 раздела 1.2.</w:t>
      </w:r>
      <w:proofErr w:type="gramEnd"/>
      <w:r w:rsidR="004C649B" w:rsidRPr="004C649B">
        <w:rPr>
          <w:b/>
          <w:i/>
          <w:sz w:val="25"/>
          <w:szCs w:val="25"/>
        </w:rPr>
        <w:t xml:space="preserve"> </w:t>
      </w:r>
      <w:proofErr w:type="gramStart"/>
      <w:r w:rsidR="004C649B" w:rsidRPr="004C649B">
        <w:rPr>
          <w:b/>
          <w:i/>
          <w:sz w:val="25"/>
          <w:szCs w:val="25"/>
        </w:rPr>
        <w:t>ГКПЗ 2019 г.)</w:t>
      </w:r>
      <w:proofErr w:type="gramEnd"/>
    </w:p>
    <w:p w:rsidR="00382329" w:rsidRPr="00477ADF" w:rsidRDefault="00382329" w:rsidP="004C649B">
      <w:pPr>
        <w:pStyle w:val="a6"/>
        <w:tabs>
          <w:tab w:val="left" w:pos="567"/>
          <w:tab w:val="left" w:pos="993"/>
        </w:tabs>
        <w:spacing w:before="0" w:line="240" w:lineRule="auto"/>
        <w:rPr>
          <w:sz w:val="25"/>
          <w:szCs w:val="25"/>
        </w:rPr>
      </w:pPr>
    </w:p>
    <w:p w:rsidR="00A12B91" w:rsidRPr="00477ADF" w:rsidRDefault="00A12B91" w:rsidP="002A2759">
      <w:pPr>
        <w:spacing w:line="240" w:lineRule="auto"/>
        <w:ind w:firstLine="0"/>
        <w:rPr>
          <w:sz w:val="25"/>
          <w:szCs w:val="25"/>
        </w:rPr>
      </w:pPr>
      <w:r w:rsidRPr="00477ADF">
        <w:rPr>
          <w:b/>
          <w:sz w:val="25"/>
          <w:szCs w:val="25"/>
        </w:rPr>
        <w:t xml:space="preserve">КОЛИЧЕСТВО ПОДАННЫХ ЗАЯВОК НА УЧАСТИЕ В ЗАКУПКЕ: </w:t>
      </w:r>
      <w:r w:rsidR="007B27D6" w:rsidRPr="00477ADF">
        <w:rPr>
          <w:sz w:val="25"/>
          <w:szCs w:val="25"/>
        </w:rPr>
        <w:t>3</w:t>
      </w:r>
      <w:r w:rsidR="003F4476" w:rsidRPr="00477ADF">
        <w:rPr>
          <w:sz w:val="25"/>
          <w:szCs w:val="25"/>
        </w:rPr>
        <w:t xml:space="preserve"> (</w:t>
      </w:r>
      <w:r w:rsidR="007B27D6" w:rsidRPr="00477ADF">
        <w:rPr>
          <w:sz w:val="25"/>
          <w:szCs w:val="25"/>
        </w:rPr>
        <w:t>три</w:t>
      </w:r>
      <w:r w:rsidRPr="00477ADF">
        <w:rPr>
          <w:sz w:val="25"/>
          <w:szCs w:val="25"/>
        </w:rPr>
        <w:t>)</w:t>
      </w:r>
      <w:r w:rsidRPr="00477ADF">
        <w:rPr>
          <w:b/>
          <w:sz w:val="25"/>
          <w:szCs w:val="25"/>
        </w:rPr>
        <w:t xml:space="preserve"> </w:t>
      </w:r>
      <w:r w:rsidRPr="00477ADF">
        <w:rPr>
          <w:sz w:val="25"/>
          <w:szCs w:val="25"/>
        </w:rPr>
        <w:t>заявки.</w:t>
      </w:r>
    </w:p>
    <w:tbl>
      <w:tblPr>
        <w:tblW w:w="95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521"/>
        <w:gridCol w:w="2336"/>
      </w:tblGrid>
      <w:tr w:rsidR="009C2388" w:rsidRPr="00477ADF" w:rsidTr="009C2388">
        <w:trPr>
          <w:trHeight w:val="420"/>
          <w:tblHeader/>
        </w:trPr>
        <w:tc>
          <w:tcPr>
            <w:tcW w:w="709" w:type="dxa"/>
            <w:vAlign w:val="center"/>
          </w:tcPr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№</w:t>
            </w:r>
          </w:p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477ADF">
              <w:rPr>
                <w:sz w:val="25"/>
                <w:szCs w:val="25"/>
              </w:rPr>
              <w:t>п</w:t>
            </w:r>
            <w:proofErr w:type="gramEnd"/>
            <w:r w:rsidRPr="00477ADF">
              <w:rPr>
                <w:sz w:val="25"/>
                <w:szCs w:val="25"/>
              </w:rPr>
              <w:t>/п</w:t>
            </w:r>
          </w:p>
        </w:tc>
        <w:tc>
          <w:tcPr>
            <w:tcW w:w="6521" w:type="dxa"/>
            <w:vAlign w:val="center"/>
          </w:tcPr>
          <w:p w:rsidR="009C2388" w:rsidRPr="00477ADF" w:rsidRDefault="009C2388" w:rsidP="00EF3C67">
            <w:pPr>
              <w:pStyle w:val="af5"/>
              <w:keepNext w:val="0"/>
              <w:widowControl w:val="0"/>
              <w:spacing w:before="0" w:after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Наименование, адрес и ИНН Участника и/или его идентификационный номер</w:t>
            </w:r>
          </w:p>
        </w:tc>
        <w:tc>
          <w:tcPr>
            <w:tcW w:w="2336" w:type="dxa"/>
            <w:vAlign w:val="center"/>
          </w:tcPr>
          <w:p w:rsidR="009C2388" w:rsidRPr="00477ADF" w:rsidRDefault="00D23781" w:rsidP="00EF3C67">
            <w:pPr>
              <w:widowControl w:val="0"/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napToGrid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4C649B" w:rsidRPr="00477ADF" w:rsidTr="00433569">
        <w:trPr>
          <w:trHeight w:val="336"/>
        </w:trPr>
        <w:tc>
          <w:tcPr>
            <w:tcW w:w="709" w:type="dxa"/>
            <w:vAlign w:val="center"/>
          </w:tcPr>
          <w:p w:rsidR="004C649B" w:rsidRPr="00477ADF" w:rsidRDefault="004C649B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4C649B" w:rsidRPr="004C649B" w:rsidRDefault="004C649B" w:rsidP="003B040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649B">
              <w:rPr>
                <w:rFonts w:eastAsia="Calibri"/>
                <w:sz w:val="26"/>
                <w:szCs w:val="26"/>
                <w:lang w:eastAsia="en-US"/>
              </w:rPr>
              <w:t>Заявка №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649B">
              <w:rPr>
                <w:bCs/>
                <w:sz w:val="26"/>
                <w:szCs w:val="26"/>
              </w:rPr>
              <w:t>46402_</w:t>
            </w:r>
            <w:r w:rsidRPr="004C649B">
              <w:rPr>
                <w:i/>
                <w:sz w:val="26"/>
                <w:szCs w:val="26"/>
              </w:rPr>
              <w:t xml:space="preserve"> ООО "</w:t>
            </w:r>
            <w:proofErr w:type="spellStart"/>
            <w:r w:rsidRPr="004C649B">
              <w:rPr>
                <w:i/>
                <w:sz w:val="26"/>
                <w:szCs w:val="26"/>
              </w:rPr>
              <w:t>Уралэлектроком</w:t>
            </w:r>
            <w:proofErr w:type="spellEnd"/>
            <w:r w:rsidRPr="004C649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2336" w:type="dxa"/>
            <w:vAlign w:val="center"/>
          </w:tcPr>
          <w:p w:rsidR="004C649B" w:rsidRPr="0041608B" w:rsidRDefault="004C649B" w:rsidP="003B040C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21.02.2019 10:25</w:t>
            </w:r>
          </w:p>
        </w:tc>
      </w:tr>
      <w:tr w:rsidR="004C649B" w:rsidRPr="00477ADF" w:rsidTr="00433569">
        <w:trPr>
          <w:trHeight w:val="257"/>
        </w:trPr>
        <w:tc>
          <w:tcPr>
            <w:tcW w:w="709" w:type="dxa"/>
            <w:vAlign w:val="center"/>
          </w:tcPr>
          <w:p w:rsidR="004C649B" w:rsidRPr="00477ADF" w:rsidRDefault="004C649B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4C649B" w:rsidRPr="004C649B" w:rsidRDefault="004C649B" w:rsidP="003B040C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C649B">
              <w:rPr>
                <w:bCs/>
                <w:sz w:val="26"/>
                <w:szCs w:val="26"/>
              </w:rPr>
              <w:t>Заявка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C649B">
              <w:rPr>
                <w:bCs/>
                <w:sz w:val="26"/>
                <w:szCs w:val="26"/>
              </w:rPr>
              <w:t>47857_</w:t>
            </w:r>
            <w:r w:rsidRPr="004C649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C649B">
              <w:rPr>
                <w:i/>
                <w:sz w:val="26"/>
                <w:szCs w:val="26"/>
              </w:rPr>
              <w:t>ООО "АРТЕЛЬЭНЕРГО"</w:t>
            </w:r>
          </w:p>
        </w:tc>
        <w:tc>
          <w:tcPr>
            <w:tcW w:w="2336" w:type="dxa"/>
            <w:vAlign w:val="center"/>
          </w:tcPr>
          <w:p w:rsidR="004C649B" w:rsidRPr="0041608B" w:rsidRDefault="004C649B" w:rsidP="003B040C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10:44</w:t>
            </w:r>
          </w:p>
        </w:tc>
      </w:tr>
      <w:tr w:rsidR="004C649B" w:rsidRPr="00477ADF" w:rsidTr="00433569">
        <w:trPr>
          <w:trHeight w:val="257"/>
        </w:trPr>
        <w:tc>
          <w:tcPr>
            <w:tcW w:w="709" w:type="dxa"/>
            <w:vAlign w:val="center"/>
          </w:tcPr>
          <w:p w:rsidR="004C649B" w:rsidRPr="00477ADF" w:rsidRDefault="004C649B" w:rsidP="00EF3C67">
            <w:pPr>
              <w:widowControl w:val="0"/>
              <w:numPr>
                <w:ilvl w:val="0"/>
                <w:numId w:val="33"/>
              </w:numPr>
              <w:tabs>
                <w:tab w:val="clear" w:pos="360"/>
                <w:tab w:val="num" w:pos="34"/>
              </w:tabs>
              <w:spacing w:line="240" w:lineRule="auto"/>
              <w:ind w:left="34" w:hanging="10"/>
              <w:jc w:val="center"/>
              <w:rPr>
                <w:sz w:val="25"/>
                <w:szCs w:val="25"/>
              </w:rPr>
            </w:pPr>
          </w:p>
        </w:tc>
        <w:tc>
          <w:tcPr>
            <w:tcW w:w="6521" w:type="dxa"/>
            <w:shd w:val="clear" w:color="auto" w:fill="auto"/>
          </w:tcPr>
          <w:p w:rsidR="004C649B" w:rsidRPr="004C649B" w:rsidRDefault="004C649B" w:rsidP="003B040C">
            <w:pPr>
              <w:rPr>
                <w:sz w:val="26"/>
                <w:szCs w:val="26"/>
              </w:rPr>
            </w:pPr>
            <w:r w:rsidRPr="004C649B">
              <w:rPr>
                <w:bCs/>
                <w:sz w:val="26"/>
                <w:szCs w:val="26"/>
              </w:rPr>
              <w:t>Заявка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C649B">
              <w:rPr>
                <w:bCs/>
                <w:sz w:val="26"/>
                <w:szCs w:val="26"/>
              </w:rPr>
              <w:t>48185_</w:t>
            </w:r>
            <w:r w:rsidRPr="004C649B">
              <w:rPr>
                <w:i/>
                <w:sz w:val="26"/>
                <w:szCs w:val="26"/>
              </w:rPr>
              <w:t xml:space="preserve"> ООО "УЭТМ-Монтаж"</w:t>
            </w:r>
          </w:p>
        </w:tc>
        <w:tc>
          <w:tcPr>
            <w:tcW w:w="2336" w:type="dxa"/>
            <w:vAlign w:val="center"/>
          </w:tcPr>
          <w:p w:rsidR="004C649B" w:rsidRPr="0041608B" w:rsidRDefault="004C649B" w:rsidP="003B040C">
            <w:pPr>
              <w:ind w:firstLine="33"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13:44</w:t>
            </w:r>
          </w:p>
        </w:tc>
      </w:tr>
    </w:tbl>
    <w:p w:rsidR="00A12B91" w:rsidRPr="00477ADF" w:rsidRDefault="00A12B91" w:rsidP="00A12B91">
      <w:pPr>
        <w:spacing w:line="240" w:lineRule="auto"/>
        <w:ind w:right="-143" w:firstLine="0"/>
        <w:rPr>
          <w:sz w:val="25"/>
          <w:szCs w:val="25"/>
        </w:rPr>
      </w:pPr>
    </w:p>
    <w:p w:rsidR="00B97E87" w:rsidRPr="00477ADF" w:rsidRDefault="00A12B91" w:rsidP="00B97E87">
      <w:pPr>
        <w:spacing w:line="240" w:lineRule="auto"/>
        <w:ind w:right="-143" w:firstLine="0"/>
        <w:rPr>
          <w:sz w:val="25"/>
          <w:szCs w:val="25"/>
        </w:rPr>
      </w:pPr>
      <w:r w:rsidRPr="00477ADF">
        <w:rPr>
          <w:b/>
          <w:sz w:val="25"/>
          <w:szCs w:val="25"/>
        </w:rPr>
        <w:t>КОЛИЧЕСТВО ОТКЛОНЕННЫХ</w:t>
      </w:r>
      <w:r w:rsidR="00EA1C25" w:rsidRPr="00477ADF">
        <w:rPr>
          <w:b/>
          <w:sz w:val="25"/>
          <w:szCs w:val="25"/>
        </w:rPr>
        <w:t xml:space="preserve"> ЗАЯВОК: </w:t>
      </w:r>
      <w:r w:rsidR="00B97E87" w:rsidRPr="00477ADF">
        <w:rPr>
          <w:b/>
          <w:sz w:val="25"/>
          <w:szCs w:val="25"/>
        </w:rPr>
        <w:t>1</w:t>
      </w:r>
      <w:r w:rsidR="00B97E87" w:rsidRPr="00477ADF">
        <w:rPr>
          <w:sz w:val="25"/>
          <w:szCs w:val="25"/>
        </w:rPr>
        <w:t xml:space="preserve"> (одна) заявка.</w:t>
      </w:r>
    </w:p>
    <w:p w:rsidR="002B4560" w:rsidRPr="00477ADF" w:rsidRDefault="002B4560" w:rsidP="007A7B76">
      <w:pPr>
        <w:pStyle w:val="21"/>
        <w:ind w:firstLine="0"/>
        <w:rPr>
          <w:b/>
          <w:caps/>
          <w:sz w:val="25"/>
          <w:szCs w:val="25"/>
        </w:rPr>
      </w:pPr>
    </w:p>
    <w:p w:rsidR="0018593D" w:rsidRPr="00477ADF" w:rsidRDefault="00EF254F" w:rsidP="00EA1C25">
      <w:pPr>
        <w:pStyle w:val="21"/>
        <w:ind w:firstLine="0"/>
        <w:rPr>
          <w:b/>
          <w:caps/>
          <w:sz w:val="25"/>
          <w:szCs w:val="25"/>
        </w:rPr>
      </w:pPr>
      <w:r w:rsidRPr="00477ADF">
        <w:rPr>
          <w:b/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723F10" w:rsidRPr="00477ADF" w:rsidRDefault="00723F10" w:rsidP="00723F10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i/>
          <w:sz w:val="25"/>
          <w:szCs w:val="25"/>
        </w:rPr>
      </w:pPr>
      <w:r w:rsidRPr="00477ADF">
        <w:rPr>
          <w:i/>
          <w:sz w:val="25"/>
          <w:szCs w:val="25"/>
        </w:rPr>
        <w:t xml:space="preserve">О рассмотрении результатов ценовых предложений Участников 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i/>
          <w:snapToGrid w:val="0"/>
          <w:sz w:val="25"/>
          <w:szCs w:val="25"/>
        </w:rPr>
        <w:t xml:space="preserve">О признании заявок </w:t>
      </w:r>
      <w:proofErr w:type="gramStart"/>
      <w:r w:rsidRPr="00477ADF">
        <w:rPr>
          <w:i/>
          <w:snapToGrid w:val="0"/>
          <w:sz w:val="25"/>
          <w:szCs w:val="25"/>
        </w:rPr>
        <w:t>соответствующими</w:t>
      </w:r>
      <w:proofErr w:type="gramEnd"/>
      <w:r w:rsidRPr="00477ADF">
        <w:rPr>
          <w:i/>
          <w:snapToGrid w:val="0"/>
          <w:sz w:val="25"/>
          <w:szCs w:val="25"/>
        </w:rPr>
        <w:t xml:space="preserve"> условиям Документации о закупке по результатам рассмотрения </w:t>
      </w:r>
      <w:r w:rsidRPr="00477ADF">
        <w:rPr>
          <w:i/>
          <w:sz w:val="25"/>
          <w:szCs w:val="25"/>
        </w:rPr>
        <w:t>ценовых предложений Участников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i/>
          <w:sz w:val="25"/>
          <w:szCs w:val="25"/>
        </w:rPr>
        <w:t>О ранжировке заявок</w:t>
      </w:r>
    </w:p>
    <w:p w:rsidR="00723F10" w:rsidRPr="00477ADF" w:rsidRDefault="00723F10" w:rsidP="00723F10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/>
          <w:iCs/>
          <w:sz w:val="25"/>
          <w:szCs w:val="25"/>
        </w:rPr>
      </w:pPr>
      <w:r w:rsidRPr="00477ADF">
        <w:rPr>
          <w:bCs/>
          <w:i/>
          <w:iCs/>
          <w:sz w:val="25"/>
          <w:szCs w:val="25"/>
        </w:rPr>
        <w:t>О выборе победителя закупки</w:t>
      </w:r>
    </w:p>
    <w:p w:rsidR="00382BF0" w:rsidRPr="00477ADF" w:rsidRDefault="00382BF0" w:rsidP="00256F45">
      <w:pPr>
        <w:spacing w:line="240" w:lineRule="auto"/>
        <w:ind w:firstLine="0"/>
        <w:rPr>
          <w:b/>
          <w:sz w:val="25"/>
          <w:szCs w:val="25"/>
        </w:rPr>
      </w:pPr>
    </w:p>
    <w:p w:rsidR="001833B0" w:rsidRPr="00477ADF" w:rsidRDefault="00EF254F" w:rsidP="002A2759">
      <w:pPr>
        <w:widowControl w:val="0"/>
        <w:spacing w:line="240" w:lineRule="auto"/>
        <w:ind w:firstLine="0"/>
        <w:rPr>
          <w:b/>
          <w:sz w:val="25"/>
          <w:szCs w:val="25"/>
        </w:rPr>
      </w:pPr>
      <w:r w:rsidRPr="00477ADF">
        <w:rPr>
          <w:b/>
          <w:sz w:val="25"/>
          <w:szCs w:val="25"/>
        </w:rPr>
        <w:t>РЕШИЛИ:</w:t>
      </w:r>
    </w:p>
    <w:p w:rsidR="002A2759" w:rsidRPr="00477ADF" w:rsidRDefault="002A2759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382BF0" w:rsidRPr="00477ADF" w:rsidRDefault="00382BF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>По вопросу № 1</w:t>
      </w:r>
    </w:p>
    <w:p w:rsidR="00723F10" w:rsidRPr="00477ADF" w:rsidRDefault="00723F10" w:rsidP="007C1C18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>Признать объем полученной информации достаточным для принятия решения.</w:t>
      </w:r>
    </w:p>
    <w:p w:rsidR="00723F10" w:rsidRPr="00477ADF" w:rsidRDefault="00723F10" w:rsidP="00723F10">
      <w:pPr>
        <w:pStyle w:val="25"/>
        <w:numPr>
          <w:ilvl w:val="0"/>
          <w:numId w:val="44"/>
        </w:numPr>
        <w:tabs>
          <w:tab w:val="left" w:pos="426"/>
        </w:tabs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>Принять к рассмотрению ценовые предложения следующих участников: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5602"/>
        <w:gridCol w:w="2835"/>
      </w:tblGrid>
      <w:tr w:rsidR="00D23781" w:rsidRPr="00477ADF" w:rsidTr="004C649B">
        <w:trPr>
          <w:trHeight w:val="420"/>
          <w:tblHeader/>
        </w:trPr>
        <w:tc>
          <w:tcPr>
            <w:tcW w:w="1202" w:type="dxa"/>
            <w:vAlign w:val="center"/>
          </w:tcPr>
          <w:p w:rsidR="00D23781" w:rsidRPr="00477ADF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№</w:t>
            </w:r>
          </w:p>
          <w:p w:rsidR="00D23781" w:rsidRPr="00477ADF" w:rsidRDefault="00D23781" w:rsidP="00AD6F8A">
            <w:pPr>
              <w:pStyle w:val="af5"/>
              <w:spacing w:before="0" w:after="0"/>
              <w:ind w:left="-81" w:right="0"/>
              <w:jc w:val="center"/>
              <w:rPr>
                <w:sz w:val="25"/>
                <w:szCs w:val="25"/>
              </w:rPr>
            </w:pPr>
            <w:proofErr w:type="gramStart"/>
            <w:r w:rsidRPr="00477ADF">
              <w:rPr>
                <w:sz w:val="25"/>
                <w:szCs w:val="25"/>
              </w:rPr>
              <w:t>п</w:t>
            </w:r>
            <w:proofErr w:type="gramEnd"/>
            <w:r w:rsidRPr="00477ADF">
              <w:rPr>
                <w:sz w:val="25"/>
                <w:szCs w:val="25"/>
              </w:rPr>
              <w:t>/п</w:t>
            </w:r>
          </w:p>
        </w:tc>
        <w:tc>
          <w:tcPr>
            <w:tcW w:w="5602" w:type="dxa"/>
            <w:vAlign w:val="center"/>
          </w:tcPr>
          <w:p w:rsidR="00D23781" w:rsidRPr="00477ADF" w:rsidRDefault="00D23781" w:rsidP="00415849">
            <w:pPr>
              <w:pStyle w:val="af5"/>
              <w:spacing w:before="0" w:after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Идентификационный номер Участника</w:t>
            </w:r>
          </w:p>
        </w:tc>
        <w:tc>
          <w:tcPr>
            <w:tcW w:w="2835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34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</w:tr>
      <w:tr w:rsidR="004C649B" w:rsidRPr="00477ADF" w:rsidTr="004C649B">
        <w:trPr>
          <w:trHeight w:val="330"/>
        </w:trPr>
        <w:tc>
          <w:tcPr>
            <w:tcW w:w="1202" w:type="dxa"/>
            <w:vAlign w:val="center"/>
          </w:tcPr>
          <w:p w:rsidR="004C649B" w:rsidRPr="00477ADF" w:rsidRDefault="004C649B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02" w:type="dxa"/>
          </w:tcPr>
          <w:p w:rsidR="004C649B" w:rsidRPr="004C649B" w:rsidRDefault="004C649B" w:rsidP="004C649B">
            <w:pPr>
              <w:spacing w:line="240" w:lineRule="auto"/>
              <w:ind w:hanging="34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4C649B">
              <w:rPr>
                <w:rFonts w:eastAsia="Calibri"/>
                <w:sz w:val="26"/>
                <w:szCs w:val="26"/>
                <w:lang w:eastAsia="en-US"/>
              </w:rPr>
              <w:t>Заявка №</w:t>
            </w:r>
            <w:r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 w:rsidRPr="004C649B">
              <w:rPr>
                <w:bCs/>
                <w:sz w:val="26"/>
                <w:szCs w:val="26"/>
              </w:rPr>
              <w:t>46402_</w:t>
            </w:r>
            <w:r w:rsidRPr="004C649B">
              <w:rPr>
                <w:i/>
                <w:sz w:val="26"/>
                <w:szCs w:val="26"/>
              </w:rPr>
              <w:t xml:space="preserve"> ООО "</w:t>
            </w:r>
            <w:proofErr w:type="spellStart"/>
            <w:r w:rsidRPr="004C649B">
              <w:rPr>
                <w:i/>
                <w:sz w:val="26"/>
                <w:szCs w:val="26"/>
              </w:rPr>
              <w:t>Уралэлектроком</w:t>
            </w:r>
            <w:proofErr w:type="spellEnd"/>
            <w:r w:rsidRPr="004C649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2835" w:type="dxa"/>
            <w:vAlign w:val="center"/>
          </w:tcPr>
          <w:p w:rsidR="004C649B" w:rsidRPr="0041608B" w:rsidRDefault="004C649B" w:rsidP="004C649B">
            <w:pPr>
              <w:spacing w:line="240" w:lineRule="auto"/>
              <w:ind w:hanging="34"/>
              <w:contextualSpacing/>
              <w:jc w:val="left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21.02.2019 10:25</w:t>
            </w:r>
          </w:p>
        </w:tc>
      </w:tr>
      <w:tr w:rsidR="004C649B" w:rsidRPr="00477ADF" w:rsidTr="004C649B">
        <w:trPr>
          <w:trHeight w:val="378"/>
        </w:trPr>
        <w:tc>
          <w:tcPr>
            <w:tcW w:w="1202" w:type="dxa"/>
            <w:vAlign w:val="center"/>
          </w:tcPr>
          <w:p w:rsidR="004C649B" w:rsidRPr="00477ADF" w:rsidRDefault="004C649B" w:rsidP="00723F10">
            <w:pPr>
              <w:numPr>
                <w:ilvl w:val="0"/>
                <w:numId w:val="45"/>
              </w:numPr>
              <w:spacing w:line="240" w:lineRule="auto"/>
              <w:jc w:val="center"/>
              <w:rPr>
                <w:sz w:val="25"/>
                <w:szCs w:val="25"/>
              </w:rPr>
            </w:pPr>
          </w:p>
        </w:tc>
        <w:tc>
          <w:tcPr>
            <w:tcW w:w="5602" w:type="dxa"/>
          </w:tcPr>
          <w:p w:rsidR="004C649B" w:rsidRPr="004C649B" w:rsidRDefault="004C649B" w:rsidP="004C649B">
            <w:pPr>
              <w:spacing w:line="240" w:lineRule="auto"/>
              <w:ind w:hanging="34"/>
              <w:contextualSpacing/>
              <w:jc w:val="left"/>
              <w:rPr>
                <w:rFonts w:eastAsia="Calibri"/>
                <w:sz w:val="26"/>
                <w:szCs w:val="26"/>
                <w:lang w:eastAsia="en-US"/>
              </w:rPr>
            </w:pPr>
            <w:r w:rsidRPr="004C649B">
              <w:rPr>
                <w:bCs/>
                <w:sz w:val="26"/>
                <w:szCs w:val="26"/>
              </w:rPr>
              <w:t>Заявка №</w:t>
            </w:r>
            <w:r>
              <w:rPr>
                <w:bCs/>
                <w:sz w:val="26"/>
                <w:szCs w:val="26"/>
              </w:rPr>
              <w:t xml:space="preserve"> </w:t>
            </w:r>
            <w:r w:rsidRPr="004C649B">
              <w:rPr>
                <w:bCs/>
                <w:sz w:val="26"/>
                <w:szCs w:val="26"/>
              </w:rPr>
              <w:t>47857_</w:t>
            </w:r>
            <w:r w:rsidRPr="004C649B">
              <w:rPr>
                <w:i/>
                <w:color w:val="000000"/>
                <w:sz w:val="26"/>
                <w:szCs w:val="26"/>
              </w:rPr>
              <w:t xml:space="preserve"> </w:t>
            </w:r>
            <w:r w:rsidRPr="004C649B">
              <w:rPr>
                <w:i/>
                <w:sz w:val="26"/>
                <w:szCs w:val="26"/>
              </w:rPr>
              <w:t>ООО "АРТЕЛЬЭНЕРГО"</w:t>
            </w:r>
          </w:p>
        </w:tc>
        <w:tc>
          <w:tcPr>
            <w:tcW w:w="2835" w:type="dxa"/>
            <w:vAlign w:val="center"/>
          </w:tcPr>
          <w:p w:rsidR="004C649B" w:rsidRPr="0041608B" w:rsidRDefault="004C649B" w:rsidP="004C649B">
            <w:pPr>
              <w:spacing w:line="240" w:lineRule="auto"/>
              <w:ind w:hanging="34"/>
              <w:contextualSpacing/>
              <w:jc w:val="left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10:44</w:t>
            </w:r>
          </w:p>
        </w:tc>
      </w:tr>
    </w:tbl>
    <w:p w:rsidR="00EA1C25" w:rsidRPr="00477AD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5"/>
          <w:szCs w:val="25"/>
        </w:rPr>
      </w:pPr>
    </w:p>
    <w:p w:rsidR="00723F10" w:rsidRPr="00477ADF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lastRenderedPageBreak/>
        <w:t>По вопросу № 2</w:t>
      </w:r>
    </w:p>
    <w:p w:rsidR="007B27D6" w:rsidRPr="00477ADF" w:rsidRDefault="007B27D6" w:rsidP="007B27D6">
      <w:pPr>
        <w:tabs>
          <w:tab w:val="left" w:pos="426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>Признать ценовые предложения следующих Участников:</w:t>
      </w:r>
    </w:p>
    <w:p w:rsidR="00B97E87" w:rsidRPr="00477ADF" w:rsidRDefault="007B27D6" w:rsidP="00B97E87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1.  </w:t>
      </w:r>
      <w:r w:rsidR="004C649B">
        <w:rPr>
          <w:snapToGrid/>
          <w:sz w:val="25"/>
          <w:szCs w:val="25"/>
        </w:rPr>
        <w:t xml:space="preserve"> </w:t>
      </w:r>
      <w:r w:rsidR="004C649B" w:rsidRPr="004C649B">
        <w:rPr>
          <w:rFonts w:eastAsia="Calibri"/>
          <w:sz w:val="26"/>
          <w:szCs w:val="26"/>
          <w:lang w:eastAsia="en-US"/>
        </w:rPr>
        <w:t xml:space="preserve">Заявка </w:t>
      </w:r>
      <w:r w:rsidR="004C649B">
        <w:rPr>
          <w:rFonts w:eastAsia="Calibri"/>
          <w:sz w:val="26"/>
          <w:szCs w:val="26"/>
          <w:lang w:eastAsia="en-US"/>
        </w:rPr>
        <w:t xml:space="preserve">   </w:t>
      </w:r>
      <w:r w:rsidR="004C649B" w:rsidRPr="004C649B">
        <w:rPr>
          <w:rFonts w:eastAsia="Calibri"/>
          <w:sz w:val="26"/>
          <w:szCs w:val="26"/>
          <w:lang w:eastAsia="en-US"/>
        </w:rPr>
        <w:t>№</w:t>
      </w:r>
      <w:r w:rsidR="004C649B">
        <w:rPr>
          <w:rFonts w:eastAsia="Calibri"/>
          <w:sz w:val="26"/>
          <w:szCs w:val="26"/>
          <w:lang w:eastAsia="en-US"/>
        </w:rPr>
        <w:t xml:space="preserve"> </w:t>
      </w:r>
      <w:r w:rsidR="004C649B" w:rsidRPr="004C649B">
        <w:rPr>
          <w:bCs/>
          <w:sz w:val="26"/>
          <w:szCs w:val="26"/>
        </w:rPr>
        <w:t>46402_</w:t>
      </w:r>
      <w:r w:rsidR="004C649B" w:rsidRPr="004C649B">
        <w:rPr>
          <w:i/>
          <w:sz w:val="26"/>
          <w:szCs w:val="26"/>
        </w:rPr>
        <w:t>ООО "</w:t>
      </w:r>
      <w:proofErr w:type="spellStart"/>
      <w:r w:rsidR="004C649B" w:rsidRPr="004C649B">
        <w:rPr>
          <w:i/>
          <w:sz w:val="26"/>
          <w:szCs w:val="26"/>
        </w:rPr>
        <w:t>Уралэлектроком</w:t>
      </w:r>
      <w:proofErr w:type="spellEnd"/>
      <w:r w:rsidR="004C649B" w:rsidRPr="004C649B">
        <w:rPr>
          <w:i/>
          <w:sz w:val="26"/>
          <w:szCs w:val="26"/>
        </w:rPr>
        <w:t>»</w:t>
      </w:r>
    </w:p>
    <w:p w:rsidR="00723F10" w:rsidRPr="00477ADF" w:rsidRDefault="004C649B" w:rsidP="004C649B">
      <w:pPr>
        <w:widowControl w:val="0"/>
        <w:autoSpaceDE w:val="0"/>
        <w:autoSpaceDN w:val="0"/>
        <w:adjustRightInd w:val="0"/>
        <w:spacing w:line="240" w:lineRule="auto"/>
        <w:ind w:left="360" w:firstLine="0"/>
        <w:rPr>
          <w:sz w:val="25"/>
          <w:szCs w:val="25"/>
        </w:rPr>
      </w:pPr>
      <w:r>
        <w:rPr>
          <w:snapToGrid/>
          <w:sz w:val="25"/>
          <w:szCs w:val="25"/>
        </w:rPr>
        <w:t xml:space="preserve">2. </w:t>
      </w:r>
      <w:r w:rsidRPr="004C649B">
        <w:rPr>
          <w:bCs/>
          <w:sz w:val="26"/>
          <w:szCs w:val="26"/>
        </w:rPr>
        <w:t>Заявка</w:t>
      </w:r>
      <w:r>
        <w:rPr>
          <w:bCs/>
          <w:sz w:val="26"/>
          <w:szCs w:val="26"/>
        </w:rPr>
        <w:t xml:space="preserve"> </w:t>
      </w:r>
      <w:r w:rsidRPr="004C649B">
        <w:rPr>
          <w:bCs/>
          <w:sz w:val="26"/>
          <w:szCs w:val="26"/>
        </w:rPr>
        <w:t>№</w:t>
      </w:r>
      <w:r>
        <w:rPr>
          <w:bCs/>
          <w:sz w:val="26"/>
          <w:szCs w:val="26"/>
        </w:rPr>
        <w:t xml:space="preserve"> </w:t>
      </w:r>
      <w:r w:rsidRPr="004C649B">
        <w:rPr>
          <w:bCs/>
          <w:sz w:val="26"/>
          <w:szCs w:val="26"/>
        </w:rPr>
        <w:t>47857_</w:t>
      </w:r>
      <w:r w:rsidRPr="004C649B">
        <w:rPr>
          <w:i/>
          <w:sz w:val="26"/>
          <w:szCs w:val="26"/>
        </w:rPr>
        <w:t>ООО "АРТЕЛЬЭНЕРГО"</w:t>
      </w:r>
      <w:r>
        <w:rPr>
          <w:i/>
          <w:sz w:val="26"/>
          <w:szCs w:val="26"/>
        </w:rPr>
        <w:t xml:space="preserve"> </w:t>
      </w:r>
      <w:r w:rsidR="00723F10" w:rsidRPr="00477ADF">
        <w:rPr>
          <w:sz w:val="25"/>
          <w:szCs w:val="25"/>
        </w:rPr>
        <w:t>соответствующими условиям Документации о закупке и принять их к дальнейшему рассмотрению</w:t>
      </w:r>
      <w:r w:rsidR="00723F10" w:rsidRPr="00477ADF">
        <w:rPr>
          <w:i/>
          <w:sz w:val="25"/>
          <w:szCs w:val="25"/>
        </w:rPr>
        <w:t>.</w:t>
      </w: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 xml:space="preserve">По вопросу № </w:t>
      </w:r>
      <w:r w:rsidR="00D23781" w:rsidRPr="00477ADF">
        <w:rPr>
          <w:b/>
          <w:color w:val="000000" w:themeColor="text1"/>
          <w:sz w:val="25"/>
          <w:szCs w:val="25"/>
        </w:rPr>
        <w:t>3</w:t>
      </w:r>
    </w:p>
    <w:p w:rsidR="00723F10" w:rsidRPr="00477ADF" w:rsidRDefault="00723F10" w:rsidP="00723F10">
      <w:pPr>
        <w:pStyle w:val="25"/>
        <w:keepNext/>
        <w:numPr>
          <w:ilvl w:val="0"/>
          <w:numId w:val="49"/>
        </w:numPr>
        <w:tabs>
          <w:tab w:val="left" w:pos="426"/>
        </w:tabs>
        <w:suppressAutoHyphens/>
        <w:ind w:left="0" w:firstLine="0"/>
        <w:rPr>
          <w:sz w:val="25"/>
          <w:szCs w:val="25"/>
        </w:rPr>
      </w:pPr>
      <w:r w:rsidRPr="00477ADF">
        <w:rPr>
          <w:sz w:val="25"/>
          <w:szCs w:val="25"/>
        </w:rPr>
        <w:t xml:space="preserve">Утвердить </w:t>
      </w:r>
      <w:proofErr w:type="spellStart"/>
      <w:r w:rsidRPr="00477ADF">
        <w:rPr>
          <w:sz w:val="25"/>
          <w:szCs w:val="25"/>
        </w:rPr>
        <w:t>ранжировку</w:t>
      </w:r>
      <w:proofErr w:type="spellEnd"/>
      <w:r w:rsidRPr="00477ADF">
        <w:rPr>
          <w:sz w:val="25"/>
          <w:szCs w:val="25"/>
        </w:rPr>
        <w:t xml:space="preserve"> заявок: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3260"/>
        <w:gridCol w:w="1701"/>
        <w:gridCol w:w="1701"/>
        <w:gridCol w:w="1418"/>
      </w:tblGrid>
      <w:tr w:rsidR="00D23781" w:rsidRPr="00477ADF" w:rsidTr="00AD6F8A">
        <w:tc>
          <w:tcPr>
            <w:tcW w:w="1560" w:type="dxa"/>
            <w:shd w:val="clear" w:color="auto" w:fill="auto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Место в </w:t>
            </w:r>
            <w:proofErr w:type="spellStart"/>
            <w:r w:rsidRPr="00477ADF">
              <w:rPr>
                <w:sz w:val="25"/>
                <w:szCs w:val="25"/>
              </w:rPr>
              <w:t>ранжировке</w:t>
            </w:r>
            <w:proofErr w:type="spellEnd"/>
            <w:r w:rsidRPr="00477ADF">
              <w:rPr>
                <w:sz w:val="25"/>
                <w:szCs w:val="25"/>
              </w:rPr>
              <w:t xml:space="preserve"> (</w:t>
            </w:r>
            <w:proofErr w:type="gramStart"/>
            <w:r w:rsidRPr="00477ADF">
              <w:rPr>
                <w:sz w:val="25"/>
                <w:szCs w:val="25"/>
              </w:rPr>
              <w:t>порядковый</w:t>
            </w:r>
            <w:proofErr w:type="gramEnd"/>
            <w:r w:rsidRPr="00477ADF">
              <w:rPr>
                <w:sz w:val="25"/>
                <w:szCs w:val="25"/>
              </w:rPr>
              <w:t xml:space="preserve"> № заявки)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Наименование Участника и/или идентификационный номер</w:t>
            </w:r>
          </w:p>
        </w:tc>
        <w:tc>
          <w:tcPr>
            <w:tcW w:w="1701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bCs/>
                <w:sz w:val="25"/>
                <w:szCs w:val="25"/>
              </w:rPr>
              <w:t>Дата и время внесения изменений в заявку</w:t>
            </w:r>
          </w:p>
        </w:tc>
        <w:tc>
          <w:tcPr>
            <w:tcW w:w="1701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 xml:space="preserve">Итоговая цена заявки, </w:t>
            </w:r>
            <w:r w:rsidRPr="00477ADF">
              <w:rPr>
                <w:sz w:val="25"/>
                <w:szCs w:val="25"/>
              </w:rPr>
              <w:br/>
              <w:t>руб. без НДС</w:t>
            </w:r>
            <w:r w:rsidRPr="00477ADF" w:rsidDel="002711B2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D23781" w:rsidRPr="00477ADF" w:rsidRDefault="00D23781" w:rsidP="00415849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Возможность применения приоритета в соответствии с 925-ПП</w:t>
            </w:r>
          </w:p>
        </w:tc>
      </w:tr>
      <w:tr w:rsidR="004C649B" w:rsidRPr="00477ADF" w:rsidTr="002B47A4">
        <w:tc>
          <w:tcPr>
            <w:tcW w:w="1560" w:type="dxa"/>
            <w:shd w:val="clear" w:color="auto" w:fill="auto"/>
          </w:tcPr>
          <w:p w:rsidR="004C649B" w:rsidRPr="00477ADF" w:rsidRDefault="004C649B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1 место</w:t>
            </w:r>
          </w:p>
        </w:tc>
        <w:tc>
          <w:tcPr>
            <w:tcW w:w="3260" w:type="dxa"/>
            <w:shd w:val="clear" w:color="auto" w:fill="auto"/>
          </w:tcPr>
          <w:p w:rsidR="004C649B" w:rsidRPr="004C649B" w:rsidRDefault="004C649B" w:rsidP="003B040C">
            <w:pPr>
              <w:spacing w:line="240" w:lineRule="auto"/>
              <w:ind w:hanging="34"/>
              <w:contextualSpacing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C649B">
              <w:rPr>
                <w:i/>
                <w:sz w:val="26"/>
                <w:szCs w:val="26"/>
              </w:rPr>
              <w:t>ООО "</w:t>
            </w:r>
            <w:proofErr w:type="spellStart"/>
            <w:r w:rsidRPr="004C649B">
              <w:rPr>
                <w:i/>
                <w:sz w:val="26"/>
                <w:szCs w:val="26"/>
              </w:rPr>
              <w:t>Уралэлектроком</w:t>
            </w:r>
            <w:proofErr w:type="spellEnd"/>
            <w:r w:rsidRPr="004C649B">
              <w:rPr>
                <w:i/>
                <w:sz w:val="26"/>
                <w:szCs w:val="26"/>
              </w:rPr>
              <w:t>»</w:t>
            </w:r>
          </w:p>
        </w:tc>
        <w:tc>
          <w:tcPr>
            <w:tcW w:w="1701" w:type="dxa"/>
            <w:vAlign w:val="center"/>
          </w:tcPr>
          <w:p w:rsidR="004C649B" w:rsidRPr="0041608B" w:rsidRDefault="004C649B" w:rsidP="004C649B">
            <w:pPr>
              <w:spacing w:line="240" w:lineRule="auto"/>
              <w:ind w:hanging="34"/>
              <w:contextualSpacing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21.02.2019 10:25</w:t>
            </w:r>
          </w:p>
        </w:tc>
        <w:tc>
          <w:tcPr>
            <w:tcW w:w="1701" w:type="dxa"/>
          </w:tcPr>
          <w:p w:rsidR="004C649B" w:rsidRPr="00477ADF" w:rsidRDefault="00602D84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1 920 000,00</w:t>
            </w:r>
          </w:p>
        </w:tc>
        <w:tc>
          <w:tcPr>
            <w:tcW w:w="1418" w:type="dxa"/>
          </w:tcPr>
          <w:p w:rsidR="004C649B" w:rsidRPr="00477ADF" w:rsidRDefault="004C649B" w:rsidP="004C649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нет</w:t>
            </w:r>
          </w:p>
        </w:tc>
      </w:tr>
      <w:tr w:rsidR="004C649B" w:rsidRPr="00477ADF" w:rsidTr="002B47A4">
        <w:tc>
          <w:tcPr>
            <w:tcW w:w="1560" w:type="dxa"/>
            <w:shd w:val="clear" w:color="auto" w:fill="auto"/>
          </w:tcPr>
          <w:p w:rsidR="004C649B" w:rsidRPr="00477ADF" w:rsidRDefault="004C649B" w:rsidP="00415849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2 место</w:t>
            </w:r>
          </w:p>
        </w:tc>
        <w:tc>
          <w:tcPr>
            <w:tcW w:w="3260" w:type="dxa"/>
            <w:shd w:val="clear" w:color="auto" w:fill="auto"/>
          </w:tcPr>
          <w:p w:rsidR="004C649B" w:rsidRPr="004C649B" w:rsidRDefault="004C649B" w:rsidP="003B040C">
            <w:pPr>
              <w:spacing w:line="240" w:lineRule="auto"/>
              <w:ind w:hanging="34"/>
              <w:contextualSpacing/>
              <w:jc w:val="left"/>
              <w:rPr>
                <w:rFonts w:eastAsia="Calibri"/>
                <w:i/>
                <w:sz w:val="26"/>
                <w:szCs w:val="26"/>
                <w:lang w:eastAsia="en-US"/>
              </w:rPr>
            </w:pPr>
            <w:r w:rsidRPr="004C649B">
              <w:rPr>
                <w:i/>
                <w:sz w:val="26"/>
                <w:szCs w:val="26"/>
              </w:rPr>
              <w:t>ООО "АРТЕЛЬЭНЕРГО"</w:t>
            </w:r>
          </w:p>
        </w:tc>
        <w:tc>
          <w:tcPr>
            <w:tcW w:w="1701" w:type="dxa"/>
            <w:vAlign w:val="center"/>
          </w:tcPr>
          <w:p w:rsidR="004C649B" w:rsidRPr="0041608B" w:rsidRDefault="004C649B" w:rsidP="004C649B">
            <w:pPr>
              <w:spacing w:line="240" w:lineRule="auto"/>
              <w:ind w:hanging="34"/>
              <w:contextualSpacing/>
              <w:jc w:val="center"/>
              <w:rPr>
                <w:sz w:val="26"/>
                <w:szCs w:val="26"/>
              </w:rPr>
            </w:pPr>
            <w:r w:rsidRPr="0041608B">
              <w:rPr>
                <w:sz w:val="26"/>
                <w:szCs w:val="26"/>
              </w:rPr>
              <w:t>22.02.2019 10:44</w:t>
            </w:r>
          </w:p>
        </w:tc>
        <w:tc>
          <w:tcPr>
            <w:tcW w:w="1701" w:type="dxa"/>
          </w:tcPr>
          <w:p w:rsidR="004C649B" w:rsidRPr="00477ADF" w:rsidRDefault="00602D84" w:rsidP="00183B63">
            <w:pPr>
              <w:spacing w:line="240" w:lineRule="auto"/>
              <w:ind w:firstLine="0"/>
              <w:jc w:val="lef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1 936 119,00</w:t>
            </w:r>
          </w:p>
        </w:tc>
        <w:tc>
          <w:tcPr>
            <w:tcW w:w="1418" w:type="dxa"/>
          </w:tcPr>
          <w:p w:rsidR="004C649B" w:rsidRPr="00477ADF" w:rsidRDefault="004C649B" w:rsidP="004C649B">
            <w:pPr>
              <w:spacing w:line="240" w:lineRule="auto"/>
              <w:ind w:firstLine="0"/>
              <w:jc w:val="center"/>
              <w:rPr>
                <w:sz w:val="25"/>
                <w:szCs w:val="25"/>
              </w:rPr>
            </w:pPr>
            <w:r w:rsidRPr="00477ADF">
              <w:rPr>
                <w:sz w:val="25"/>
                <w:szCs w:val="25"/>
              </w:rPr>
              <w:t>нет</w:t>
            </w:r>
          </w:p>
        </w:tc>
      </w:tr>
    </w:tbl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</w:p>
    <w:p w:rsidR="00723F10" w:rsidRPr="00477ADF" w:rsidRDefault="00723F10" w:rsidP="00723F10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5"/>
          <w:szCs w:val="25"/>
        </w:rPr>
      </w:pPr>
      <w:r w:rsidRPr="00477ADF">
        <w:rPr>
          <w:b/>
          <w:color w:val="000000" w:themeColor="text1"/>
          <w:sz w:val="25"/>
          <w:szCs w:val="25"/>
        </w:rPr>
        <w:t xml:space="preserve">По вопросу № </w:t>
      </w:r>
      <w:r w:rsidR="00B97E87" w:rsidRPr="00477ADF">
        <w:rPr>
          <w:b/>
          <w:color w:val="000000" w:themeColor="text1"/>
          <w:sz w:val="25"/>
          <w:szCs w:val="25"/>
        </w:rPr>
        <w:t>4</w:t>
      </w:r>
    </w:p>
    <w:p w:rsidR="00B97E87" w:rsidRPr="00477ADF" w:rsidRDefault="007B27D6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   </w:t>
      </w:r>
      <w:r w:rsidR="00D23781" w:rsidRPr="00477ADF">
        <w:rPr>
          <w:snapToGrid/>
          <w:sz w:val="25"/>
          <w:szCs w:val="25"/>
        </w:rPr>
        <w:t xml:space="preserve">1. Признать Победителем закупки Участника, занявшего 1 (первое) место в </w:t>
      </w:r>
      <w:proofErr w:type="spellStart"/>
      <w:r w:rsidR="00D23781" w:rsidRPr="00477ADF">
        <w:rPr>
          <w:snapToGrid/>
          <w:sz w:val="25"/>
          <w:szCs w:val="25"/>
        </w:rPr>
        <w:t>ранжировке</w:t>
      </w:r>
      <w:proofErr w:type="spellEnd"/>
      <w:r w:rsidR="00D23781" w:rsidRPr="00477ADF">
        <w:rPr>
          <w:snapToGrid/>
          <w:sz w:val="25"/>
          <w:szCs w:val="25"/>
        </w:rPr>
        <w:t xml:space="preserve"> по степени предпочтительности для Заказчика: </w:t>
      </w:r>
      <w:bookmarkStart w:id="2" w:name="_GoBack"/>
      <w:r w:rsidR="00602D84" w:rsidRPr="00602D84">
        <w:rPr>
          <w:b/>
          <w:i/>
          <w:sz w:val="26"/>
          <w:szCs w:val="26"/>
        </w:rPr>
        <w:t>ООО "</w:t>
      </w:r>
      <w:proofErr w:type="spellStart"/>
      <w:r w:rsidR="00602D84" w:rsidRPr="00602D84">
        <w:rPr>
          <w:b/>
          <w:i/>
          <w:sz w:val="26"/>
          <w:szCs w:val="26"/>
        </w:rPr>
        <w:t>Уралэлектроком</w:t>
      </w:r>
      <w:proofErr w:type="gramStart"/>
      <w:r w:rsidR="00602D84" w:rsidRPr="00602D84">
        <w:rPr>
          <w:b/>
          <w:i/>
          <w:sz w:val="26"/>
          <w:szCs w:val="26"/>
        </w:rPr>
        <w:t>»</w:t>
      </w:r>
      <w:r w:rsidR="00602D84" w:rsidRPr="00602D84">
        <w:rPr>
          <w:b/>
          <w:i/>
          <w:sz w:val="26"/>
          <w:szCs w:val="26"/>
        </w:rPr>
        <w:t>г</w:t>
      </w:r>
      <w:proofErr w:type="spellEnd"/>
      <w:proofErr w:type="gramEnd"/>
      <w:r w:rsidR="00602D84" w:rsidRPr="00602D84">
        <w:rPr>
          <w:b/>
          <w:i/>
          <w:sz w:val="26"/>
          <w:szCs w:val="26"/>
        </w:rPr>
        <w:t>. Екатеринбург, ИНН</w:t>
      </w:r>
      <w:r w:rsidR="00B97E87" w:rsidRPr="00602D84">
        <w:rPr>
          <w:b/>
          <w:i/>
          <w:snapToGrid/>
          <w:sz w:val="25"/>
          <w:szCs w:val="25"/>
        </w:rPr>
        <w:t xml:space="preserve"> </w:t>
      </w:r>
      <w:r w:rsidR="00602D84" w:rsidRPr="00602D84">
        <w:rPr>
          <w:b/>
          <w:i/>
          <w:snapToGrid/>
          <w:sz w:val="25"/>
          <w:szCs w:val="25"/>
        </w:rPr>
        <w:t>6686049713</w:t>
      </w:r>
      <w:r w:rsidR="00602D84">
        <w:rPr>
          <w:snapToGrid/>
          <w:sz w:val="25"/>
          <w:szCs w:val="25"/>
        </w:rPr>
        <w:t xml:space="preserve"> </w:t>
      </w:r>
      <w:r w:rsidR="00B97E87" w:rsidRPr="00477ADF">
        <w:rPr>
          <w:snapToGrid/>
          <w:sz w:val="25"/>
          <w:szCs w:val="25"/>
        </w:rPr>
        <w:t xml:space="preserve">с ценой заявки не более </w:t>
      </w:r>
      <w:r w:rsidR="00602D84">
        <w:rPr>
          <w:b/>
          <w:i/>
          <w:snapToGrid/>
          <w:sz w:val="25"/>
          <w:szCs w:val="25"/>
        </w:rPr>
        <w:t>1 920 000,00</w:t>
      </w:r>
      <w:r w:rsidR="00B97E87" w:rsidRPr="00477ADF">
        <w:rPr>
          <w:snapToGrid/>
          <w:sz w:val="25"/>
          <w:szCs w:val="25"/>
        </w:rPr>
        <w:t xml:space="preserve"> руб. без учета НДС.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color w:val="000000"/>
          <w:sz w:val="25"/>
          <w:szCs w:val="25"/>
        </w:rPr>
      </w:pPr>
      <w:r w:rsidRPr="00477ADF">
        <w:rPr>
          <w:b/>
          <w:i/>
          <w:snapToGrid/>
          <w:sz w:val="25"/>
          <w:szCs w:val="25"/>
        </w:rPr>
        <w:t xml:space="preserve"> </w:t>
      </w:r>
      <w:r w:rsidRPr="00477ADF">
        <w:rPr>
          <w:b/>
          <w:snapToGrid/>
          <w:sz w:val="25"/>
          <w:szCs w:val="25"/>
          <w:lang w:eastAsia="en-US"/>
        </w:rPr>
        <w:t>Условия оплаты</w:t>
      </w:r>
      <w:r w:rsidRPr="00477ADF">
        <w:rPr>
          <w:snapToGrid/>
          <w:sz w:val="25"/>
          <w:szCs w:val="25"/>
          <w:lang w:eastAsia="en-US"/>
        </w:rPr>
        <w:t xml:space="preserve">: </w:t>
      </w:r>
      <w:r w:rsidRPr="00477ADF">
        <w:rPr>
          <w:snapToGrid/>
          <w:color w:val="000000"/>
          <w:sz w:val="25"/>
          <w:szCs w:val="25"/>
        </w:rPr>
        <w:t xml:space="preserve">в течение 30 (тридцати) календарных дней </w:t>
      </w:r>
      <w:proofErr w:type="gramStart"/>
      <w:r w:rsidRPr="00477ADF">
        <w:rPr>
          <w:snapToGrid/>
          <w:color w:val="000000"/>
          <w:sz w:val="25"/>
          <w:szCs w:val="25"/>
        </w:rPr>
        <w:t>с  даты  подписания</w:t>
      </w:r>
      <w:proofErr w:type="gramEnd"/>
      <w:r w:rsidRPr="00477ADF">
        <w:rPr>
          <w:snapToGrid/>
          <w:color w:val="000000"/>
          <w:sz w:val="25"/>
          <w:szCs w:val="25"/>
        </w:rPr>
        <w:t xml:space="preserve"> </w:t>
      </w:r>
      <w:r w:rsidRPr="00477ADF">
        <w:rPr>
          <w:rFonts w:eastAsia="Calibri"/>
          <w:snapToGrid/>
          <w:sz w:val="25"/>
          <w:szCs w:val="25"/>
        </w:rPr>
        <w:t>товарной накладной (ТОРГ-12) или Универсального передаточного документа (УПД)</w:t>
      </w:r>
      <w:r w:rsidRPr="00477ADF">
        <w:rPr>
          <w:snapToGrid/>
          <w:color w:val="000000"/>
          <w:sz w:val="25"/>
          <w:szCs w:val="25"/>
        </w:rPr>
        <w:t xml:space="preserve"> </w:t>
      </w:r>
      <w:r w:rsidRPr="00477ADF">
        <w:rPr>
          <w:rFonts w:eastAsia="Calibri"/>
          <w:snapToGrid/>
          <w:sz w:val="25"/>
          <w:szCs w:val="25"/>
        </w:rPr>
        <w:t xml:space="preserve"> </w:t>
      </w:r>
      <w:r w:rsidRPr="00477ADF">
        <w:rPr>
          <w:snapToGrid/>
          <w:color w:val="000000"/>
          <w:sz w:val="25"/>
          <w:szCs w:val="25"/>
        </w:rPr>
        <w:t xml:space="preserve">на основании счета, выставленного Поставщиком.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  <w:lang w:eastAsia="en-US"/>
        </w:rPr>
      </w:pPr>
      <w:r w:rsidRPr="00477ADF">
        <w:rPr>
          <w:b/>
          <w:snapToGrid/>
          <w:sz w:val="25"/>
          <w:szCs w:val="25"/>
          <w:lang w:eastAsia="en-US"/>
        </w:rPr>
        <w:t xml:space="preserve"> Срок поставки</w:t>
      </w:r>
      <w:r w:rsidRPr="00477ADF">
        <w:rPr>
          <w:snapToGrid/>
          <w:sz w:val="25"/>
          <w:szCs w:val="25"/>
          <w:lang w:eastAsia="en-US"/>
        </w:rPr>
        <w:t>:  до</w:t>
      </w:r>
      <w:r w:rsidRPr="00477ADF">
        <w:rPr>
          <w:b/>
          <w:i/>
          <w:snapToGrid/>
          <w:sz w:val="25"/>
          <w:szCs w:val="25"/>
          <w:lang w:eastAsia="en-US"/>
        </w:rPr>
        <w:t xml:space="preserve"> </w:t>
      </w:r>
      <w:r w:rsidR="00602D84">
        <w:rPr>
          <w:b/>
          <w:i/>
          <w:snapToGrid/>
          <w:sz w:val="25"/>
          <w:szCs w:val="25"/>
          <w:lang w:eastAsia="en-US"/>
        </w:rPr>
        <w:t>31.05.</w:t>
      </w:r>
      <w:r w:rsidRPr="00477ADF">
        <w:rPr>
          <w:b/>
          <w:i/>
          <w:snapToGrid/>
          <w:sz w:val="25"/>
          <w:szCs w:val="25"/>
          <w:lang w:eastAsia="en-US"/>
        </w:rPr>
        <w:t>2019 г.</w:t>
      </w:r>
      <w:r w:rsidRPr="00477ADF">
        <w:rPr>
          <w:snapToGrid/>
          <w:sz w:val="25"/>
          <w:szCs w:val="25"/>
          <w:lang w:eastAsia="en-US"/>
        </w:rPr>
        <w:t xml:space="preserve"> </w:t>
      </w:r>
    </w:p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 Гарантия на поставляемую продукцию </w:t>
      </w:r>
      <w:r w:rsidR="00602D84">
        <w:rPr>
          <w:snapToGrid/>
          <w:sz w:val="25"/>
          <w:szCs w:val="25"/>
        </w:rPr>
        <w:t>24</w:t>
      </w:r>
      <w:r w:rsidRPr="00477ADF">
        <w:rPr>
          <w:snapToGrid/>
          <w:sz w:val="25"/>
          <w:szCs w:val="25"/>
        </w:rPr>
        <w:t xml:space="preserve"> месяц</w:t>
      </w:r>
      <w:r w:rsidR="00602D84">
        <w:rPr>
          <w:snapToGrid/>
          <w:sz w:val="25"/>
          <w:szCs w:val="25"/>
        </w:rPr>
        <w:t>а,</w:t>
      </w:r>
      <w:r w:rsidRPr="00477ADF">
        <w:rPr>
          <w:snapToGrid/>
          <w:sz w:val="25"/>
          <w:szCs w:val="25"/>
        </w:rPr>
        <w:t xml:space="preserve"> с момента </w:t>
      </w:r>
      <w:r w:rsidR="00602D84">
        <w:rPr>
          <w:snapToGrid/>
          <w:sz w:val="25"/>
          <w:szCs w:val="25"/>
        </w:rPr>
        <w:t>поставки продукции на склад  грузополучателя</w:t>
      </w:r>
      <w:r w:rsidRPr="00477ADF">
        <w:rPr>
          <w:snapToGrid/>
          <w:sz w:val="25"/>
          <w:szCs w:val="25"/>
        </w:rPr>
        <w:t xml:space="preserve">. </w:t>
      </w:r>
    </w:p>
    <w:bookmarkEnd w:id="2"/>
    <w:p w:rsidR="00B97E87" w:rsidRPr="00477ADF" w:rsidRDefault="00B97E87" w:rsidP="00477ADF">
      <w:pPr>
        <w:shd w:val="clear" w:color="auto" w:fill="FFFFFF"/>
        <w:tabs>
          <w:tab w:val="left" w:pos="953"/>
        </w:tabs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>2. Инициатору договора обеспечить подписание договора с Победителем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закупки.</w:t>
      </w:r>
    </w:p>
    <w:p w:rsidR="00B97E87" w:rsidRPr="00477ADF" w:rsidRDefault="00B97E87" w:rsidP="00477ADF">
      <w:pPr>
        <w:autoSpaceDE w:val="0"/>
        <w:autoSpaceDN w:val="0"/>
        <w:adjustRightInd w:val="0"/>
        <w:spacing w:line="240" w:lineRule="auto"/>
        <w:ind w:firstLine="0"/>
        <w:rPr>
          <w:bCs/>
          <w:iCs/>
          <w:snapToGrid/>
          <w:sz w:val="25"/>
          <w:szCs w:val="25"/>
        </w:rPr>
      </w:pPr>
      <w:r w:rsidRPr="00477ADF">
        <w:rPr>
          <w:snapToGrid/>
          <w:sz w:val="25"/>
          <w:szCs w:val="25"/>
        </w:rPr>
        <w:t xml:space="preserve">3. Победителю закупки в срок не позднее 3 (трех) рабочих дней </w:t>
      </w:r>
      <w:proofErr w:type="gramStart"/>
      <w:r w:rsidRPr="00477ADF">
        <w:rPr>
          <w:snapToGrid/>
          <w:sz w:val="25"/>
          <w:szCs w:val="25"/>
        </w:rPr>
        <w:t>с даты</w:t>
      </w:r>
      <w:proofErr w:type="gramEnd"/>
      <w:r w:rsidRPr="00477ADF">
        <w:rPr>
          <w:snapToGrid/>
          <w:sz w:val="25"/>
          <w:szCs w:val="25"/>
        </w:rPr>
        <w:t xml:space="preserve">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</w:p>
    <w:p w:rsidR="002A2759" w:rsidRPr="00477ADF" w:rsidRDefault="002A2759" w:rsidP="00B97E87">
      <w:pPr>
        <w:shd w:val="clear" w:color="auto" w:fill="FFFFFF"/>
        <w:tabs>
          <w:tab w:val="left" w:pos="953"/>
        </w:tabs>
        <w:spacing w:line="240" w:lineRule="auto"/>
        <w:ind w:firstLine="284"/>
        <w:rPr>
          <w:b/>
          <w:i/>
          <w:sz w:val="25"/>
          <w:szCs w:val="25"/>
        </w:rPr>
      </w:pPr>
    </w:p>
    <w:p w:rsidR="00477ADF" w:rsidRDefault="00477AD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EF3C67">
        <w:rPr>
          <w:b/>
          <w:i/>
          <w:sz w:val="24"/>
          <w:szCs w:val="24"/>
        </w:rPr>
        <w:t>М.Г.</w:t>
      </w:r>
      <w:r w:rsidR="00477ADF">
        <w:rPr>
          <w:b/>
          <w:i/>
          <w:sz w:val="24"/>
          <w:szCs w:val="24"/>
        </w:rPr>
        <w:t xml:space="preserve"> </w:t>
      </w:r>
      <w:r w:rsidR="00EF3C67">
        <w:rPr>
          <w:b/>
          <w:i/>
          <w:sz w:val="24"/>
          <w:szCs w:val="24"/>
        </w:rPr>
        <w:t>Елисеева</w:t>
      </w:r>
    </w:p>
    <w:p w:rsidR="00723F10" w:rsidRDefault="00723F10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382329" w:rsidRDefault="00382329" w:rsidP="00D23781">
      <w:pPr>
        <w:tabs>
          <w:tab w:val="right" w:pos="9360"/>
        </w:tabs>
        <w:spacing w:line="240" w:lineRule="auto"/>
        <w:ind w:firstLine="0"/>
        <w:rPr>
          <w:snapToGrid/>
          <w:sz w:val="22"/>
          <w:szCs w:val="24"/>
        </w:rPr>
      </w:pPr>
    </w:p>
    <w:p w:rsidR="00D23781" w:rsidRPr="00477ADF" w:rsidRDefault="00D23781" w:rsidP="00D23781">
      <w:pPr>
        <w:tabs>
          <w:tab w:val="right" w:pos="9360"/>
        </w:tabs>
        <w:spacing w:line="240" w:lineRule="auto"/>
        <w:ind w:firstLine="0"/>
        <w:rPr>
          <w:i/>
          <w:snapToGrid/>
          <w:sz w:val="20"/>
        </w:rPr>
      </w:pPr>
      <w:proofErr w:type="spellStart"/>
      <w:r w:rsidRPr="00477ADF">
        <w:rPr>
          <w:i/>
          <w:snapToGrid/>
          <w:sz w:val="20"/>
        </w:rPr>
        <w:t>Терёшкина</w:t>
      </w:r>
      <w:proofErr w:type="spellEnd"/>
      <w:r w:rsidRPr="00477ADF">
        <w:rPr>
          <w:i/>
          <w:snapToGrid/>
          <w:sz w:val="20"/>
        </w:rPr>
        <w:t xml:space="preserve"> Г.М.(4162) 397-260</w:t>
      </w:r>
    </w:p>
    <w:p w:rsidR="0069106E" w:rsidRPr="00F97197" w:rsidRDefault="0069106E" w:rsidP="00D23781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382329">
      <w:headerReference w:type="default" r:id="rId10"/>
      <w:footerReference w:type="default" r:id="rId11"/>
      <w:pgSz w:w="11906" w:h="16838"/>
      <w:pgMar w:top="1106" w:right="849" w:bottom="567" w:left="1418" w:header="426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40A" w:rsidRDefault="0068640A" w:rsidP="00355095">
      <w:pPr>
        <w:spacing w:line="240" w:lineRule="auto"/>
      </w:pPr>
      <w:r>
        <w:separator/>
      </w:r>
    </w:p>
  </w:endnote>
  <w:endnote w:type="continuationSeparator" w:id="0">
    <w:p w:rsidR="0068640A" w:rsidRDefault="0068640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0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3006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40A" w:rsidRDefault="0068640A" w:rsidP="00355095">
      <w:pPr>
        <w:spacing w:line="240" w:lineRule="auto"/>
      </w:pPr>
      <w:r>
        <w:separator/>
      </w:r>
    </w:p>
  </w:footnote>
  <w:footnote w:type="continuationSeparator" w:id="0">
    <w:p w:rsidR="0068640A" w:rsidRDefault="0068640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723F10">
      <w:rPr>
        <w:i/>
        <w:sz w:val="20"/>
      </w:rPr>
      <w:t xml:space="preserve">ценовых предложений Участников (закупка </w:t>
    </w:r>
    <w:r w:rsidR="004C649B">
      <w:rPr>
        <w:i/>
        <w:sz w:val="20"/>
      </w:rPr>
      <w:t>64</w:t>
    </w:r>
    <w:r w:rsidR="00723F10">
      <w:rPr>
        <w:i/>
        <w:sz w:val="20"/>
      </w:rPr>
      <w:t xml:space="preserve"> </w:t>
    </w:r>
    <w:r w:rsidR="00A16141">
      <w:rPr>
        <w:i/>
        <w:sz w:val="20"/>
      </w:rPr>
      <w:t xml:space="preserve"> </w:t>
    </w:r>
    <w:r w:rsidRPr="00355095">
      <w:rPr>
        <w:i/>
        <w:sz w:val="20"/>
      </w:rPr>
      <w:t>раздел</w:t>
    </w:r>
    <w:r w:rsidR="009429A7">
      <w:rPr>
        <w:i/>
        <w:sz w:val="20"/>
      </w:rPr>
      <w:t xml:space="preserve"> </w:t>
    </w:r>
    <w:r w:rsidRPr="00355095">
      <w:rPr>
        <w:i/>
        <w:sz w:val="20"/>
      </w:rPr>
      <w:t xml:space="preserve"> </w:t>
    </w:r>
    <w:r w:rsidR="00B97E87">
      <w:rPr>
        <w:i/>
        <w:sz w:val="20"/>
      </w:rPr>
      <w:t>1</w:t>
    </w:r>
    <w:r w:rsidR="00723F10">
      <w:rPr>
        <w:i/>
        <w:sz w:val="20"/>
      </w:rPr>
      <w:t>.2</w:t>
    </w:r>
    <w:r w:rsidR="0018593D">
      <w:rPr>
        <w:i/>
        <w:sz w:val="20"/>
      </w:rPr>
      <w:t xml:space="preserve"> </w:t>
    </w:r>
    <w:r w:rsidR="00D818BB">
      <w:rPr>
        <w:i/>
        <w:sz w:val="20"/>
      </w:rPr>
      <w:t xml:space="preserve"> ГКПЗ 201</w:t>
    </w:r>
    <w:r w:rsidR="00723F10">
      <w:rPr>
        <w:i/>
        <w:sz w:val="20"/>
      </w:rPr>
      <w:t>9)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09273F"/>
    <w:multiLevelType w:val="hybridMultilevel"/>
    <w:tmpl w:val="8B42EA7E"/>
    <w:lvl w:ilvl="0" w:tplc="2952AA18">
      <w:start w:val="1"/>
      <w:numFmt w:val="decimal"/>
      <w:lvlText w:val="%1."/>
      <w:lvlJc w:val="left"/>
      <w:pPr>
        <w:ind w:left="28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6E5302"/>
    <w:multiLevelType w:val="hybridMultilevel"/>
    <w:tmpl w:val="9890414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E3D42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2B7571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4F3E0C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5B5F0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36049BC"/>
    <w:multiLevelType w:val="hybridMultilevel"/>
    <w:tmpl w:val="69C40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404236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4D01F3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AE305DF"/>
    <w:multiLevelType w:val="multilevel"/>
    <w:tmpl w:val="EF123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961D6D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DFC6B53"/>
    <w:multiLevelType w:val="hybridMultilevel"/>
    <w:tmpl w:val="9AC29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3186513"/>
    <w:multiLevelType w:val="hybridMultilevel"/>
    <w:tmpl w:val="9B081890"/>
    <w:lvl w:ilvl="0" w:tplc="06765660">
      <w:start w:val="1"/>
      <w:numFmt w:val="decimal"/>
      <w:lvlText w:val="%1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956644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A4F0B"/>
    <w:multiLevelType w:val="hybridMultilevel"/>
    <w:tmpl w:val="F21EEE2E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6765660">
      <w:start w:val="1"/>
      <w:numFmt w:val="decimal"/>
      <w:lvlText w:val="%4."/>
      <w:lvlJc w:val="left"/>
      <w:pPr>
        <w:ind w:left="3447" w:hanging="360"/>
      </w:pPr>
      <w:rPr>
        <w:rFonts w:ascii="Times New Roman" w:hAnsi="Times New Roman" w:cs="Times New Roman" w:hint="default"/>
        <w:b w:val="0"/>
      </w:r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BF90688"/>
    <w:multiLevelType w:val="hybridMultilevel"/>
    <w:tmpl w:val="C50282A8"/>
    <w:lvl w:ilvl="0" w:tplc="FD543A48">
      <w:start w:val="1"/>
      <w:numFmt w:val="decimal"/>
      <w:lvlText w:val="%1."/>
      <w:lvlJc w:val="left"/>
      <w:pPr>
        <w:ind w:left="288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E23CC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EF16396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0400C25"/>
    <w:multiLevelType w:val="hybridMultilevel"/>
    <w:tmpl w:val="408ED7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32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D0D27C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97246A"/>
    <w:multiLevelType w:val="hybridMultilevel"/>
    <w:tmpl w:val="FEAE1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952AA18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A280BAF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2E23586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E139AE"/>
    <w:multiLevelType w:val="multilevel"/>
    <w:tmpl w:val="25F0F0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447C83"/>
    <w:multiLevelType w:val="hybridMultilevel"/>
    <w:tmpl w:val="70E09C8C"/>
    <w:lvl w:ilvl="0" w:tplc="3894159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B90512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6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1F145D"/>
    <w:multiLevelType w:val="multilevel"/>
    <w:tmpl w:val="0316C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7CDA1AF5"/>
    <w:multiLevelType w:val="hybridMultilevel"/>
    <w:tmpl w:val="9CF6000E"/>
    <w:lvl w:ilvl="0" w:tplc="76563324">
      <w:start w:val="1"/>
      <w:numFmt w:val="bullet"/>
      <w:lvlText w:val="-"/>
      <w:lvlJc w:val="left"/>
      <w:pPr>
        <w:ind w:left="1242" w:hanging="360"/>
      </w:pPr>
      <w:rPr>
        <w:rFonts w:ascii="Arial" w:hAnsi="Aria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4"/>
  </w:num>
  <w:num w:numId="5">
    <w:abstractNumId w:val="29"/>
  </w:num>
  <w:num w:numId="6">
    <w:abstractNumId w:val="42"/>
  </w:num>
  <w:num w:numId="7">
    <w:abstractNumId w:val="46"/>
  </w:num>
  <w:num w:numId="8">
    <w:abstractNumId w:val="38"/>
  </w:num>
  <w:num w:numId="9">
    <w:abstractNumId w:val="36"/>
  </w:num>
  <w:num w:numId="10">
    <w:abstractNumId w:val="37"/>
  </w:num>
  <w:num w:numId="11">
    <w:abstractNumId w:val="41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32"/>
  </w:num>
  <w:num w:numId="15">
    <w:abstractNumId w:val="0"/>
  </w:num>
  <w:num w:numId="16">
    <w:abstractNumId w:val="3"/>
  </w:num>
  <w:num w:numId="17">
    <w:abstractNumId w:val="19"/>
  </w:num>
  <w:num w:numId="18">
    <w:abstractNumId w:val="2"/>
  </w:num>
  <w:num w:numId="19">
    <w:abstractNumId w:val="34"/>
  </w:num>
  <w:num w:numId="20">
    <w:abstractNumId w:val="35"/>
  </w:num>
  <w:num w:numId="21">
    <w:abstractNumId w:val="49"/>
  </w:num>
  <w:num w:numId="22">
    <w:abstractNumId w:val="22"/>
  </w:num>
  <w:num w:numId="23">
    <w:abstractNumId w:val="1"/>
  </w:num>
  <w:num w:numId="24">
    <w:abstractNumId w:val="15"/>
  </w:num>
  <w:num w:numId="25">
    <w:abstractNumId w:val="25"/>
  </w:num>
  <w:num w:numId="26">
    <w:abstractNumId w:val="39"/>
  </w:num>
  <w:num w:numId="27">
    <w:abstractNumId w:val="12"/>
  </w:num>
  <w:num w:numId="28">
    <w:abstractNumId w:val="17"/>
  </w:num>
  <w:num w:numId="29">
    <w:abstractNumId w:val="28"/>
  </w:num>
  <w:num w:numId="30">
    <w:abstractNumId w:val="44"/>
  </w:num>
  <w:num w:numId="31">
    <w:abstractNumId w:val="31"/>
  </w:num>
  <w:num w:numId="32">
    <w:abstractNumId w:val="20"/>
  </w:num>
  <w:num w:numId="33">
    <w:abstractNumId w:val="6"/>
  </w:num>
  <w:num w:numId="34">
    <w:abstractNumId w:val="24"/>
  </w:num>
  <w:num w:numId="35">
    <w:abstractNumId w:val="47"/>
  </w:num>
  <w:num w:numId="36">
    <w:abstractNumId w:val="33"/>
  </w:num>
  <w:num w:numId="37">
    <w:abstractNumId w:val="7"/>
  </w:num>
  <w:num w:numId="38">
    <w:abstractNumId w:val="43"/>
  </w:num>
  <w:num w:numId="39">
    <w:abstractNumId w:val="11"/>
  </w:num>
  <w:num w:numId="40">
    <w:abstractNumId w:val="8"/>
  </w:num>
  <w:num w:numId="41">
    <w:abstractNumId w:val="18"/>
  </w:num>
  <w:num w:numId="42">
    <w:abstractNumId w:val="16"/>
  </w:num>
  <w:num w:numId="43">
    <w:abstractNumId w:val="26"/>
  </w:num>
  <w:num w:numId="44">
    <w:abstractNumId w:val="9"/>
  </w:num>
  <w:num w:numId="45">
    <w:abstractNumId w:val="5"/>
  </w:num>
  <w:num w:numId="46">
    <w:abstractNumId w:val="27"/>
  </w:num>
  <w:num w:numId="47">
    <w:abstractNumId w:val="48"/>
  </w:num>
  <w:num w:numId="48">
    <w:abstractNumId w:val="40"/>
  </w:num>
  <w:num w:numId="49">
    <w:abstractNumId w:val="4"/>
  </w:num>
  <w:num w:numId="50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066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483C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6DC5"/>
    <w:rsid w:val="00340BB7"/>
    <w:rsid w:val="00340D88"/>
    <w:rsid w:val="0034451B"/>
    <w:rsid w:val="00352406"/>
    <w:rsid w:val="00355095"/>
    <w:rsid w:val="00366597"/>
    <w:rsid w:val="00366EDE"/>
    <w:rsid w:val="00367A84"/>
    <w:rsid w:val="0037307E"/>
    <w:rsid w:val="00380B7F"/>
    <w:rsid w:val="00382329"/>
    <w:rsid w:val="00382BF0"/>
    <w:rsid w:val="00383908"/>
    <w:rsid w:val="00386B81"/>
    <w:rsid w:val="003930F2"/>
    <w:rsid w:val="003A513E"/>
    <w:rsid w:val="003A5425"/>
    <w:rsid w:val="003B16A5"/>
    <w:rsid w:val="003B3ACD"/>
    <w:rsid w:val="003B43D3"/>
    <w:rsid w:val="003C690B"/>
    <w:rsid w:val="003D62C8"/>
    <w:rsid w:val="003E5181"/>
    <w:rsid w:val="003F1CAE"/>
    <w:rsid w:val="003F2505"/>
    <w:rsid w:val="003F4476"/>
    <w:rsid w:val="004057A0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1F84"/>
    <w:rsid w:val="00445432"/>
    <w:rsid w:val="0045381B"/>
    <w:rsid w:val="00456E12"/>
    <w:rsid w:val="004579DA"/>
    <w:rsid w:val="00476103"/>
    <w:rsid w:val="00477ADF"/>
    <w:rsid w:val="00480849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C649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3A7E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50B5"/>
    <w:rsid w:val="005D6898"/>
    <w:rsid w:val="005D7BA8"/>
    <w:rsid w:val="005E1345"/>
    <w:rsid w:val="005E34D0"/>
    <w:rsid w:val="005E5ED7"/>
    <w:rsid w:val="005F47D1"/>
    <w:rsid w:val="005F61A1"/>
    <w:rsid w:val="0060013C"/>
    <w:rsid w:val="00602D84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8640A"/>
    <w:rsid w:val="0069106E"/>
    <w:rsid w:val="00694200"/>
    <w:rsid w:val="00696187"/>
    <w:rsid w:val="006A567D"/>
    <w:rsid w:val="006A65B7"/>
    <w:rsid w:val="006B3625"/>
    <w:rsid w:val="006B61F6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3F10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263"/>
    <w:rsid w:val="0079457B"/>
    <w:rsid w:val="007A07AE"/>
    <w:rsid w:val="007A0ACC"/>
    <w:rsid w:val="007A6930"/>
    <w:rsid w:val="007A7B76"/>
    <w:rsid w:val="007B2363"/>
    <w:rsid w:val="007B27D6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1C62"/>
    <w:rsid w:val="008630C2"/>
    <w:rsid w:val="00864009"/>
    <w:rsid w:val="00874E84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5560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74905"/>
    <w:rsid w:val="00980378"/>
    <w:rsid w:val="00982376"/>
    <w:rsid w:val="00984F35"/>
    <w:rsid w:val="009852C6"/>
    <w:rsid w:val="00993FC9"/>
    <w:rsid w:val="00994DF8"/>
    <w:rsid w:val="00995458"/>
    <w:rsid w:val="009972F3"/>
    <w:rsid w:val="009A652F"/>
    <w:rsid w:val="009A6ACF"/>
    <w:rsid w:val="009B1B2D"/>
    <w:rsid w:val="009B5E6E"/>
    <w:rsid w:val="009B6F44"/>
    <w:rsid w:val="009C108E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97E87"/>
    <w:rsid w:val="00BB24EC"/>
    <w:rsid w:val="00BB4599"/>
    <w:rsid w:val="00BC0C32"/>
    <w:rsid w:val="00BC0D49"/>
    <w:rsid w:val="00BC5464"/>
    <w:rsid w:val="00BC5DF9"/>
    <w:rsid w:val="00BD196F"/>
    <w:rsid w:val="00BD1A0B"/>
    <w:rsid w:val="00BD1D36"/>
    <w:rsid w:val="00BD4534"/>
    <w:rsid w:val="00BD54BC"/>
    <w:rsid w:val="00BE4370"/>
    <w:rsid w:val="00BF278F"/>
    <w:rsid w:val="00BF35EB"/>
    <w:rsid w:val="00BF716F"/>
    <w:rsid w:val="00BF77E9"/>
    <w:rsid w:val="00C011CD"/>
    <w:rsid w:val="00C02479"/>
    <w:rsid w:val="00C03A63"/>
    <w:rsid w:val="00C03DD3"/>
    <w:rsid w:val="00C03E14"/>
    <w:rsid w:val="00C06EE3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96C3A"/>
    <w:rsid w:val="00CA48CD"/>
    <w:rsid w:val="00CA6630"/>
    <w:rsid w:val="00CB0FB8"/>
    <w:rsid w:val="00CB5269"/>
    <w:rsid w:val="00CC5E95"/>
    <w:rsid w:val="00CE1D7E"/>
    <w:rsid w:val="00CE3F1D"/>
    <w:rsid w:val="00CE4AF0"/>
    <w:rsid w:val="00CE7E99"/>
    <w:rsid w:val="00D05F7D"/>
    <w:rsid w:val="00D21E8C"/>
    <w:rsid w:val="00D23781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D054C"/>
    <w:rsid w:val="00DD5397"/>
    <w:rsid w:val="00DD732C"/>
    <w:rsid w:val="00DD7FC1"/>
    <w:rsid w:val="00DE2BEB"/>
    <w:rsid w:val="00DE45DA"/>
    <w:rsid w:val="00DE5C19"/>
    <w:rsid w:val="00DF245E"/>
    <w:rsid w:val="00DF6C66"/>
    <w:rsid w:val="00DF7309"/>
    <w:rsid w:val="00DF7E5C"/>
    <w:rsid w:val="00E00A4C"/>
    <w:rsid w:val="00E020CE"/>
    <w:rsid w:val="00E07A98"/>
    <w:rsid w:val="00E13CFF"/>
    <w:rsid w:val="00E219CC"/>
    <w:rsid w:val="00E240C2"/>
    <w:rsid w:val="00E25DBA"/>
    <w:rsid w:val="00E27AA7"/>
    <w:rsid w:val="00E307C3"/>
    <w:rsid w:val="00E3543F"/>
    <w:rsid w:val="00E37636"/>
    <w:rsid w:val="00E37973"/>
    <w:rsid w:val="00E44525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A4DB7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38AB"/>
    <w:rsid w:val="00EE3BC6"/>
    <w:rsid w:val="00EE59FA"/>
    <w:rsid w:val="00EF254F"/>
    <w:rsid w:val="00EF3C67"/>
    <w:rsid w:val="00EF4550"/>
    <w:rsid w:val="00EF4C8A"/>
    <w:rsid w:val="00EF7341"/>
    <w:rsid w:val="00F0169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0B5"/>
    <w:rsid w:val="00F24E57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533B"/>
    <w:rsid w:val="00F73018"/>
    <w:rsid w:val="00F779A3"/>
    <w:rsid w:val="00F85317"/>
    <w:rsid w:val="00F86B5D"/>
    <w:rsid w:val="00F9166B"/>
    <w:rsid w:val="00F92FE0"/>
    <w:rsid w:val="00F96F29"/>
    <w:rsid w:val="00F97197"/>
    <w:rsid w:val="00FA0D3F"/>
    <w:rsid w:val="00FA4119"/>
    <w:rsid w:val="00FA65A5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P-Style">
    <w:name w:val="P-Style"/>
    <w:basedOn w:val="a"/>
    <w:rsid w:val="007B27D6"/>
    <w:pPr>
      <w:spacing w:after="95" w:line="276" w:lineRule="auto"/>
      <w:ind w:firstLine="0"/>
      <w:jc w:val="left"/>
    </w:pPr>
    <w:rPr>
      <w:snapToGrid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9F82E-4169-4265-A0E9-AB7CC5854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16</cp:revision>
  <cp:lastPrinted>2019-03-22T07:41:00Z</cp:lastPrinted>
  <dcterms:created xsi:type="dcterms:W3CDTF">2019-02-01T00:29:00Z</dcterms:created>
  <dcterms:modified xsi:type="dcterms:W3CDTF">2019-03-22T07:43:00Z</dcterms:modified>
</cp:coreProperties>
</file>