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B43627">
      <w:pPr>
        <w:rPr>
          <w:b/>
          <w:bCs/>
        </w:rPr>
      </w:pPr>
      <w:r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="00807CF5">
        <w:rPr>
          <w:sz w:val="22"/>
          <w:szCs w:val="22"/>
        </w:rPr>
        <w:t xml:space="preserve"> </w:t>
      </w:r>
      <w:proofErr w:type="gramStart"/>
      <w:r w:rsidR="00807CF5">
        <w:rPr>
          <w:sz w:val="22"/>
          <w:szCs w:val="22"/>
        </w:rPr>
        <w:t>–С</w:t>
      </w:r>
      <w:proofErr w:type="gramEnd"/>
      <w:r w:rsidR="00807CF5">
        <w:rPr>
          <w:sz w:val="22"/>
          <w:szCs w:val="22"/>
        </w:rPr>
        <w:t>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FB1253">
        <w:rPr>
          <w:sz w:val="22"/>
          <w:szCs w:val="22"/>
        </w:rPr>
        <w:t>Хабаровские ЭС-</w:t>
      </w:r>
      <w:r w:rsidR="0035495D">
        <w:rPr>
          <w:sz w:val="22"/>
          <w:szCs w:val="22"/>
        </w:rPr>
        <w:t>Ц</w:t>
      </w:r>
      <w:r w:rsidR="002928E0" w:rsidRPr="00416D79">
        <w:rPr>
          <w:sz w:val="22"/>
          <w:szCs w:val="22"/>
        </w:rPr>
        <w:t>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>о - квартально (1 ква</w:t>
      </w:r>
      <w:r w:rsidR="004816AE">
        <w:rPr>
          <w:b/>
          <w:sz w:val="22"/>
          <w:szCs w:val="22"/>
        </w:rPr>
        <w:t>р</w:t>
      </w:r>
      <w:r w:rsidR="004816AE">
        <w:rPr>
          <w:b/>
          <w:sz w:val="22"/>
          <w:szCs w:val="22"/>
        </w:rPr>
        <w:t xml:space="preserve">тал – до </w:t>
      </w:r>
      <w:r w:rsidR="004B5F3C">
        <w:rPr>
          <w:b/>
          <w:sz w:val="22"/>
          <w:szCs w:val="22"/>
        </w:rPr>
        <w:t>15</w:t>
      </w:r>
      <w:r w:rsidR="002928E0" w:rsidRPr="00416D79">
        <w:rPr>
          <w:b/>
          <w:sz w:val="22"/>
          <w:szCs w:val="22"/>
        </w:rPr>
        <w:t xml:space="preserve"> </w:t>
      </w:r>
      <w:r w:rsidR="004B5F3C">
        <w:rPr>
          <w:b/>
          <w:sz w:val="22"/>
          <w:szCs w:val="22"/>
        </w:rPr>
        <w:t>апреля</w:t>
      </w:r>
      <w:r w:rsidR="002928E0" w:rsidRPr="00416D79">
        <w:rPr>
          <w:b/>
          <w:sz w:val="22"/>
          <w:szCs w:val="22"/>
        </w:rPr>
        <w:t xml:space="preserve">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 xml:space="preserve">г., </w:t>
      </w:r>
      <w:r w:rsidR="0035495D">
        <w:rPr>
          <w:b/>
          <w:sz w:val="22"/>
          <w:szCs w:val="22"/>
        </w:rPr>
        <w:t>2</w:t>
      </w:r>
      <w:r w:rsidR="0035495D" w:rsidRPr="00416D79">
        <w:rPr>
          <w:b/>
          <w:sz w:val="22"/>
          <w:szCs w:val="22"/>
        </w:rPr>
        <w:t xml:space="preserve"> квартал – до 3</w:t>
      </w:r>
      <w:r w:rsidR="0035495D">
        <w:rPr>
          <w:b/>
          <w:sz w:val="22"/>
          <w:szCs w:val="22"/>
        </w:rPr>
        <w:t>0</w:t>
      </w:r>
      <w:r w:rsidR="0035495D" w:rsidRPr="00416D79">
        <w:rPr>
          <w:b/>
          <w:sz w:val="22"/>
          <w:szCs w:val="22"/>
        </w:rPr>
        <w:t xml:space="preserve"> </w:t>
      </w:r>
      <w:r w:rsidR="004B5F3C">
        <w:rPr>
          <w:b/>
          <w:sz w:val="22"/>
          <w:szCs w:val="22"/>
        </w:rPr>
        <w:t>ма</w:t>
      </w:r>
      <w:r w:rsidR="0035495D">
        <w:rPr>
          <w:b/>
          <w:sz w:val="22"/>
          <w:szCs w:val="22"/>
        </w:rPr>
        <w:t xml:space="preserve">я 2019г., </w:t>
      </w:r>
      <w:r w:rsidR="0035495D" w:rsidRPr="00416D79">
        <w:rPr>
          <w:b/>
          <w:sz w:val="22"/>
          <w:szCs w:val="22"/>
        </w:rPr>
        <w:t>201</w:t>
      </w:r>
      <w:r w:rsidR="0035495D" w:rsidRPr="004816AE">
        <w:rPr>
          <w:b/>
          <w:sz w:val="22"/>
          <w:szCs w:val="22"/>
        </w:rPr>
        <w:t>9</w:t>
      </w:r>
      <w:r w:rsidR="0035495D" w:rsidRPr="00416D79">
        <w:rPr>
          <w:b/>
          <w:sz w:val="22"/>
          <w:szCs w:val="22"/>
        </w:rPr>
        <w:t>г.</w:t>
      </w:r>
      <w:r w:rsidR="0035495D">
        <w:rPr>
          <w:b/>
          <w:sz w:val="22"/>
          <w:szCs w:val="22"/>
        </w:rPr>
        <w:t xml:space="preserve">, </w:t>
      </w:r>
      <w:r w:rsidR="002928E0" w:rsidRPr="00416D79">
        <w:rPr>
          <w:b/>
          <w:sz w:val="22"/>
          <w:szCs w:val="22"/>
        </w:rPr>
        <w:t>3 квартал – до 31 июля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г., 4 квартал – до 31 октября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</w:t>
      </w:r>
      <w:r w:rsidR="00FB1253">
        <w:rPr>
          <w:b/>
          <w:sz w:val="22"/>
          <w:szCs w:val="22"/>
        </w:rPr>
        <w:t>).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E86E52" w:rsidRPr="00416D79">
        <w:rPr>
          <w:sz w:val="22"/>
          <w:szCs w:val="22"/>
        </w:rPr>
        <w:t xml:space="preserve">автомобильные масла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</w:t>
      </w:r>
      <w:r w:rsidR="00B43627" w:rsidRPr="00416D79">
        <w:rPr>
          <w:sz w:val="22"/>
          <w:szCs w:val="22"/>
        </w:rPr>
        <w:t>з</w:t>
      </w:r>
      <w:r w:rsidR="00B43627" w:rsidRPr="00416D79">
        <w:rPr>
          <w:sz w:val="22"/>
          <w:szCs w:val="22"/>
        </w:rPr>
        <w:t xml:space="preserve">чиком, устранять любые дефекты в поставляемой продукции, </w:t>
      </w:r>
      <w:proofErr w:type="gramStart"/>
      <w:r w:rsidR="00B43627" w:rsidRPr="00416D79">
        <w:rPr>
          <w:sz w:val="22"/>
          <w:szCs w:val="22"/>
        </w:rPr>
        <w:t>выявленных</w:t>
      </w:r>
      <w:proofErr w:type="gramEnd"/>
      <w:r w:rsidR="00B43627" w:rsidRPr="00416D79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E86E52" w:rsidRPr="00416D79">
        <w:rPr>
          <w:sz w:val="22"/>
          <w:szCs w:val="22"/>
        </w:rPr>
        <w:t>ые</w:t>
      </w:r>
      <w:r w:rsidRPr="00416D79">
        <w:rPr>
          <w:sz w:val="22"/>
          <w:szCs w:val="22"/>
        </w:rPr>
        <w:t xml:space="preserve"> </w:t>
      </w:r>
      <w:r w:rsidR="00E86E52" w:rsidRPr="00416D79">
        <w:rPr>
          <w:sz w:val="22"/>
          <w:szCs w:val="22"/>
        </w:rPr>
        <w:t>автомобильные масла</w:t>
      </w:r>
      <w:r w:rsidRPr="00416D79">
        <w:rPr>
          <w:sz w:val="22"/>
          <w:szCs w:val="22"/>
        </w:rPr>
        <w:t xml:space="preserve"> должн</w:t>
      </w:r>
      <w:r w:rsidR="00E86E52" w:rsidRPr="00416D79">
        <w:rPr>
          <w:sz w:val="22"/>
          <w:szCs w:val="22"/>
        </w:rPr>
        <w:t>ы</w:t>
      </w:r>
      <w:r w:rsidRPr="00416D79">
        <w:rPr>
          <w:sz w:val="22"/>
          <w:szCs w:val="22"/>
        </w:rPr>
        <w:t xml:space="preserve"> быть новым</w:t>
      </w:r>
      <w:r w:rsidR="00E86E52" w:rsidRPr="00416D79">
        <w:rPr>
          <w:sz w:val="22"/>
          <w:szCs w:val="22"/>
        </w:rPr>
        <w:t>и,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 xml:space="preserve">ными в Приложении </w:t>
      </w:r>
      <w:proofErr w:type="gramStart"/>
      <w:r w:rsidR="00807CF5">
        <w:rPr>
          <w:color w:val="000000"/>
          <w:sz w:val="22"/>
          <w:szCs w:val="22"/>
        </w:rPr>
        <w:t>–С</w:t>
      </w:r>
      <w:proofErr w:type="gramEnd"/>
      <w:r w:rsidR="00807CF5">
        <w:rPr>
          <w:color w:val="000000"/>
          <w:sz w:val="22"/>
          <w:szCs w:val="22"/>
        </w:rPr>
        <w:t>труктуре НМЦ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Все автомобильные масла должны поступать на склады Грузопол</w:t>
      </w:r>
      <w:r w:rsidR="00416D79" w:rsidRPr="00416D79">
        <w:rPr>
          <w:color w:val="000000"/>
          <w:sz w:val="22"/>
          <w:szCs w:val="22"/>
        </w:rPr>
        <w:t>у</w:t>
      </w:r>
      <w:r w:rsidR="00416D79" w:rsidRPr="00416D79">
        <w:rPr>
          <w:color w:val="000000"/>
          <w:sz w:val="22"/>
          <w:szCs w:val="22"/>
        </w:rPr>
        <w:t xml:space="preserve">чателей в строгом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предложении.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 xml:space="preserve">Участник должен </w:t>
      </w:r>
      <w:proofErr w:type="gramStart"/>
      <w:r w:rsidR="00E86E52" w:rsidRPr="00416D79">
        <w:rPr>
          <w:sz w:val="22"/>
          <w:szCs w:val="22"/>
        </w:rPr>
        <w:t>предоставить документы</w:t>
      </w:r>
      <w:proofErr w:type="gramEnd"/>
      <w:r w:rsidR="00E86E52" w:rsidRPr="00416D7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</w:t>
      </w:r>
      <w:r w:rsidR="00807CF5">
        <w:rPr>
          <w:sz w:val="22"/>
          <w:szCs w:val="22"/>
        </w:rPr>
        <w:t xml:space="preserve"> – Структуре НМЦ</w:t>
      </w:r>
      <w:r w:rsidRPr="00416D79">
        <w:rPr>
          <w:sz w:val="22"/>
          <w:szCs w:val="22"/>
        </w:rPr>
        <w:t>.</w:t>
      </w:r>
    </w:p>
    <w:p w:rsidR="00807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 xml:space="preserve"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416D79">
        <w:rPr>
          <w:sz w:val="22"/>
          <w:szCs w:val="22"/>
        </w:rPr>
        <w:t>авт</w:t>
      </w:r>
      <w:r w:rsidR="007D0507" w:rsidRPr="00416D79">
        <w:rPr>
          <w:sz w:val="22"/>
          <w:szCs w:val="22"/>
        </w:rPr>
        <w:t>о</w:t>
      </w:r>
      <w:r w:rsidR="007D0507" w:rsidRPr="00416D79">
        <w:rPr>
          <w:sz w:val="22"/>
          <w:szCs w:val="22"/>
        </w:rPr>
        <w:t>мобильных масел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 xml:space="preserve">уклонившемся от подписания Протокола о результатах </w:t>
      </w:r>
      <w:r w:rsidR="00F510AD">
        <w:rPr>
          <w:bCs/>
          <w:i/>
          <w:iCs/>
          <w:sz w:val="20"/>
          <w:szCs w:val="20"/>
        </w:rPr>
        <w:t>закупк</w:t>
      </w:r>
      <w:proofErr w:type="gramStart"/>
      <w:r w:rsidR="00F510AD">
        <w:rPr>
          <w:bCs/>
          <w:i/>
          <w:iCs/>
          <w:sz w:val="20"/>
          <w:szCs w:val="20"/>
        </w:rPr>
        <w:t>и</w:t>
      </w:r>
      <w:r w:rsidRPr="00014F2B">
        <w:rPr>
          <w:bCs/>
          <w:i/>
          <w:iCs/>
          <w:sz w:val="20"/>
          <w:szCs w:val="20"/>
        </w:rPr>
        <w:t>(</w:t>
      </w:r>
      <w:proofErr w:type="gramEnd"/>
      <w:r w:rsidRPr="00014F2B">
        <w:rPr>
          <w:bCs/>
          <w:i/>
          <w:iCs/>
          <w:sz w:val="20"/>
          <w:szCs w:val="20"/>
        </w:rPr>
        <w:t>или Договора), в соответствии с услови</w:t>
      </w:r>
      <w:r w:rsidRPr="00014F2B">
        <w:rPr>
          <w:bCs/>
          <w:i/>
          <w:iCs/>
          <w:sz w:val="20"/>
          <w:szCs w:val="20"/>
        </w:rPr>
        <w:t>я</w:t>
      </w:r>
      <w:r w:rsidRPr="00014F2B">
        <w:rPr>
          <w:bCs/>
          <w:i/>
          <w:iCs/>
          <w:sz w:val="20"/>
          <w:szCs w:val="20"/>
        </w:rPr>
        <w:t>ми  документации о закупке.        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1B78C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>
        <w:rPr>
          <w:sz w:val="22"/>
          <w:szCs w:val="22"/>
        </w:rPr>
        <w:t>эквиваленты</w:t>
      </w:r>
      <w:r w:rsidRPr="00416D79">
        <w:rPr>
          <w:sz w:val="22"/>
          <w:szCs w:val="22"/>
        </w:rPr>
        <w:t xml:space="preserve"> требуемой Заказчику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</w:t>
      </w:r>
      <w:r w:rsidRPr="00416D79">
        <w:rPr>
          <w:sz w:val="22"/>
          <w:szCs w:val="22"/>
        </w:rPr>
        <w:t>о</w:t>
      </w:r>
      <w:r w:rsidRPr="00416D79">
        <w:rPr>
          <w:sz w:val="22"/>
          <w:szCs w:val="22"/>
        </w:rPr>
        <w:t xml:space="preserve">дробного технического описания аналогов продукции может являться причиной отклонения предложения Участника.   </w:t>
      </w:r>
      <w:r>
        <w:rPr>
          <w:sz w:val="22"/>
          <w:szCs w:val="22"/>
        </w:rPr>
        <w:t>Эквивалентная</w:t>
      </w:r>
      <w:r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теристикам не уступают характеристикам, заявленным в закупочной документации, в том числе по гара</w:t>
      </w:r>
      <w:r w:rsidRPr="00416D79">
        <w:rPr>
          <w:sz w:val="22"/>
          <w:szCs w:val="22"/>
        </w:rPr>
        <w:t>н</w:t>
      </w:r>
      <w:r w:rsidRPr="00416D79">
        <w:rPr>
          <w:sz w:val="22"/>
          <w:szCs w:val="22"/>
        </w:rPr>
        <w:t>тийным срокам и срокам эксплуатации.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1A3E53" w:rsidRDefault="001A3E53" w:rsidP="001A3E53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</w:t>
      </w:r>
      <w:bookmarkStart w:id="2" w:name="_GoBack"/>
      <w:r w:rsidRPr="00416D79">
        <w:rPr>
          <w:sz w:val="22"/>
          <w:szCs w:val="22"/>
        </w:rPr>
        <w:t>е</w:t>
      </w:r>
      <w:bookmarkEnd w:id="2"/>
      <w:r w:rsidRPr="00416D79">
        <w:rPr>
          <w:sz w:val="22"/>
          <w:szCs w:val="22"/>
        </w:rPr>
        <w:t>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ниям, указанным Заказчиком в закупочной документации.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</w:p>
    <w:sectPr w:rsidR="00E86E52" w:rsidRPr="00253BC4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495D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5F3C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0440B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60548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10AD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253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4187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8</cp:revision>
  <cp:lastPrinted>2019-01-28T07:52:00Z</cp:lastPrinted>
  <dcterms:created xsi:type="dcterms:W3CDTF">2018-11-08T05:56:00Z</dcterms:created>
  <dcterms:modified xsi:type="dcterms:W3CDTF">2019-02-18T03:38:00Z</dcterms:modified>
</cp:coreProperties>
</file>