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344509" w:rsidRDefault="00A229B5" w:rsidP="00943793">
      <w:pPr>
        <w:shd w:val="clear" w:color="auto" w:fill="FFFFFF"/>
        <w:jc w:val="center"/>
        <w:rPr>
          <w:bCs/>
          <w:color w:val="FF0000"/>
          <w:sz w:val="32"/>
          <w:szCs w:val="32"/>
        </w:rPr>
      </w:pPr>
      <w:bookmarkStart w:id="0" w:name="_GoBack"/>
      <w:bookmarkEnd w:id="0"/>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7058CC" w:rsidRDefault="00A229B5" w:rsidP="00943793">
      <w:pPr>
        <w:shd w:val="clear" w:color="auto" w:fill="FFFFFF"/>
        <w:jc w:val="both"/>
      </w:pPr>
      <w:r w:rsidRPr="007058CC">
        <w:t>г.</w:t>
      </w:r>
      <w:r w:rsidR="00C64E3C" w:rsidRPr="007058CC">
        <w:t>______</w:t>
      </w:r>
      <w:r w:rsidRPr="007058CC">
        <w:t>_______</w:t>
      </w:r>
      <w:r w:rsidR="00003B10" w:rsidRPr="007058CC">
        <w:t>_</w:t>
      </w:r>
      <w:r w:rsidR="00003B10"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t xml:space="preserve"> </w:t>
      </w:r>
      <w:r w:rsidR="00C64E3C" w:rsidRPr="007058CC">
        <w:t>«___»_______</w:t>
      </w:r>
      <w:r w:rsidR="00880075" w:rsidRPr="007058CC">
        <w:t>_20</w:t>
      </w:r>
      <w:r w:rsidR="008C1EA8" w:rsidRPr="007058CC">
        <w:t>___</w:t>
      </w:r>
      <w:r w:rsidR="00880075" w:rsidRPr="007058CC">
        <w:t>г.</w:t>
      </w:r>
    </w:p>
    <w:p w:rsidR="00880075" w:rsidRPr="007058CC" w:rsidRDefault="00880075" w:rsidP="00943793">
      <w:pPr>
        <w:shd w:val="clear" w:color="auto" w:fill="FFFFFF"/>
        <w:tabs>
          <w:tab w:val="left" w:pos="6667"/>
          <w:tab w:val="left" w:leader="underscore" w:pos="7152"/>
          <w:tab w:val="left" w:leader="underscore" w:pos="8606"/>
        </w:tabs>
        <w:jc w:val="both"/>
      </w:pPr>
    </w:p>
    <w:p w:rsidR="00713ADA" w:rsidRPr="007058CC" w:rsidRDefault="00713ADA" w:rsidP="00943793">
      <w:pPr>
        <w:shd w:val="clear" w:color="auto" w:fill="FFFFFF"/>
        <w:tabs>
          <w:tab w:val="left" w:pos="709"/>
          <w:tab w:val="left" w:pos="1276"/>
          <w:tab w:val="left" w:pos="1418"/>
        </w:tabs>
        <w:ind w:firstLine="709"/>
        <w:jc w:val="both"/>
        <w:rPr>
          <w:b/>
        </w:rPr>
      </w:pPr>
    </w:p>
    <w:p w:rsidR="001C1B8E" w:rsidRPr="007058CC" w:rsidRDefault="000B7879" w:rsidP="00943793">
      <w:pPr>
        <w:shd w:val="clear" w:color="auto" w:fill="FFFFFF"/>
        <w:tabs>
          <w:tab w:val="left" w:pos="709"/>
          <w:tab w:val="left" w:pos="1276"/>
          <w:tab w:val="left" w:pos="1418"/>
        </w:tabs>
        <w:ind w:firstLine="709"/>
        <w:jc w:val="both"/>
      </w:pPr>
      <w:r w:rsidRPr="007058CC">
        <w:rPr>
          <w:b/>
        </w:rPr>
        <w:t>А</w:t>
      </w:r>
      <w:r w:rsidR="001C1B8E" w:rsidRPr="007058CC">
        <w:rPr>
          <w:b/>
        </w:rPr>
        <w:t>кционерное общество «Дальневосточная распре</w:t>
      </w:r>
      <w:r w:rsidRPr="007058CC">
        <w:rPr>
          <w:b/>
        </w:rPr>
        <w:t>делительная сетевая компания» (</w:t>
      </w:r>
      <w:r w:rsidR="001C1B8E" w:rsidRPr="007058CC">
        <w:rPr>
          <w:b/>
        </w:rPr>
        <w:t>АО «ДРСК»),</w:t>
      </w:r>
      <w:r w:rsidR="001C1B8E" w:rsidRPr="007058CC">
        <w:t xml:space="preserve"> именуемое в дальнейшем «Заказчик», в лице _________________________________, действующего на основании довер</w:t>
      </w:r>
      <w:r w:rsidR="00A229B5" w:rsidRPr="007058CC">
        <w:t>енности от _____________г. №</w:t>
      </w:r>
      <w:r w:rsidR="001C1B8E" w:rsidRPr="007058CC">
        <w:t>_</w:t>
      </w:r>
      <w:r w:rsidR="00010224" w:rsidRPr="007058CC">
        <w:t>__________, с одной стороны, и</w:t>
      </w:r>
    </w:p>
    <w:p w:rsidR="00880075" w:rsidRPr="00344509" w:rsidRDefault="001C1B8E" w:rsidP="00943793">
      <w:pPr>
        <w:jc w:val="both"/>
      </w:pPr>
      <w:r w:rsidRPr="007058CC">
        <w:t>_________________________________________________, именуемое в дальнейшем «Подрядчик»,</w:t>
      </w:r>
      <w:r w:rsidRPr="00344509">
        <w:t xml:space="preserve">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344509">
        <w:t>заключили настоящий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880075" w:rsidRPr="000B0E18" w:rsidRDefault="00880075" w:rsidP="00065D15">
      <w:pPr>
        <w:numPr>
          <w:ilvl w:val="1"/>
          <w:numId w:val="1"/>
        </w:numPr>
        <w:shd w:val="clear" w:color="auto" w:fill="FFFFFF"/>
        <w:tabs>
          <w:tab w:val="clear" w:pos="1004"/>
          <w:tab w:val="left" w:pos="0"/>
          <w:tab w:val="num" w:pos="426"/>
          <w:tab w:val="left" w:pos="1276"/>
          <w:tab w:val="left" w:pos="1418"/>
        </w:tabs>
        <w:ind w:left="0" w:firstLine="709"/>
        <w:jc w:val="both"/>
        <w:rPr>
          <w:b/>
          <w:i/>
        </w:rPr>
      </w:pPr>
      <w:r w:rsidRPr="00344509">
        <w:t xml:space="preserve">По настоящему Договору Подрядчик обязуется по заданию Заказчика </w:t>
      </w:r>
      <w:r w:rsidR="005865CF" w:rsidRPr="005865CF">
        <w:t>произвести кадастровые работы,</w:t>
      </w:r>
      <w:r w:rsidR="005865CF">
        <w:t xml:space="preserve"> </w:t>
      </w:r>
      <w:r w:rsidR="0065554D" w:rsidRPr="00344509">
        <w:t>разработать рабочую документаци</w:t>
      </w:r>
      <w:r w:rsidR="005865CF">
        <w:t>ю</w:t>
      </w:r>
      <w:r w:rsidR="005B3E15" w:rsidRPr="00344509">
        <w:t xml:space="preserve"> (в том числе сметную документацию)</w:t>
      </w:r>
      <w:r w:rsidR="0065554D" w:rsidRPr="00344509">
        <w:t xml:space="preserve"> и выполнить рабо</w:t>
      </w:r>
      <w:r w:rsidRPr="00344509">
        <w:t xml:space="preserve">ты по </w:t>
      </w:r>
      <w:r w:rsidR="00CA43E5">
        <w:rPr>
          <w:i/>
          <w:iCs/>
          <w:color w:val="0000CC"/>
        </w:rPr>
        <w:t>строительству</w:t>
      </w:r>
      <w:r w:rsidR="007548EE" w:rsidRPr="007548EE">
        <w:rPr>
          <w:i/>
          <w:iCs/>
          <w:color w:val="0000CC"/>
        </w:rPr>
        <w:t xml:space="preserve"> объекта </w:t>
      </w:r>
      <w:r w:rsidR="000B0E18" w:rsidRPr="000B0E18">
        <w:rPr>
          <w:b/>
          <w:i/>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w:t>
      </w:r>
      <w:r w:rsidR="000B0E18" w:rsidRPr="00DB67BB">
        <w:rPr>
          <w:b/>
          <w:i/>
        </w:rPr>
        <w:t>(</w:t>
      </w:r>
      <w:r w:rsidR="00CA43E5" w:rsidRPr="00CA43E5">
        <w:rPr>
          <w:b/>
          <w:i/>
        </w:rPr>
        <w:t>г. Уссурийск с. Кугуки, Октябрьский район с. Поречье</w:t>
      </w:r>
      <w:r w:rsidR="000B0E18" w:rsidRPr="00DB67BB">
        <w:rPr>
          <w:b/>
          <w:i/>
        </w:rPr>
        <w:t>)</w:t>
      </w:r>
      <w:r w:rsidR="000B0E18" w:rsidRPr="000B0E18">
        <w:rPr>
          <w:b/>
          <w:i/>
        </w:rPr>
        <w:t xml:space="preserve"> </w:t>
      </w:r>
      <w:r w:rsidR="003608CF" w:rsidRPr="00344509">
        <w:t xml:space="preserve">(далее по тексту договора – Объект) </w:t>
      </w:r>
      <w:r w:rsidRPr="00344509">
        <w:t>и сдать результат Заказчику, а Заказчик обязуется принять результат работ и оплатить его в порядке, предусмотренном Договором.</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614358"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 xml:space="preserve">Настоящий Договор заключается в целях исполнения обязательств Заказчика по технологическому присоединению </w:t>
      </w:r>
      <w:r w:rsidR="00614358">
        <w:t>следующих заявителей:</w:t>
      </w:r>
    </w:p>
    <w:p w:rsidR="00CA43E5" w:rsidRPr="00CA43E5" w:rsidRDefault="00CA43E5" w:rsidP="00CA43E5">
      <w:pPr>
        <w:widowControl w:val="0"/>
        <w:tabs>
          <w:tab w:val="left" w:pos="0"/>
          <w:tab w:val="left" w:pos="426"/>
          <w:tab w:val="left" w:pos="1418"/>
        </w:tabs>
        <w:ind w:firstLine="709"/>
        <w:contextualSpacing/>
        <w:jc w:val="both"/>
        <w:rPr>
          <w:color w:val="0000FF"/>
        </w:rPr>
      </w:pPr>
      <w:r w:rsidRPr="00CA43E5">
        <w:rPr>
          <w:color w:val="0000FF"/>
        </w:rPr>
        <w:t>1.</w:t>
      </w:r>
      <w:r>
        <w:rPr>
          <w:color w:val="0000FF"/>
        </w:rPr>
        <w:t>3</w:t>
      </w:r>
      <w:r w:rsidRPr="00CA43E5">
        <w:rPr>
          <w:color w:val="0000FF"/>
        </w:rPr>
        <w:t xml:space="preserve">.1.  № 18-410 от 08.02.2018 г. (Фёдоров Д.В., Приморский край, г. Уссурийск, с. Кугуки, ул. Цветочная, д. 8 (ориентир)-примерно в 20 метрах по направлению на восток от ориентира, кадастровый номер земельного участка 25:18:000000:238), 100 кВт. 380 В; </w:t>
      </w:r>
    </w:p>
    <w:p w:rsidR="007548EE" w:rsidRDefault="00CA43E5" w:rsidP="00CA43E5">
      <w:pPr>
        <w:widowControl w:val="0"/>
        <w:tabs>
          <w:tab w:val="left" w:pos="0"/>
          <w:tab w:val="left" w:pos="426"/>
          <w:tab w:val="left" w:pos="1418"/>
        </w:tabs>
        <w:ind w:firstLine="709"/>
        <w:contextualSpacing/>
        <w:jc w:val="both"/>
        <w:rPr>
          <w:color w:val="0000FF"/>
        </w:rPr>
      </w:pPr>
      <w:r>
        <w:rPr>
          <w:color w:val="0000FF"/>
        </w:rPr>
        <w:t>1</w:t>
      </w:r>
      <w:r w:rsidRPr="00CA43E5">
        <w:rPr>
          <w:color w:val="0000FF"/>
        </w:rPr>
        <w:t>.</w:t>
      </w:r>
      <w:r>
        <w:rPr>
          <w:color w:val="0000FF"/>
        </w:rPr>
        <w:t>3</w:t>
      </w:r>
      <w:r w:rsidRPr="00CA43E5">
        <w:rPr>
          <w:color w:val="0000FF"/>
        </w:rPr>
        <w:t>.2.  № 18-2878 от 22.08.2018 г. (ИП Семенов Н.И., Приморский край, Октябрьский район, с. Поречье, Советов ул. 21(ориентир)-примерно в 804 м на восток от ориентира, кадастровый номер земельного участка 25:11:000000:536), 35 кВт. 380 В;</w:t>
      </w:r>
    </w:p>
    <w:p w:rsidR="00CA43E5" w:rsidRPr="00CA43E5" w:rsidRDefault="00CA43E5" w:rsidP="00CA43E5">
      <w:pPr>
        <w:widowControl w:val="0"/>
        <w:tabs>
          <w:tab w:val="left" w:pos="0"/>
          <w:tab w:val="left" w:pos="426"/>
          <w:tab w:val="left" w:pos="1418"/>
        </w:tabs>
        <w:ind w:firstLine="709"/>
        <w:contextualSpacing/>
        <w:jc w:val="both"/>
        <w:rPr>
          <w:color w:val="0000FF"/>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w:t>
      </w:r>
      <w:r w:rsidRPr="00713ADA">
        <w:rPr>
          <w:color w:val="0000CC"/>
        </w:rPr>
        <w:t xml:space="preserve">(приложение </w:t>
      </w:r>
      <w:r w:rsidR="003F6E32" w:rsidRPr="00713ADA">
        <w:rPr>
          <w:color w:val="0000CC"/>
        </w:rPr>
        <w:t>№</w:t>
      </w:r>
      <w:r w:rsidR="003952C5" w:rsidRPr="00713ADA">
        <w:rPr>
          <w:color w:val="0000CC"/>
        </w:rPr>
        <w:t>___</w:t>
      </w:r>
      <w:r w:rsidRPr="00713ADA">
        <w:rPr>
          <w:color w:val="0000CC"/>
        </w:rPr>
        <w:t xml:space="preserve"> к настоящему Договору)</w:t>
      </w:r>
      <w:r w:rsidRPr="00344509">
        <w:t xml:space="preserve">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и стоимостью</w:t>
      </w:r>
      <w:r w:rsidR="00713ADA">
        <w:t xml:space="preserve"> работ</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Срок начала работ по Договору</w:t>
      </w:r>
      <w:r w:rsidR="00713ADA">
        <w:t xml:space="preserve"> </w:t>
      </w:r>
      <w:r w:rsidRPr="00713ADA">
        <w:rPr>
          <w:color w:val="0000CC"/>
        </w:rPr>
        <w:t>__________ г.</w:t>
      </w:r>
      <w:r w:rsidRPr="00344509">
        <w:t xml:space="preserve"> Работы по Договору должны быть завершены и объект должен быть подготовлен к сдаче в эксплуатацию не позднее </w:t>
      </w:r>
      <w:r w:rsidRPr="00713ADA">
        <w:rPr>
          <w:color w:val="0000CC"/>
        </w:rPr>
        <w:t>___________</w:t>
      </w:r>
      <w:r w:rsidR="001D20FE" w:rsidRPr="00713ADA">
        <w:rPr>
          <w:color w:val="0000CC"/>
        </w:rPr>
        <w:t xml:space="preserve"> </w:t>
      </w:r>
      <w:r w:rsidRPr="00713ADA">
        <w:rPr>
          <w:color w:val="0000CC"/>
        </w:rPr>
        <w:t>г.</w:t>
      </w:r>
    </w:p>
    <w:p w:rsidR="00880075" w:rsidRDefault="00880075"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 xml:space="preserve">хническим заданием </w:t>
      </w:r>
      <w:r w:rsidR="001753BB" w:rsidRPr="00713ADA">
        <w:rPr>
          <w:color w:val="0000CC"/>
        </w:rPr>
        <w:t>(приложение №</w:t>
      </w:r>
      <w:r w:rsidR="001D20FE" w:rsidRPr="00713ADA">
        <w:rPr>
          <w:color w:val="0000CC"/>
        </w:rPr>
        <w:t>____ к настоящему Д</w:t>
      </w:r>
      <w:r w:rsidR="001E6CDD" w:rsidRPr="00713ADA">
        <w:rPr>
          <w:color w:val="0000CC"/>
        </w:rPr>
        <w:t>оговору)</w:t>
      </w:r>
      <w:r w:rsidR="001E6CDD" w:rsidRPr="00344509">
        <w:t xml:space="preserve">, </w:t>
      </w:r>
      <w:r w:rsidRPr="00344509">
        <w:t>Сводной таблицей стоимости работ</w:t>
      </w:r>
      <w:r w:rsidR="0099350E" w:rsidRPr="00344509">
        <w:t xml:space="preserve"> с приложением локальных смет</w:t>
      </w:r>
      <w:r w:rsidR="004B4F1C" w:rsidRPr="00344509">
        <w:t xml:space="preserve"> </w:t>
      </w:r>
      <w:r w:rsidR="001753BB" w:rsidRPr="00F23E14">
        <w:rPr>
          <w:color w:val="0000CC"/>
        </w:rPr>
        <w:t>(приложение №</w:t>
      </w:r>
      <w:r w:rsidR="003952C5" w:rsidRPr="00F23E14">
        <w:rPr>
          <w:color w:val="0000CC"/>
        </w:rPr>
        <w:t>____</w:t>
      </w:r>
      <w:r w:rsidRPr="00F23E14">
        <w:rPr>
          <w:color w:val="0000CC"/>
        </w:rPr>
        <w:t xml:space="preserve"> к настоящему Договору)</w:t>
      </w:r>
      <w:r w:rsidRPr="00344509">
        <w:t xml:space="preserve"> и </w:t>
      </w:r>
      <w:r w:rsidR="00F76EBD" w:rsidRPr="00344509">
        <w:rPr>
          <w:snapToGrid w:val="0"/>
        </w:rPr>
        <w:t xml:space="preserve">Календарным планом </w:t>
      </w:r>
      <w:r w:rsidRPr="00344509">
        <w:rPr>
          <w:snapToGrid w:val="0"/>
        </w:rPr>
        <w:t xml:space="preserve">выполнения </w:t>
      </w:r>
      <w:r w:rsidRPr="00344509">
        <w:lastRenderedPageBreak/>
        <w:t>работ</w:t>
      </w:r>
      <w:r w:rsidR="004B4F1C" w:rsidRPr="00344509">
        <w:t xml:space="preserve"> </w:t>
      </w:r>
      <w:r w:rsidR="001753BB" w:rsidRPr="00F23E14">
        <w:rPr>
          <w:color w:val="0000CC"/>
          <w:spacing w:val="-2"/>
        </w:rPr>
        <w:t>(приложение №</w:t>
      </w:r>
      <w:r w:rsidR="003952C5" w:rsidRPr="00F23E14">
        <w:rPr>
          <w:color w:val="0000CC"/>
          <w:spacing w:val="-2"/>
        </w:rPr>
        <w:t>_____</w:t>
      </w:r>
      <w:r w:rsidRPr="00F23E14">
        <w:rPr>
          <w:color w:val="0000CC"/>
        </w:rPr>
        <w:t xml:space="preserve"> к настоящему Договору</w:t>
      </w:r>
      <w:r w:rsidRPr="00F23E14">
        <w:rPr>
          <w:color w:val="0000CC"/>
          <w:spacing w:val="-2"/>
        </w:rPr>
        <w:t>)</w:t>
      </w:r>
      <w:r w:rsidRPr="00344509">
        <w:rPr>
          <w:spacing w:val="-2"/>
        </w:rPr>
        <w:t xml:space="preserve"> и сдать результат работы Заказчику.</w:t>
      </w:r>
    </w:p>
    <w:p w:rsidR="00BF1B86" w:rsidRPr="00344509"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w:t>
      </w:r>
      <w:r w:rsidRPr="00F23E14">
        <w:rPr>
          <w:color w:val="0000CC"/>
        </w:rPr>
        <w:t>4.</w:t>
      </w:r>
      <w:r w:rsidR="007058CC">
        <w:rPr>
          <w:color w:val="0000CC"/>
        </w:rPr>
        <w:t>2</w:t>
      </w:r>
      <w:r w:rsidRPr="00F23E14">
        <w:rPr>
          <w:color w:val="0000CC"/>
        </w:rPr>
        <w:t xml:space="preserve">. </w:t>
      </w:r>
      <w:r w:rsidRPr="00344509">
        <w:t>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r w:rsidR="00F23E14">
        <w:t>объект</w:t>
      </w:r>
      <w:r w:rsidRPr="0034450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w:t>
      </w:r>
      <w:r w:rsidR="009C4A6B" w:rsidRPr="00F23E14">
        <w:rPr>
          <w:color w:val="0000CC"/>
        </w:rPr>
        <w:t>приложению №____</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F23E14">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 xml:space="preserve">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w:t>
      </w:r>
      <w:r w:rsidRPr="00344509">
        <w:lastRenderedPageBreak/>
        <w:t>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57539">
        <w:t>дарственного и другого надзора;</w:t>
      </w:r>
    </w:p>
    <w:p w:rsidR="00957539" w:rsidRPr="00344509" w:rsidRDefault="00957539" w:rsidP="00943793">
      <w:pPr>
        <w:widowControl w:val="0"/>
        <w:numPr>
          <w:ilvl w:val="0"/>
          <w:numId w:val="4"/>
        </w:numPr>
        <w:shd w:val="clear" w:color="auto" w:fill="FFFFFF"/>
        <w:tabs>
          <w:tab w:val="left" w:pos="567"/>
          <w:tab w:val="left" w:pos="900"/>
          <w:tab w:val="left" w:pos="993"/>
          <w:tab w:val="left" w:pos="1276"/>
        </w:tabs>
        <w:ind w:left="0" w:firstLine="284"/>
        <w:jc w:val="both"/>
      </w:pPr>
      <w:r>
        <w:t xml:space="preserve">другие необходимые документы, </w:t>
      </w:r>
      <w:r w:rsidRPr="00344509">
        <w:t xml:space="preserve">предусмотренные Техническим заданием </w:t>
      </w:r>
      <w:r w:rsidRPr="00713ADA">
        <w:rPr>
          <w:color w:val="0000CC"/>
        </w:rPr>
        <w:t>(приложение №____ к настоящему Договору)</w:t>
      </w:r>
      <w:r>
        <w:rPr>
          <w:color w:val="0000CC"/>
        </w:rPr>
        <w:t>.</w:t>
      </w:r>
    </w:p>
    <w:p w:rsidR="00D47CB8" w:rsidRPr="00344509" w:rsidRDefault="00D47CB8" w:rsidP="00943793">
      <w:pPr>
        <w:pStyle w:val="af3"/>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10224" w:rsidRPr="00957539">
        <w:rPr>
          <w:color w:val="0000CC"/>
        </w:rPr>
        <w:t>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666D12"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666D12" w:rsidRPr="00666D12" w:rsidRDefault="00666D12"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666D12">
        <w:rPr>
          <w:color w:val="FF0000"/>
        </w:rPr>
        <w:t>При необходимости подготовить и получить необходимые документы для вырубки деревьев (работы по выполнению подеревной съемки и составлению отчета)</w:t>
      </w:r>
    </w:p>
    <w:p w:rsidR="005A578C" w:rsidRPr="00344509" w:rsidRDefault="00FE7599" w:rsidP="00943793">
      <w:pPr>
        <w:pStyle w:val="af3"/>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C86FA2" w:rsidRPr="00344509"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После подписания сторонами актов </w:t>
      </w:r>
      <w:r w:rsidR="00FF28FC" w:rsidRPr="00344509">
        <w:t xml:space="preserve"> о </w:t>
      </w:r>
      <w:r w:rsidRPr="00344509">
        <w:t>приемк</w:t>
      </w:r>
      <w:r w:rsidR="00FF28FC" w:rsidRPr="00344509">
        <w:t>е</w:t>
      </w:r>
      <w:r w:rsidRPr="0034450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3"/>
        <w:numPr>
          <w:ilvl w:val="1"/>
          <w:numId w:val="2"/>
        </w:numPr>
        <w:tabs>
          <w:tab w:val="clear" w:pos="1977"/>
          <w:tab w:val="num" w:pos="0"/>
          <w:tab w:val="left" w:pos="1276"/>
        </w:tabs>
        <w:ind w:left="0" w:firstLine="720"/>
        <w:jc w:val="both"/>
      </w:pPr>
      <w:r w:rsidRPr="00344509">
        <w:t>Н</w:t>
      </w:r>
      <w:r w:rsidR="00550D24" w:rsidRPr="0034450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предоставить Заказчику информацию (по форме, указанной </w:t>
      </w:r>
      <w:r w:rsidRPr="00DF44A2">
        <w:rPr>
          <w:color w:val="0000CC"/>
        </w:rPr>
        <w:t xml:space="preserve">в приложении №____ </w:t>
      </w:r>
      <w:r w:rsidRPr="00344509">
        <w:t>к</w:t>
      </w:r>
      <w:r w:rsidR="009C4A6B" w:rsidRPr="00344509">
        <w:t xml:space="preserve"> настоящему Д</w:t>
      </w:r>
      <w:r w:rsidRPr="0034450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w:t>
      </w:r>
      <w:r w:rsidR="006D307A" w:rsidRPr="00344509">
        <w:rPr>
          <w:bCs/>
        </w:rPr>
        <w:lastRenderedPageBreak/>
        <w:t>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w:t>
      </w:r>
      <w:r w:rsidR="00DF44A2">
        <w:t>ах</w:t>
      </w:r>
      <w:r w:rsidR="0099350E" w:rsidRPr="00344509">
        <w:t>, указанн</w:t>
      </w:r>
      <w:r w:rsidR="00DF44A2">
        <w:t>ых</w:t>
      </w:r>
      <w:r w:rsidR="0099350E" w:rsidRPr="00344509">
        <w:t xml:space="preserve">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Самостоятельно осуществлять страхование от несчастных случаев на производстве. </w:t>
      </w:r>
      <w:r w:rsidRPr="00344509">
        <w:lastRenderedPageBreak/>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3.3</w:t>
      </w:r>
      <w:r w:rsidR="00666D12">
        <w:rPr>
          <w:color w:val="000000" w:themeColor="text1"/>
        </w:rPr>
        <w:t>7</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w:t>
      </w:r>
      <w:r w:rsidR="003134E3">
        <w:rPr>
          <w:color w:val="000000" w:themeColor="text1"/>
        </w:rPr>
        <w:t>3</w:t>
      </w:r>
      <w:r w:rsidR="00666D12">
        <w:rPr>
          <w:color w:val="000000" w:themeColor="text1"/>
        </w:rPr>
        <w:t>8</w:t>
      </w:r>
      <w:r w:rsidRPr="00344509">
        <w:rPr>
          <w:color w:val="000000" w:themeColor="text1"/>
        </w:rPr>
        <w:t>.</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3134E3">
      <w:pPr>
        <w:widowControl w:val="0"/>
        <w:tabs>
          <w:tab w:val="left" w:pos="1276"/>
        </w:tabs>
        <w:ind w:firstLine="709"/>
        <w:jc w:val="both"/>
        <w:rPr>
          <w:color w:val="000000" w:themeColor="text1"/>
        </w:rPr>
      </w:pPr>
      <w:r w:rsidRPr="00344509">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44509" w:rsidRDefault="006B083F" w:rsidP="00666D12">
      <w:pPr>
        <w:pStyle w:val="af3"/>
        <w:widowControl w:val="0"/>
        <w:numPr>
          <w:ilvl w:val="1"/>
          <w:numId w:val="36"/>
        </w:numPr>
        <w:tabs>
          <w:tab w:val="left" w:pos="1276"/>
        </w:tabs>
        <w:ind w:left="0" w:firstLine="709"/>
        <w:jc w:val="both"/>
      </w:pPr>
      <w:r w:rsidRPr="00344509">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666D12">
        <w:rPr>
          <w:color w:val="0000CC"/>
        </w:rPr>
        <w:t>(приложение №</w:t>
      </w:r>
      <w:r w:rsidR="00275940" w:rsidRPr="00666D12">
        <w:rPr>
          <w:color w:val="0000CC"/>
        </w:rPr>
        <w:t>__</w:t>
      </w:r>
      <w:r w:rsidRPr="00666D12">
        <w:rPr>
          <w:color w:val="0000CC"/>
        </w:rPr>
        <w:t xml:space="preserve"> к Договору)</w:t>
      </w:r>
      <w:r w:rsidRPr="00344509">
        <w:t>, представив Заказчику копию указанного договора.</w:t>
      </w:r>
    </w:p>
    <w:p w:rsidR="006B083F" w:rsidRPr="00344509" w:rsidRDefault="006B083F" w:rsidP="00666D12">
      <w:pPr>
        <w:pStyle w:val="af3"/>
        <w:widowControl w:val="0"/>
        <w:numPr>
          <w:ilvl w:val="1"/>
          <w:numId w:val="36"/>
        </w:numPr>
        <w:tabs>
          <w:tab w:val="left" w:pos="1276"/>
        </w:tabs>
        <w:ind w:left="0" w:firstLine="709"/>
        <w:jc w:val="both"/>
      </w:pPr>
      <w:r w:rsidRPr="00344509">
        <w:lastRenderedPageBreak/>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оплатить страховую премию в порядке и на условиях, предусмотренных договором страхования, заключенн</w:t>
      </w:r>
      <w:r w:rsidR="00275940" w:rsidRPr="00344509">
        <w:t>ым в соответствии с пунктом 3.</w:t>
      </w:r>
      <w:r w:rsidR="00F85610">
        <w:t>39</w:t>
      </w:r>
      <w:r w:rsidRPr="0034450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w:t>
      </w:r>
      <w:r w:rsidR="00F00B37" w:rsidRPr="00344509">
        <w:t>го в соответствии с пунктом 3.</w:t>
      </w:r>
      <w:r w:rsidR="00F85610">
        <w:t>39</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795F67" w:rsidP="00795F67">
      <w:pPr>
        <w:widowControl w:val="0"/>
        <w:numPr>
          <w:ilvl w:val="1"/>
          <w:numId w:val="3"/>
        </w:numPr>
        <w:shd w:val="clear" w:color="auto" w:fill="FFFFFF"/>
        <w:tabs>
          <w:tab w:val="num" w:pos="0"/>
          <w:tab w:val="left" w:pos="900"/>
          <w:tab w:val="left" w:pos="993"/>
          <w:tab w:val="left" w:pos="1276"/>
        </w:tabs>
        <w:ind w:left="0" w:firstLine="709"/>
        <w:jc w:val="both"/>
      </w:pPr>
      <w:r>
        <w:t>И</w:t>
      </w:r>
      <w:r w:rsidR="00001D17" w:rsidRPr="00344509">
        <w:t>сходные данные</w:t>
      </w:r>
      <w:r>
        <w:t xml:space="preserve"> для выполнения работ </w:t>
      </w:r>
      <w:r w:rsidRPr="00344509">
        <w:t>предусмотрен</w:t>
      </w:r>
      <w:r>
        <w:t>ы</w:t>
      </w:r>
      <w:r w:rsidRPr="00344509">
        <w:t xml:space="preserve"> Техническим заданием </w:t>
      </w:r>
      <w:r w:rsidRPr="00713ADA">
        <w:rPr>
          <w:color w:val="0000CC"/>
        </w:rPr>
        <w:t>(приложение №____ к настоящему Договору)</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72451" w:rsidRPr="00344509" w:rsidRDefault="00F72451" w:rsidP="00795F67">
      <w:pPr>
        <w:numPr>
          <w:ilvl w:val="1"/>
          <w:numId w:val="3"/>
        </w:numPr>
        <w:shd w:val="clear" w:color="auto" w:fill="FFFFFF"/>
        <w:tabs>
          <w:tab w:val="clear" w:pos="2403"/>
          <w:tab w:val="num" w:pos="0"/>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795F6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w:t>
      </w:r>
      <w:r w:rsidRPr="00795F67">
        <w:rPr>
          <w:color w:val="0000CC"/>
        </w:rPr>
        <w:t>(приложение №___ к настоящему Договору)</w:t>
      </w:r>
      <w:r w:rsidRPr="00344509">
        <w:t xml:space="preserve">, которая составляет </w:t>
      </w:r>
      <w:r w:rsidRPr="00795F67">
        <w:rPr>
          <w:color w:val="0000CC"/>
        </w:rPr>
        <w:t xml:space="preserve">_____________ (________________________) </w:t>
      </w:r>
      <w:r w:rsidRPr="00344509">
        <w:t xml:space="preserve">рублей, кроме того НДС составляет </w:t>
      </w:r>
      <w:r w:rsidRPr="00795F67">
        <w:rPr>
          <w:color w:val="0000CC"/>
        </w:rPr>
        <w:t xml:space="preserve">____________ (_________________________________) </w:t>
      </w:r>
      <w:r w:rsidRPr="00344509">
        <w:t>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 xml:space="preserve">Всего с НДС стоимость работ по Договору </w:t>
      </w:r>
      <w:r w:rsidRPr="00795F67">
        <w:rPr>
          <w:color w:val="0000CC"/>
        </w:rPr>
        <w:t xml:space="preserve">составляет ________________ (_______________________________________) </w:t>
      </w:r>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lastRenderedPageBreak/>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 xml:space="preserve">В сметных расчетах в составе Сводной таблицы стоимости работ </w:t>
      </w:r>
      <w:r w:rsidRPr="00795F67">
        <w:rPr>
          <w:color w:val="0000CC"/>
        </w:rPr>
        <w:t>(приложение №___ к настоящему Договору)</w:t>
      </w:r>
      <w:r w:rsidRPr="00344509">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3"/>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3"/>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3"/>
        <w:tabs>
          <w:tab w:val="left" w:pos="0"/>
          <w:tab w:val="left" w:pos="1276"/>
        </w:tabs>
        <w:ind w:left="0" w:firstLine="709"/>
        <w:jc w:val="both"/>
        <w:rPr>
          <w:b/>
          <w:i/>
          <w:color w:val="0000FF"/>
        </w:rPr>
      </w:pPr>
      <w:r w:rsidRPr="00344509">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 xml:space="preserve">6.3. Окончательный расчет, </w:t>
      </w:r>
      <w:r w:rsidRPr="0087648B">
        <w:t xml:space="preserve">за исключением обеспечительного платежа, </w:t>
      </w:r>
      <w:r w:rsidRPr="00344509">
        <w:t>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44509" w:rsidRDefault="004C59C9" w:rsidP="00943793">
      <w:pPr>
        <w:pStyle w:val="af3"/>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средств с расчетного счета Заказчика.</w:t>
      </w:r>
    </w:p>
    <w:p w:rsidR="00FB35CB" w:rsidRPr="00344509" w:rsidRDefault="004C59C9" w:rsidP="00FB35CB">
      <w:pPr>
        <w:widowControl w:val="0"/>
        <w:numPr>
          <w:ilvl w:val="1"/>
          <w:numId w:val="14"/>
        </w:numPr>
        <w:shd w:val="clear" w:color="auto" w:fill="FFFFFF"/>
        <w:tabs>
          <w:tab w:val="left" w:pos="1276"/>
        </w:tabs>
        <w:ind w:left="0" w:firstLine="709"/>
        <w:jc w:val="both"/>
        <w:rPr>
          <w:b/>
          <w:bCs/>
          <w:color w:val="000000"/>
        </w:rPr>
      </w:pPr>
      <w:r w:rsidRPr="00344509">
        <w:t xml:space="preserve">Подрядчик </w:t>
      </w:r>
      <w:r w:rsidRPr="00344509">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w:t>
      </w:r>
      <w:r w:rsidRPr="00344509">
        <w:rPr>
          <w:bCs/>
        </w:rPr>
        <w:lastRenderedPageBreak/>
        <w:t>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344509"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t>Выплата Обеспечительного платежа производится</w:t>
      </w:r>
      <w:r w:rsidR="00B07D1B">
        <w:rPr>
          <w:bCs/>
        </w:rPr>
        <w:t xml:space="preserve"> </w:t>
      </w:r>
      <w:r w:rsidRPr="00344509">
        <w:rPr>
          <w:bCs/>
        </w:rPr>
        <w:t>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042B5C" w:rsidRPr="00042B5C">
        <w:rPr>
          <w:bCs/>
        </w:rPr>
        <w:t>]</w:t>
      </w:r>
      <w:r w:rsidRPr="00344509">
        <w:rPr>
          <w:bCs/>
        </w:rPr>
        <w:t xml:space="preserve">. </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344509" w:rsidRDefault="004C59C9" w:rsidP="00943793">
      <w:pPr>
        <w:widowControl w:val="0"/>
        <w:shd w:val="clear" w:color="auto" w:fill="FFFFFF"/>
        <w:tabs>
          <w:tab w:val="left" w:pos="953"/>
        </w:tabs>
        <w:autoSpaceDE w:val="0"/>
        <w:autoSpaceDN w:val="0"/>
        <w:adjustRightInd w:val="0"/>
        <w:rPr>
          <w:b/>
          <w:color w:val="000000"/>
        </w:rPr>
      </w:pPr>
    </w:p>
    <w:p w:rsidR="00922F9D" w:rsidRPr="00344509" w:rsidRDefault="00922F9D" w:rsidP="00922F9D">
      <w:pPr>
        <w:pStyle w:val="af3"/>
        <w:widowControl w:val="0"/>
        <w:numPr>
          <w:ilvl w:val="0"/>
          <w:numId w:val="14"/>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B10762" w:rsidRDefault="00922F9D" w:rsidP="00922F9D">
      <w:pPr>
        <w:pStyle w:val="af4"/>
        <w:tabs>
          <w:tab w:val="left" w:pos="0"/>
          <w:tab w:val="left" w:pos="1276"/>
        </w:tabs>
        <w:spacing w:after="0"/>
        <w:ind w:left="0" w:firstLine="709"/>
        <w:jc w:val="both"/>
        <w:rPr>
          <w:color w:val="000000" w:themeColor="text1"/>
        </w:rPr>
      </w:pPr>
      <w:r w:rsidRPr="00B10762">
        <w:rPr>
          <w:color w:val="000000" w:themeColor="text1"/>
        </w:rPr>
        <w:t>- банковская гарантия должна быть безотзывной и безусловной (гарантия по первому требованию);</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сумма банковской гарантии выражена в валюте расчетов по Договору;</w:t>
      </w:r>
    </w:p>
    <w:p w:rsidR="00A105DD" w:rsidRDefault="00A105DD" w:rsidP="00922F9D">
      <w:pPr>
        <w:pStyle w:val="af4"/>
        <w:tabs>
          <w:tab w:val="left" w:pos="0"/>
        </w:tabs>
        <w:spacing w:after="0"/>
        <w:ind w:left="0" w:firstLine="709"/>
        <w:jc w:val="both"/>
        <w:rPr>
          <w:color w:val="000000" w:themeColor="text1"/>
        </w:rPr>
      </w:pPr>
      <w:r w:rsidRPr="00A105DD">
        <w:rPr>
          <w:color w:val="000000" w:themeColor="text1"/>
        </w:rPr>
        <w:t xml:space="preserve">Банк, выдавший Банковскую гарантию, должен соответствовать критериям, указанным в Приложении №__ к Договору и быть включен в Актуальный перечень Банков-Гарантов Общества, </w:t>
      </w:r>
      <w:r w:rsidR="00CC1D19" w:rsidRPr="00807458">
        <w:t>предоставляемый подрядчику по запросу</w:t>
      </w:r>
      <w:r w:rsidR="00CC1D19" w:rsidRPr="00807458">
        <w:rPr>
          <w:szCs w:val="28"/>
        </w:rPr>
        <w:t>.</w:t>
      </w:r>
      <w:r w:rsidR="00CC1D19" w:rsidRPr="00F75D6A">
        <w:rPr>
          <w:szCs w:val="28"/>
        </w:rPr>
        <w:t xml:space="preserve"> </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7.2. Сумма банковской гарантии надлежащего исполнения обязательств по Договору должна составлять не менее:</w:t>
      </w:r>
    </w:p>
    <w:p w:rsidR="00922F9D" w:rsidRPr="00B10762" w:rsidRDefault="00922F9D" w:rsidP="00922F9D">
      <w:pPr>
        <w:pStyle w:val="af4"/>
        <w:numPr>
          <w:ilvl w:val="0"/>
          <w:numId w:val="31"/>
        </w:numPr>
        <w:tabs>
          <w:tab w:val="left" w:pos="0"/>
          <w:tab w:val="left" w:pos="1134"/>
        </w:tabs>
        <w:spacing w:after="0"/>
        <w:ind w:left="0" w:firstLine="709"/>
        <w:jc w:val="both"/>
        <w:rPr>
          <w:color w:val="000000" w:themeColor="text1"/>
        </w:rPr>
      </w:pPr>
      <w:r w:rsidRPr="00B10762">
        <w:rPr>
          <w:color w:val="000000" w:themeColor="text1"/>
        </w:rPr>
        <w:t>10 (десяти) процентов от цены Договора / объекта;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B10762">
        <w:rPr>
          <w:color w:val="000000" w:themeColor="text1"/>
        </w:rPr>
        <w:t>Договору в целом</w:t>
      </w:r>
      <w:r w:rsidRPr="00B10762">
        <w:rPr>
          <w:color w:val="000000" w:themeColor="text1"/>
        </w:rPr>
        <w:t>, предусмотренной Договором.</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lastRenderedPageBreak/>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отказа Подрядчика от исполнения обязательств по Договору, в том числе одностороннего отказа от Договора;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нарушения Подрядчиком сроков выполнения работ, установленных Календарным графиком, более чем на 60 (шестьдесят) календарных дней;</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sidR="00DE1F21">
        <w:rPr>
          <w:color w:val="0000CC"/>
        </w:rPr>
        <w:t>Приморского края</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8</w:t>
      </w:r>
      <w:r w:rsidRPr="00B10762">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554924" w:rsidRPr="00344509" w:rsidRDefault="00554924" w:rsidP="00943793">
      <w:pPr>
        <w:pStyle w:val="af4"/>
        <w:tabs>
          <w:tab w:val="left" w:pos="0"/>
        </w:tabs>
        <w:spacing w:after="0"/>
        <w:ind w:left="0"/>
        <w:jc w:val="both"/>
        <w:rPr>
          <w:color w:val="000000" w:themeColor="text1"/>
        </w:rPr>
      </w:pPr>
    </w:p>
    <w:p w:rsidR="00EE09D1" w:rsidRPr="00344509" w:rsidRDefault="003608CF" w:rsidP="00F76CBB">
      <w:pPr>
        <w:pStyle w:val="af3"/>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3"/>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226E0B">
        <w:rPr>
          <w:bCs/>
          <w:iCs/>
          <w:color w:val="FF0000"/>
        </w:rPr>
        <w:t xml:space="preserve"> </w:t>
      </w:r>
      <w:r w:rsidRPr="00344509">
        <w:rPr>
          <w:bCs/>
          <w:iCs/>
        </w:rPr>
        <w:t>с момента сдачи Объекта в эксплуатацию.</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строительства</w:t>
      </w:r>
      <w:r w:rsidR="00552A6E">
        <w:rPr>
          <w:i/>
        </w:rPr>
        <w:t xml:space="preserve">, </w:t>
      </w:r>
      <w:r w:rsidRPr="00344509">
        <w:t xml:space="preserve">а также в процессе эксплуатации объекта, созданного на основе </w:t>
      </w:r>
      <w:r w:rsidRPr="00344509">
        <w:lastRenderedPageBreak/>
        <w:t>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226E0B">
        <w:rPr>
          <w:b/>
          <w:color w:val="0000FF"/>
        </w:rPr>
        <w:t>__________</w:t>
      </w:r>
      <w:r w:rsidRPr="00226E0B">
        <w:rPr>
          <w:color w:val="0000FF"/>
        </w:rPr>
        <w:t xml:space="preserve"> </w:t>
      </w:r>
      <w:r w:rsidRPr="00226E0B">
        <w:rPr>
          <w:b/>
          <w:bCs/>
          <w:i/>
          <w:iCs/>
          <w:color w:val="0000FF"/>
        </w:rPr>
        <w:t>____________</w:t>
      </w:r>
      <w:r w:rsidR="00226E0B">
        <w:rPr>
          <w:b/>
          <w:bCs/>
          <w:i/>
          <w:iCs/>
          <w:color w:val="0000FF"/>
        </w:rPr>
        <w:t xml:space="preserve"> </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00D53FE0" w:rsidRPr="00226E0B">
        <w:rPr>
          <w:bCs/>
          <w:iCs/>
          <w:color w:val="FF0000"/>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
    <w:p w:rsidR="00AC7788" w:rsidRPr="00344509" w:rsidRDefault="00AC7788" w:rsidP="00943793">
      <w:pPr>
        <w:pStyle w:val="af3"/>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3"/>
        <w:numPr>
          <w:ilvl w:val="1"/>
          <w:numId w:val="13"/>
        </w:numPr>
        <w:tabs>
          <w:tab w:val="left" w:pos="1276"/>
        </w:tabs>
        <w:ind w:left="0" w:firstLine="709"/>
        <w:jc w:val="both"/>
      </w:pPr>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
    <w:p w:rsidR="00AC7788" w:rsidRPr="00344509" w:rsidRDefault="00AC7788" w:rsidP="00943793">
      <w:pPr>
        <w:pStyle w:val="af3"/>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направить его </w:t>
      </w:r>
      <w:r w:rsidRPr="00344509">
        <w:rPr>
          <w:bCs/>
        </w:rPr>
        <w:t>Подрядчику</w:t>
      </w:r>
      <w:r w:rsidRPr="00344509">
        <w:t xml:space="preserve"> вместе с требовани</w:t>
      </w:r>
      <w:r w:rsidR="00D53FE0" w:rsidRPr="00344509">
        <w:t>ем устранить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3"/>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3"/>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3"/>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3"/>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226E0B">
        <w:t>ей</w:t>
      </w:r>
      <w:r w:rsidRPr="00344509">
        <w:t xml:space="preserve"> вести накопительные</w:t>
      </w:r>
      <w:r w:rsidR="00D53FE0" w:rsidRPr="00344509">
        <w:t xml:space="preserve"> ведомости по локальным сметам.</w:t>
      </w:r>
    </w:p>
    <w:p w:rsidR="00A2132B" w:rsidRPr="00344509" w:rsidRDefault="004F2AA7" w:rsidP="00943793">
      <w:pPr>
        <w:pStyle w:val="af3"/>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226E0B" w:rsidRPr="00344509" w:rsidRDefault="004F2AA7" w:rsidP="00226E0B">
      <w:pPr>
        <w:pStyle w:val="af3"/>
        <w:numPr>
          <w:ilvl w:val="1"/>
          <w:numId w:val="13"/>
        </w:numPr>
        <w:shd w:val="clear" w:color="auto" w:fill="FFFFFF"/>
        <w:tabs>
          <w:tab w:val="left" w:pos="0"/>
          <w:tab w:val="left" w:pos="426"/>
          <w:tab w:val="left" w:pos="1134"/>
          <w:tab w:val="left" w:pos="1701"/>
        </w:tabs>
        <w:ind w:left="0" w:firstLine="709"/>
        <w:jc w:val="both"/>
        <w:rPr>
          <w:i/>
          <w:iCs/>
        </w:rPr>
      </w:pPr>
      <w:r w:rsidRPr="00344509">
        <w:t xml:space="preserve">Подрядчик принимает на себя обязательство по Поставке материалов и оборудования согласно </w:t>
      </w:r>
      <w:r w:rsidR="00226E0B">
        <w:t xml:space="preserve">условиям, </w:t>
      </w:r>
      <w:r w:rsidR="00226E0B" w:rsidRPr="00344509">
        <w:t>предусмотрен</w:t>
      </w:r>
      <w:r w:rsidR="00226E0B">
        <w:t>ным</w:t>
      </w:r>
      <w:r w:rsidR="00226E0B" w:rsidRPr="00344509">
        <w:t xml:space="preserve"> Техническим заданием </w:t>
      </w:r>
      <w:r w:rsidR="00226E0B" w:rsidRPr="00713ADA">
        <w:rPr>
          <w:color w:val="0000CC"/>
        </w:rPr>
        <w:t>(приложение №____ к настоящему Договору)</w:t>
      </w:r>
      <w:r w:rsidR="00226E0B">
        <w:rPr>
          <w:color w:val="0000CC"/>
        </w:rPr>
        <w:t>.</w:t>
      </w:r>
    </w:p>
    <w:p w:rsidR="004F2AA7" w:rsidRPr="00344509" w:rsidRDefault="004F2AA7" w:rsidP="00943793">
      <w:pPr>
        <w:pStyle w:val="af3"/>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3"/>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066FD7">
        <w:t xml:space="preserve">не позднее, чем за </w:t>
      </w:r>
      <w:r w:rsidRPr="00344509">
        <w:t>5 дней до начала производства работ, выполняемых с использованием этих материалов и оборудования.</w:t>
      </w:r>
    </w:p>
    <w:p w:rsidR="00231A2C" w:rsidRPr="00344509" w:rsidRDefault="004F2AA7" w:rsidP="00943793">
      <w:pPr>
        <w:pStyle w:val="af3"/>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r w:rsidR="00066FD7">
        <w:t>объект</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 xml:space="preserve">Подрядчик предупреждает Заказчика не менее, чем за </w:t>
      </w:r>
      <w:r w:rsidR="00066FD7" w:rsidRPr="00066FD7">
        <w:t xml:space="preserve">5 дней </w:t>
      </w:r>
      <w:r w:rsidRPr="00344509">
        <w:t xml:space="preserve">о готовности к доставке поставляемых материалов и оборудования на </w:t>
      </w:r>
      <w:r w:rsidR="00066FD7">
        <w:t>объект</w:t>
      </w:r>
      <w:r w:rsidRPr="00344509">
        <w:t>.</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lastRenderedPageBreak/>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3"/>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E710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i/>
        </w:rPr>
      </w:pPr>
      <w:r w:rsidRPr="00DE710D">
        <w:t xml:space="preserve">Для </w:t>
      </w:r>
      <w:r w:rsidR="00CD1C43" w:rsidRPr="00DE710D">
        <w:t>выполнения работ, Подрядчик разрабатывает  проекты производст</w:t>
      </w:r>
      <w:r w:rsidR="00DE710D" w:rsidRPr="00DE710D">
        <w:t xml:space="preserve">ва работ (ППР) и согласовывает </w:t>
      </w:r>
      <w:r w:rsidR="00CD1C43" w:rsidRPr="00DE710D">
        <w:t xml:space="preserve">за </w:t>
      </w:r>
      <w:r w:rsidR="00DE710D" w:rsidRPr="00DE710D">
        <w:t>5</w:t>
      </w:r>
      <w:r w:rsidR="00CD1C43" w:rsidRPr="00DE710D">
        <w:t xml:space="preserve"> (</w:t>
      </w:r>
      <w:r w:rsidR="00DE710D" w:rsidRPr="00DE710D">
        <w:t>п</w:t>
      </w:r>
      <w:r w:rsidR="00CD1C43" w:rsidRPr="00DE710D">
        <w:t>ять) дней до начал</w:t>
      </w:r>
      <w:r w:rsidR="00DE710D" w:rsidRPr="00DE710D">
        <w:t>а</w:t>
      </w:r>
      <w:r w:rsidR="00CD1C43" w:rsidRPr="00DE710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710D">
        <w:rPr>
          <w:u w:color="FF0000"/>
        </w:rPr>
        <w:t xml:space="preserve">производственных цехов и участков реконструируемого </w:t>
      </w:r>
      <w:r w:rsidR="004721E8" w:rsidRPr="00DE710D">
        <w:rPr>
          <w:u w:color="FF0000"/>
        </w:rPr>
        <w:t>объекта</w:t>
      </w:r>
      <w:r w:rsidR="00CD1C43" w:rsidRPr="00DE710D">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DE710D">
        <w:t xml:space="preserve"> объекта</w:t>
      </w:r>
      <w:r w:rsidR="00CD1C43" w:rsidRPr="00DE710D">
        <w:t xml:space="preserve">, а также размещения временных зданий и сооружений и (или) использования для нужд строительства зданий Заказчика </w:t>
      </w:r>
      <w:r w:rsidR="004721E8" w:rsidRPr="00DE710D">
        <w:t>(</w:t>
      </w:r>
      <w:r w:rsidR="00DE710D" w:rsidRPr="00DE710D">
        <w:rPr>
          <w:i/>
        </w:rPr>
        <w:t>при выполнении работ</w:t>
      </w:r>
      <w:r w:rsidR="000C0348" w:rsidRPr="00DE710D">
        <w:rPr>
          <w:i/>
        </w:rPr>
        <w:t xml:space="preserve"> на реконструируемом, действующем объекте)</w:t>
      </w:r>
      <w:r w:rsidR="000010F2" w:rsidRPr="00DE710D">
        <w:rPr>
          <w:i/>
        </w:rPr>
        <w:t>.</w:t>
      </w:r>
    </w:p>
    <w:p w:rsidR="007D5388" w:rsidRPr="00344509" w:rsidRDefault="007D5388" w:rsidP="001426EC">
      <w:pPr>
        <w:numPr>
          <w:ilvl w:val="1"/>
          <w:numId w:val="13"/>
        </w:numPr>
        <w:shd w:val="clear" w:color="auto" w:fill="FFFFFF"/>
        <w:tabs>
          <w:tab w:val="left" w:pos="1276"/>
        </w:tabs>
        <w:ind w:left="0" w:firstLine="709"/>
        <w:jc w:val="both"/>
      </w:pPr>
      <w:r w:rsidRPr="00344509">
        <w:t xml:space="preserve">Заказчик в </w:t>
      </w:r>
      <w:r w:rsidR="00DE710D">
        <w:t>5</w:t>
      </w:r>
      <w:r w:rsidRPr="00344509">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w:t>
      </w:r>
      <w:r w:rsidR="00DE710D">
        <w:t xml:space="preserve">ителей контролирующей </w:t>
      </w:r>
      <w:r w:rsidRPr="00344509">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lastRenderedPageBreak/>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3"/>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3"/>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3"/>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w:t>
      </w:r>
      <w:r w:rsidR="00960DFE">
        <w:t>рабочей документации</w:t>
      </w:r>
      <w:r w:rsidRPr="00344509">
        <w:t xml:space="preserve">, указанный  в календарном плане направляет в филиал </w:t>
      </w:r>
      <w:r w:rsidR="00960DFE">
        <w:t>АО «ДРСК» «Приморские электрические сети»</w:t>
      </w:r>
      <w:r w:rsidRPr="00344509">
        <w:t>, акт сдачи-приемки работ</w:t>
      </w:r>
      <w:r w:rsidR="00BE08CD" w:rsidRPr="00344509">
        <w:t xml:space="preserve"> </w:t>
      </w:r>
      <w:r w:rsidR="00BE08CD" w:rsidRPr="00960DFE">
        <w:rPr>
          <w:color w:val="0000CC"/>
        </w:rPr>
        <w:t>(приложение №__ к настоящему договору)</w:t>
      </w:r>
      <w:r w:rsidRPr="00960DFE">
        <w:rPr>
          <w:color w:val="0000CC"/>
        </w:rPr>
        <w:t xml:space="preserve"> </w:t>
      </w:r>
      <w:r w:rsidR="00960DFE" w:rsidRPr="00960DFE">
        <w:t xml:space="preserve">с приложением 3 (трёх) экземпляров разработанной рабочей документации на бумажных  носителях (1 экз. передаётся в соответствующий РЭС, </w:t>
      </w:r>
      <w:r w:rsidR="00960DFE">
        <w:t>2</w:t>
      </w:r>
      <w:r w:rsidR="00960DFE" w:rsidRPr="00960DFE">
        <w:t xml:space="preserve"> экз. передается в соответствующее СП филиала</w:t>
      </w:r>
      <w:r w:rsidR="00960DFE">
        <w:t>)</w:t>
      </w:r>
      <w:r w:rsidR="00960DFE" w:rsidRPr="00960DFE">
        <w:t xml:space="preserve"> и 1 экз. в электронном виде на С</w:t>
      </w:r>
      <w:r w:rsidR="00960DFE" w:rsidRPr="00960DFE">
        <w:rPr>
          <w:lang w:val="en-US"/>
        </w:rPr>
        <w:t>D</w:t>
      </w:r>
      <w:r w:rsidR="00960DFE" w:rsidRPr="00960DFE">
        <w:t xml:space="preserve"> или </w:t>
      </w:r>
      <w:r w:rsidR="00960DFE" w:rsidRPr="00960DFE">
        <w:rPr>
          <w:lang w:val="en-US"/>
        </w:rPr>
        <w:t>DVD</w:t>
      </w:r>
      <w:r w:rsidR="00960DFE" w:rsidRPr="00960DFE">
        <w:t xml:space="preserve"> в службу </w:t>
      </w:r>
      <w:r w:rsidR="00960DFE">
        <w:t xml:space="preserve">исполнения договоров </w:t>
      </w:r>
      <w:r w:rsidR="00960DFE" w:rsidRPr="00960DFE">
        <w:t>технологического присоединения филиала</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DE1F21" w:rsidRDefault="0065554D" w:rsidP="00943793">
      <w:pPr>
        <w:pStyle w:val="af3"/>
        <w:widowControl w:val="0"/>
        <w:numPr>
          <w:ilvl w:val="2"/>
          <w:numId w:val="13"/>
        </w:numPr>
        <w:shd w:val="clear" w:color="auto" w:fill="FFFFFF"/>
        <w:tabs>
          <w:tab w:val="left" w:pos="993"/>
          <w:tab w:val="left" w:pos="1276"/>
        </w:tabs>
        <w:ind w:left="0" w:firstLine="709"/>
        <w:jc w:val="both"/>
        <w:rPr>
          <w:sz w:val="23"/>
          <w:szCs w:val="23"/>
        </w:rPr>
      </w:pPr>
      <w:r w:rsidRPr="00DE1F21">
        <w:rPr>
          <w:sz w:val="23"/>
          <w:szCs w:val="23"/>
        </w:rPr>
        <w:t xml:space="preserve">Приемка выполненных </w:t>
      </w:r>
      <w:r w:rsidR="008300B0" w:rsidRPr="00DE1F21">
        <w:rPr>
          <w:sz w:val="23"/>
          <w:szCs w:val="23"/>
        </w:rPr>
        <w:t xml:space="preserve">кадастровых и </w:t>
      </w:r>
      <w:r w:rsidRPr="00DE1F21">
        <w:rPr>
          <w:sz w:val="23"/>
          <w:szCs w:val="23"/>
        </w:rPr>
        <w:t xml:space="preserve">проектно-изыскательских работ Заказчиком осуществляется в течение 10 (десяти) рабочих дней </w:t>
      </w:r>
      <w:r w:rsidRPr="00DE1F21">
        <w:rPr>
          <w:color w:val="000000"/>
          <w:sz w:val="23"/>
          <w:szCs w:val="23"/>
        </w:rPr>
        <w:t>с момента</w:t>
      </w:r>
      <w:r w:rsidRPr="00DE1F21">
        <w:rPr>
          <w:sz w:val="23"/>
          <w:szCs w:val="23"/>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E1F21">
        <w:rPr>
          <w:sz w:val="23"/>
          <w:szCs w:val="23"/>
        </w:rPr>
        <w:t xml:space="preserve"> с указанием замечаний</w:t>
      </w:r>
      <w:r w:rsidR="00387AD5" w:rsidRPr="00DE1F21">
        <w:rPr>
          <w:sz w:val="23"/>
          <w:szCs w:val="23"/>
        </w:rPr>
        <w:t>.</w:t>
      </w:r>
    </w:p>
    <w:p w:rsidR="00387AD5"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3"/>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8300B0">
        <w:t xml:space="preserve"> </w:t>
      </w:r>
      <w:r w:rsidRPr="00344509">
        <w:t xml:space="preserve">в соответствии с фактической готовностью. 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8300B0">
        <w:t>,</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8300B0">
        <w:t>, на строительно-монтажные работы, форма ПР-2 на проектно-изыскательские работы и форма З-1 на кадастровые работы</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3"/>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аказчиком. Выполненные с браком</w:t>
      </w:r>
      <w:r w:rsidRPr="00344509">
        <w:t xml:space="preserve"> работы </w:t>
      </w:r>
      <w:r w:rsidRPr="00344509">
        <w:lastRenderedPageBreak/>
        <w:t>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t>Подрядчик предоставляет акты приемки выполняемых ра</w:t>
      </w:r>
      <w:r w:rsidR="00D47F66" w:rsidRPr="00344509">
        <w:t>бот отдельно по каждому объекту.</w:t>
      </w:r>
      <w:r w:rsidRPr="00344509">
        <w:t xml:space="preserve">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lastRenderedPageBreak/>
        <w:t>Все права на 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5C567F" w:rsidRDefault="008E41D1" w:rsidP="00943793">
      <w:pPr>
        <w:pStyle w:val="af3"/>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344509">
        <w:rPr>
          <w:iCs/>
        </w:rPr>
        <w:t>приемки законченного строительством объекта.</w:t>
      </w:r>
    </w:p>
    <w:p w:rsidR="005C567F" w:rsidRPr="005C567F" w:rsidRDefault="005C567F" w:rsidP="005C567F">
      <w:pPr>
        <w:pStyle w:val="af3"/>
        <w:shd w:val="clear" w:color="auto" w:fill="FFFFFF"/>
        <w:tabs>
          <w:tab w:val="left" w:pos="0"/>
          <w:tab w:val="left" w:pos="1276"/>
        </w:tabs>
        <w:ind w:left="0" w:firstLine="709"/>
        <w:jc w:val="both"/>
        <w:rPr>
          <w:bCs/>
          <w:i/>
        </w:rPr>
      </w:pPr>
      <w:r>
        <w:rPr>
          <w:iCs/>
        </w:rPr>
        <w:t xml:space="preserve">При выполнении работ по реконструкции </w:t>
      </w:r>
      <w:r>
        <w:t>п</w:t>
      </w:r>
      <w:r w:rsidRPr="008300B0">
        <w:t>раво собственности на результаты выполненных работ</w:t>
      </w:r>
      <w:r w:rsidRPr="008300B0">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r>
        <w:rPr>
          <w:bCs/>
        </w:rPr>
        <w:t xml:space="preserve">. </w:t>
      </w:r>
      <w:r w:rsidRPr="005C567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3"/>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F85610">
        <w:t>3</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943793">
      <w:pPr>
        <w:pStyle w:val="af3"/>
        <w:numPr>
          <w:ilvl w:val="1"/>
          <w:numId w:val="9"/>
        </w:numPr>
        <w:tabs>
          <w:tab w:val="left" w:pos="1276"/>
        </w:tabs>
        <w:ind w:left="0" w:firstLine="709"/>
        <w:jc w:val="both"/>
      </w:pPr>
      <w:r w:rsidRPr="00344509">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w:t>
      </w:r>
      <w:r w:rsidRPr="00344509">
        <w:lastRenderedPageBreak/>
        <w:t>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3"/>
        <w:numPr>
          <w:ilvl w:val="1"/>
          <w:numId w:val="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Обстоятельствами непреодолимой силы являются любые чрезвычайные и непредотвратимые ситуации, включая, но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(война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3"/>
        <w:numPr>
          <w:ilvl w:val="1"/>
          <w:numId w:val="9"/>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3"/>
        <w:numPr>
          <w:ilvl w:val="1"/>
          <w:numId w:val="9"/>
        </w:numPr>
        <w:shd w:val="clear" w:color="auto" w:fill="FFFFFF"/>
        <w:tabs>
          <w:tab w:val="left" w:pos="1418"/>
          <w:tab w:val="left" w:pos="2880"/>
        </w:tabs>
        <w:ind w:left="0" w:firstLine="709"/>
        <w:jc w:val="both"/>
      </w:pPr>
      <w:r w:rsidRPr="00344509">
        <w:t xml:space="preserve">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w:t>
      </w:r>
      <w:r w:rsidRPr="00344509">
        <w:lastRenderedPageBreak/>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3"/>
        <w:numPr>
          <w:ilvl w:val="1"/>
          <w:numId w:val="9"/>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EC06B5" w:rsidP="00943793">
      <w:pPr>
        <w:pStyle w:val="af3"/>
        <w:numPr>
          <w:ilvl w:val="1"/>
          <w:numId w:val="9"/>
        </w:numPr>
        <w:shd w:val="clear" w:color="auto" w:fill="FFFFFF"/>
        <w:tabs>
          <w:tab w:val="left" w:pos="1418"/>
          <w:tab w:val="left" w:pos="2880"/>
        </w:tabs>
        <w:ind w:left="0" w:firstLine="709"/>
        <w:jc w:val="both"/>
      </w:pPr>
      <w:r w:rsidRPr="00EC06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споры и разногласия подлежат разрешению в Арбитражном суде Приморского края в соответствии с АПК РФ.</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5971">
        <w:t xml:space="preserve"> (при строительстве объектов)</w:t>
      </w:r>
      <w:r w:rsidRPr="00344509">
        <w:t>.</w:t>
      </w:r>
      <w:r w:rsidR="00B74DA2" w:rsidRPr="00344509">
        <w:rPr>
          <w:b/>
          <w:i/>
          <w:color w:val="FF0000"/>
        </w:rPr>
        <w:t xml:space="preserve"> </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D5971" w:rsidRPr="00344509" w:rsidRDefault="00DD597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DD5971">
        <w:rPr>
          <w:rFonts w:ascii="Times New Roman" w:hAnsi="Times New Roman" w:cs="Times New Roman"/>
          <w:color w:val="0000CC"/>
          <w:sz w:val="24"/>
          <w:szCs w:val="24"/>
        </w:rPr>
        <w:t>«__»________ 20___</w:t>
      </w:r>
      <w:r w:rsidR="0080776A" w:rsidRPr="00DD5971">
        <w:rPr>
          <w:rFonts w:ascii="Times New Roman" w:hAnsi="Times New Roman" w:cs="Times New Roman"/>
          <w:color w:val="0000CC"/>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743882">
      <w:pPr>
        <w:numPr>
          <w:ilvl w:val="0"/>
          <w:numId w:val="9"/>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w:t>
      </w:r>
      <w:r w:rsidRPr="00344509">
        <w:lastRenderedPageBreak/>
        <w:t xml:space="preserve">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№__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6B083F" w:rsidRDefault="006B083F" w:rsidP="006B083F">
      <w:pPr>
        <w:widowControl w:val="0"/>
        <w:shd w:val="clear" w:color="auto" w:fill="FFFFFF"/>
        <w:ind w:firstLine="709"/>
      </w:pPr>
      <w:r w:rsidRPr="00344509">
        <w:t>Приложение №__ «Требования к страховой компании».</w:t>
      </w:r>
    </w:p>
    <w:p w:rsidR="003E33F7" w:rsidRPr="00943793" w:rsidRDefault="003E33F7" w:rsidP="003E33F7">
      <w:pPr>
        <w:shd w:val="clear" w:color="auto" w:fill="FFFFFF"/>
        <w:tabs>
          <w:tab w:val="left" w:pos="993"/>
          <w:tab w:val="left" w:pos="1276"/>
        </w:tabs>
        <w:ind w:left="709"/>
      </w:pPr>
      <w:r w:rsidRPr="00943793">
        <w:t>Приложение №</w:t>
      </w:r>
      <w:r>
        <w:t>__</w:t>
      </w:r>
      <w:r w:rsidRPr="00943793">
        <w:t xml:space="preserve"> «Акт сдачи-приемки работ» (ПИР).</w:t>
      </w:r>
    </w:p>
    <w:p w:rsidR="003E33F7" w:rsidRPr="00344509" w:rsidRDefault="003E33F7" w:rsidP="006B083F">
      <w:pPr>
        <w:widowControl w:val="0"/>
        <w:shd w:val="clear" w:color="auto" w:fill="FFFFFF"/>
        <w:ind w:firstLine="709"/>
      </w:pP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ИНН 2801108200, КПП 280150001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r w:rsidRPr="00344509">
              <w:rPr>
                <w:color w:val="000000"/>
                <w:spacing w:val="-1"/>
              </w:rPr>
              <w:t>Р/с 40702810003010113258</w:t>
            </w:r>
          </w:p>
          <w:p w:rsidR="00EA552C" w:rsidRPr="00344509" w:rsidRDefault="00EA552C" w:rsidP="00943793">
            <w:pPr>
              <w:shd w:val="clear" w:color="auto" w:fill="FFFFFF"/>
              <w:ind w:hanging="7"/>
              <w:rPr>
                <w:color w:val="000000"/>
              </w:rPr>
            </w:pPr>
            <w:r w:rsidRPr="00344509">
              <w:rPr>
                <w:color w:val="000000"/>
              </w:rPr>
              <w:t>Дальневосточный банк ПАО СБЕРБАНК г. 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Default="00EA552C"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DE1F21" w:rsidRDefault="00DE1F21"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Pr="00344509" w:rsidRDefault="003E33F7" w:rsidP="00943793">
      <w:pPr>
        <w:tabs>
          <w:tab w:val="left" w:pos="3712"/>
        </w:tabs>
        <w:jc w:val="right"/>
      </w:pPr>
    </w:p>
    <w:p w:rsidR="00EA552C" w:rsidRPr="00344509" w:rsidRDefault="00EA552C" w:rsidP="00943793">
      <w:pPr>
        <w:tabs>
          <w:tab w:val="left" w:pos="3712"/>
        </w:tabs>
        <w:jc w:val="right"/>
      </w:pPr>
    </w:p>
    <w:p w:rsidR="009E5381" w:rsidRPr="00344509" w:rsidRDefault="003D68C3" w:rsidP="00943793">
      <w:pPr>
        <w:tabs>
          <w:tab w:val="left" w:pos="3712"/>
        </w:tabs>
        <w:jc w:val="right"/>
      </w:pPr>
      <w:r w:rsidRPr="00344509">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пп</w:t>
            </w:r>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r w:rsidRPr="00344509">
              <w:t>чания</w:t>
            </w:r>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пп</w:t>
            </w:r>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w:t>
            </w:r>
          </w:p>
        </w:tc>
        <w:tc>
          <w:tcPr>
            <w:tcW w:w="4053" w:type="dxa"/>
            <w:shd w:val="clear" w:color="auto" w:fill="auto"/>
          </w:tcPr>
          <w:p w:rsidR="0048213B" w:rsidRPr="00344509" w:rsidRDefault="0048213B" w:rsidP="00EC06B5">
            <w:pPr>
              <w:tabs>
                <w:tab w:val="left" w:pos="3712"/>
              </w:tabs>
              <w:rPr>
                <w:b/>
              </w:rPr>
            </w:pPr>
            <w:r>
              <w:rPr>
                <w:b/>
              </w:rPr>
              <w:t>Кадастровые р</w:t>
            </w:r>
            <w:r w:rsidRPr="00EA188E">
              <w:rPr>
                <w:b/>
              </w:rPr>
              <w:t>аботы по оформлению правоустанавливающих, исходно-разрешительных документов на земельные участки под объектами</w:t>
            </w: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1.1.</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1.2.</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1.3</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985468">
          <w:pgSz w:w="11906" w:h="16838" w:code="9"/>
          <w:pgMar w:top="567" w:right="567" w:bottom="567" w:left="1134"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Информация о подтвержда-ющих документах (наименова-ние,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r w:rsidRPr="00344509">
              <w:rPr>
                <w:sz w:val="18"/>
                <w:szCs w:val="18"/>
              </w:rPr>
              <w:t>тель / участник / акционер / бенефици</w:t>
            </w:r>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344509">
          <w:t>№ 18162/09</w:t>
        </w:r>
      </w:hyperlink>
      <w:r w:rsidRPr="00344509">
        <w:t xml:space="preserve"> и от 25.05.2010 </w:t>
      </w:r>
      <w:hyperlink r:id="rId10" w:history="1">
        <w:r w:rsidRPr="00344509">
          <w:t>№ 15658/09</w:t>
        </w:r>
      </w:hyperlink>
      <w:r w:rsidRPr="00344509">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по настоящему Гарантийному письму вступают в силу с даты его подписании,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lastRenderedPageBreak/>
        <w:t xml:space="preserve">Настоящее Гарантийное письмо составлено в одном оригинальном экземпляре, передаваемым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lastRenderedPageBreak/>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r w:rsidRPr="00344509">
        <w:rPr>
          <w:rFonts w:eastAsia="Calibri"/>
          <w:b/>
          <w:i/>
          <w:color w:val="000000"/>
          <w:lang w:eastAsia="en-US"/>
        </w:rPr>
        <w:t>r</w:t>
      </w:r>
      <w:r w:rsidRPr="00344509">
        <w:rPr>
          <w:rFonts w:eastAsia="Calibri"/>
          <w:b/>
          <w:i/>
          <w:color w:val="000000"/>
          <w:vertAlign w:val="subscript"/>
          <w:lang w:eastAsia="en-US"/>
        </w:rPr>
        <w:t>i</w:t>
      </w:r>
      <w:r w:rsidRPr="00344509">
        <w:rPr>
          <w:rFonts w:eastAsia="Calibri"/>
          <w:color w:val="000000"/>
          <w:lang w:eastAsia="en-US"/>
        </w:rPr>
        <w:t xml:space="preserve"> ×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865CF">
        <w:trPr>
          <w:trHeight w:val="639"/>
        </w:trPr>
        <w:tc>
          <w:tcPr>
            <w:tcW w:w="817" w:type="dxa"/>
            <w:hideMark/>
          </w:tcPr>
          <w:p w:rsidR="00922F9D" w:rsidRPr="00344509" w:rsidRDefault="00922F9D" w:rsidP="005865CF">
            <w:pPr>
              <w:autoSpaceDE w:val="0"/>
              <w:autoSpaceDN w:val="0"/>
              <w:adjustRightInd w:val="0"/>
              <w:ind w:right="-108"/>
              <w:jc w:val="both"/>
              <w:rPr>
                <w:color w:val="000000"/>
              </w:rPr>
            </w:pPr>
            <w:r w:rsidRPr="00344509">
              <w:rPr>
                <w:b/>
                <w:i/>
                <w:color w:val="000000"/>
              </w:rPr>
              <w:t>Lim</w:t>
            </w:r>
            <w:r w:rsidRPr="00344509">
              <w:rPr>
                <w:b/>
                <w:i/>
                <w:color w:val="000000"/>
                <w:vertAlign w:val="subscript"/>
                <w:lang w:val="en-US"/>
              </w:rPr>
              <w:t xml:space="preserve">Ai </w:t>
            </w:r>
          </w:p>
        </w:tc>
        <w:tc>
          <w:tcPr>
            <w:tcW w:w="284" w:type="dxa"/>
            <w:hideMark/>
          </w:tcPr>
          <w:p w:rsidR="00922F9D" w:rsidRPr="00344509" w:rsidRDefault="00922F9D" w:rsidP="005865CF">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865CF">
        <w:trPr>
          <w:trHeight w:val="280"/>
        </w:trPr>
        <w:tc>
          <w:tcPr>
            <w:tcW w:w="817" w:type="dxa"/>
            <w:hideMark/>
          </w:tcPr>
          <w:p w:rsidR="00922F9D" w:rsidRPr="00344509" w:rsidRDefault="00922F9D" w:rsidP="005865CF">
            <w:pPr>
              <w:autoSpaceDE w:val="0"/>
              <w:autoSpaceDN w:val="0"/>
              <w:adjustRightInd w:val="0"/>
              <w:ind w:right="-108"/>
              <w:jc w:val="both"/>
              <w:rPr>
                <w:b/>
                <w:i/>
                <w:color w:val="000000"/>
                <w:vertAlign w:val="subscript"/>
              </w:rPr>
            </w:pPr>
            <w:r w:rsidRPr="00344509">
              <w:rPr>
                <w:b/>
                <w:i/>
                <w:color w:val="000000"/>
              </w:rPr>
              <w:t>С</w:t>
            </w:r>
            <w:r w:rsidRPr="00344509">
              <w:rPr>
                <w:b/>
                <w:i/>
                <w:color w:val="000000"/>
                <w:lang w:val="en-US"/>
              </w:rPr>
              <w:t>K</w:t>
            </w:r>
            <w:r w:rsidRPr="00344509">
              <w:rPr>
                <w:b/>
                <w:i/>
                <w:color w:val="000000"/>
                <w:vertAlign w:val="subscript"/>
                <w:lang w:val="en-US"/>
              </w:rPr>
              <w:t>i</w:t>
            </w:r>
          </w:p>
          <w:p w:rsidR="00922F9D" w:rsidRPr="00344509" w:rsidRDefault="00922F9D" w:rsidP="005865CF">
            <w:pPr>
              <w:autoSpaceDE w:val="0"/>
              <w:autoSpaceDN w:val="0"/>
              <w:adjustRightInd w:val="0"/>
              <w:ind w:right="-108"/>
              <w:jc w:val="both"/>
              <w:rPr>
                <w:color w:val="000000"/>
              </w:rPr>
            </w:pPr>
          </w:p>
        </w:tc>
        <w:tc>
          <w:tcPr>
            <w:tcW w:w="284" w:type="dxa"/>
            <w:hideMark/>
          </w:tcPr>
          <w:p w:rsidR="00922F9D" w:rsidRPr="00344509" w:rsidRDefault="00922F9D" w:rsidP="005865CF">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865CF">
        <w:trPr>
          <w:trHeight w:val="993"/>
        </w:trPr>
        <w:tc>
          <w:tcPr>
            <w:tcW w:w="817" w:type="dxa"/>
            <w:hideMark/>
          </w:tcPr>
          <w:p w:rsidR="00922F9D" w:rsidRPr="00344509" w:rsidRDefault="00922F9D" w:rsidP="005865CF">
            <w:pPr>
              <w:autoSpaceDE w:val="0"/>
              <w:autoSpaceDN w:val="0"/>
              <w:adjustRightInd w:val="0"/>
              <w:ind w:right="-108"/>
              <w:jc w:val="both"/>
              <w:rPr>
                <w:b/>
                <w:i/>
                <w:color w:val="000000"/>
              </w:rPr>
            </w:pPr>
            <w:r w:rsidRPr="00344509">
              <w:rPr>
                <w:b/>
                <w:i/>
                <w:color w:val="000000"/>
              </w:rPr>
              <w:t>r</w:t>
            </w:r>
            <w:r w:rsidRPr="00344509">
              <w:rPr>
                <w:b/>
                <w:i/>
                <w:color w:val="000000"/>
                <w:vertAlign w:val="subscript"/>
              </w:rPr>
              <w:t>i</w:t>
            </w:r>
          </w:p>
        </w:tc>
        <w:tc>
          <w:tcPr>
            <w:tcW w:w="284" w:type="dxa"/>
            <w:hideMark/>
          </w:tcPr>
          <w:p w:rsidR="00922F9D" w:rsidRPr="00344509" w:rsidRDefault="00922F9D" w:rsidP="005865CF">
            <w:pPr>
              <w:autoSpaceDE w:val="0"/>
              <w:autoSpaceDN w:val="0"/>
              <w:adjustRightInd w:val="0"/>
              <w:ind w:right="-108"/>
              <w:jc w:val="both"/>
            </w:pPr>
            <w:r w:rsidRPr="00344509">
              <w:t>-</w:t>
            </w:r>
          </w:p>
        </w:tc>
        <w:tc>
          <w:tcPr>
            <w:tcW w:w="9105" w:type="dxa"/>
          </w:tcPr>
          <w:p w:rsidR="00922F9D" w:rsidRPr="00344509" w:rsidRDefault="00922F9D" w:rsidP="005865CF">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865CF">
            <w:pPr>
              <w:autoSpaceDE w:val="0"/>
              <w:autoSpaceDN w:val="0"/>
              <w:adjustRightInd w:val="0"/>
              <w:ind w:firstLine="492"/>
              <w:jc w:val="both"/>
            </w:pPr>
            <w:r w:rsidRPr="00344509">
              <w:rPr>
                <w:b/>
              </w:rPr>
              <w:t>0,1</w:t>
            </w:r>
            <w:r w:rsidRPr="00344509">
              <w:t xml:space="preserve"> - если i-ая кредитная организация имеет национальный рейтинг кредитоспособности не ниже уровня </w:t>
            </w:r>
            <w:r w:rsidRPr="00344509">
              <w:rPr>
                <w:b/>
              </w:rPr>
              <w:t>«АА-»</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865CF">
            <w:pPr>
              <w:autoSpaceDE w:val="0"/>
              <w:autoSpaceDN w:val="0"/>
              <w:adjustRightInd w:val="0"/>
              <w:ind w:left="67" w:firstLine="425"/>
              <w:jc w:val="both"/>
            </w:pPr>
            <w:r w:rsidRPr="00344509">
              <w:rPr>
                <w:b/>
              </w:rPr>
              <w:t>0,05</w:t>
            </w:r>
            <w:r w:rsidRPr="00344509">
              <w:t xml:space="preserve"> - если i-ая кредитная организация имеет национальный рейтинг кредитоспособности не ниже уровня </w:t>
            </w:r>
            <w:r w:rsidRPr="00344509">
              <w:rPr>
                <w:b/>
              </w:rPr>
              <w:t>«А-»</w:t>
            </w:r>
            <w:r w:rsidRPr="00344509">
              <w:t xml:space="preserve"> </w:t>
            </w:r>
            <w:r w:rsidRPr="00344509">
              <w:br/>
              <w:t xml:space="preserve">по классификации рейтингового агентства АКРА или не ниже уровня </w:t>
            </w:r>
            <w:r w:rsidRPr="00344509">
              <w:rPr>
                <w:b/>
              </w:rPr>
              <w:t>«ruA-»</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865CF">
            <w:pPr>
              <w:ind w:firstLine="492"/>
              <w:jc w:val="both"/>
            </w:pPr>
            <w:r w:rsidRPr="00344509">
              <w:rPr>
                <w:b/>
              </w:rPr>
              <w:t>0,03</w:t>
            </w:r>
            <w:r w:rsidRPr="00344509">
              <w:t xml:space="preserve"> - если i-ая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lastRenderedPageBreak/>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2"/>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2"/>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CD6A3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743882" w:rsidRPr="00344509" w:rsidRDefault="00743882" w:rsidP="00943793"/>
    <w:p w:rsidR="00743882" w:rsidRPr="00344509" w:rsidRDefault="00743882" w:rsidP="00743882">
      <w:pPr>
        <w:tabs>
          <w:tab w:val="left" w:pos="3712"/>
        </w:tabs>
        <w:jc w:val="right"/>
      </w:pPr>
      <w:r w:rsidRPr="00344509">
        <w:lastRenderedPageBreak/>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Объект страхования:</w:t>
      </w:r>
    </w:p>
    <w:p w:rsidR="00743882" w:rsidRPr="00344509" w:rsidRDefault="00743882" w:rsidP="00743882">
      <w:pPr>
        <w:shd w:val="clear" w:color="auto" w:fill="FFFFFF"/>
        <w:ind w:firstLine="708"/>
        <w:contextualSpacing/>
        <w:jc w:val="both"/>
      </w:pPr>
      <w:r w:rsidRPr="0034450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Страховщик осуществляет страхование имущественных интересов Страхователя (Выгодоприобретателя), связанных с:</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344509">
        <w:lastRenderedPageBreak/>
        <w:t>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lastRenderedPageBreak/>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Default="00743882"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tbl>
      <w:tblPr>
        <w:tblW w:w="1038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356"/>
        <w:gridCol w:w="353"/>
      </w:tblGrid>
      <w:tr w:rsidR="00BE52AA" w:rsidRPr="00943793" w:rsidTr="00E1609D">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679"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59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3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39" w:type="dxa"/>
            <w:tcBorders>
              <w:top w:val="nil"/>
              <w:left w:val="nil"/>
              <w:bottom w:val="nil"/>
              <w:right w:val="nil"/>
            </w:tcBorders>
            <w:shd w:val="clear" w:color="auto" w:fill="auto"/>
            <w:noWrap/>
            <w:vAlign w:val="bottom"/>
            <w:hideMark/>
          </w:tcPr>
          <w:p w:rsidR="00BE52AA" w:rsidRPr="00943793" w:rsidRDefault="00BE52AA" w:rsidP="00E1609D">
            <w:pPr>
              <w:ind w:left="-222" w:firstLine="222"/>
              <w:rPr>
                <w:color w:val="000000"/>
              </w:rPr>
            </w:pPr>
          </w:p>
        </w:tc>
        <w:tc>
          <w:tcPr>
            <w:tcW w:w="3049" w:type="dxa"/>
            <w:gridSpan w:val="4"/>
            <w:tcBorders>
              <w:top w:val="nil"/>
              <w:left w:val="nil"/>
              <w:bottom w:val="nil"/>
              <w:right w:val="nil"/>
            </w:tcBorders>
            <w:shd w:val="clear" w:color="auto" w:fill="auto"/>
            <w:noWrap/>
            <w:vAlign w:val="bottom"/>
            <w:hideMark/>
          </w:tcPr>
          <w:p w:rsidR="00BE52AA" w:rsidRPr="005C0C37" w:rsidRDefault="00BE52AA" w:rsidP="00BE52AA">
            <w:pPr>
              <w:tabs>
                <w:tab w:val="left" w:pos="3712"/>
              </w:tabs>
              <w:rPr>
                <w:sz w:val="22"/>
              </w:rPr>
            </w:pPr>
            <w:r>
              <w:rPr>
                <w:sz w:val="22"/>
              </w:rPr>
              <w:t>Приложение №____</w:t>
            </w:r>
          </w:p>
          <w:p w:rsidR="00BE52AA" w:rsidRPr="00597B3C" w:rsidRDefault="00BE52AA" w:rsidP="00BE52AA">
            <w:pPr>
              <w:tabs>
                <w:tab w:val="left" w:pos="3712"/>
              </w:tabs>
              <w:rPr>
                <w:sz w:val="20"/>
                <w:szCs w:val="22"/>
              </w:rPr>
            </w:pPr>
            <w:r w:rsidRPr="00597B3C">
              <w:rPr>
                <w:sz w:val="20"/>
                <w:szCs w:val="22"/>
              </w:rPr>
              <w:t>к договору №</w:t>
            </w:r>
            <w:r>
              <w:rPr>
                <w:sz w:val="20"/>
                <w:szCs w:val="22"/>
              </w:rPr>
              <w:t>______________</w:t>
            </w:r>
          </w:p>
          <w:p w:rsidR="00BE52AA" w:rsidRPr="00597B3C" w:rsidRDefault="00BE52AA" w:rsidP="00BE52AA">
            <w:pPr>
              <w:tabs>
                <w:tab w:val="left" w:pos="3712"/>
              </w:tabs>
              <w:rPr>
                <w:sz w:val="22"/>
              </w:rPr>
            </w:pPr>
            <w:r w:rsidRPr="00597B3C">
              <w:rPr>
                <w:sz w:val="22"/>
              </w:rPr>
              <w:t>от «___»</w:t>
            </w:r>
            <w:r>
              <w:rPr>
                <w:sz w:val="22"/>
              </w:rPr>
              <w:t xml:space="preserve"> </w:t>
            </w:r>
            <w:r w:rsidRPr="00597B3C">
              <w:rPr>
                <w:sz w:val="22"/>
              </w:rPr>
              <w:t>__________</w:t>
            </w:r>
            <w:r>
              <w:rPr>
                <w:sz w:val="22"/>
              </w:rPr>
              <w:t xml:space="preserve"> </w:t>
            </w:r>
            <w:r w:rsidRPr="00597B3C">
              <w:rPr>
                <w:sz w:val="22"/>
              </w:rPr>
              <w:t>201</w:t>
            </w:r>
            <w:r>
              <w:rPr>
                <w:sz w:val="22"/>
              </w:rPr>
              <w:t>__</w:t>
            </w:r>
            <w:r w:rsidRPr="00597B3C">
              <w:rPr>
                <w:sz w:val="22"/>
              </w:rPr>
              <w:t xml:space="preserve">г.    </w:t>
            </w:r>
          </w:p>
          <w:p w:rsidR="00BE52AA" w:rsidRPr="00943793" w:rsidRDefault="00BE52AA" w:rsidP="00E1609D">
            <w:pPr>
              <w:jc w:val="right"/>
              <w:rPr>
                <w:color w:val="000000"/>
              </w:rPr>
            </w:pPr>
          </w:p>
        </w:tc>
      </w:tr>
      <w:tr w:rsidR="00BE52AA" w:rsidRPr="00943793" w:rsidTr="00E1609D">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76" w:type="dxa"/>
            <w:gridSpan w:val="2"/>
            <w:tcBorders>
              <w:top w:val="nil"/>
              <w:left w:val="nil"/>
              <w:bottom w:val="nil"/>
              <w:right w:val="nil"/>
            </w:tcBorders>
            <w:shd w:val="clear" w:color="auto" w:fill="auto"/>
            <w:noWrap/>
            <w:vAlign w:val="bottom"/>
            <w:hideMark/>
          </w:tcPr>
          <w:p w:rsidR="00BE52AA" w:rsidRPr="00943793" w:rsidRDefault="00BE52AA" w:rsidP="00E1609D">
            <w:pPr>
              <w:jc w:val="right"/>
              <w:rPr>
                <w:color w:val="000000"/>
              </w:rPr>
            </w:pPr>
            <w:r w:rsidRPr="00943793">
              <w:rPr>
                <w:color w:val="000000"/>
              </w:rPr>
              <w:t>Форма № ПР-2</w:t>
            </w: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ПОДРЯДЧИК:</w:t>
            </w:r>
            <w:r w:rsidRPr="00943793">
              <w:rPr>
                <w:color w:val="000000"/>
              </w:rPr>
              <w:br/>
            </w:r>
          </w:p>
          <w:p w:rsidR="00BE52AA" w:rsidRPr="00943793" w:rsidRDefault="00BE52AA" w:rsidP="00E1609D">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BE52AA" w:rsidRPr="00943793" w:rsidRDefault="00BE52AA" w:rsidP="00E1609D">
            <w:pPr>
              <w:rPr>
                <w:color w:val="000000"/>
              </w:rPr>
            </w:pPr>
          </w:p>
        </w:tc>
        <w:tc>
          <w:tcPr>
            <w:tcW w:w="4730" w:type="dxa"/>
            <w:gridSpan w:val="9"/>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 xml:space="preserve">«Дальневосточная распределительная </w:t>
            </w:r>
          </w:p>
          <w:p w:rsidR="00BE52AA" w:rsidRPr="00943793" w:rsidRDefault="00BE52AA" w:rsidP="00E1609D">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BE52AA" w:rsidRPr="00943793" w:rsidTr="00E1609D">
        <w:trPr>
          <w:gridBefore w:val="1"/>
          <w:gridAfter w:val="1"/>
          <w:wBefore w:w="107" w:type="dxa"/>
          <w:wAfter w:w="353" w:type="dxa"/>
          <w:trHeight w:val="2087"/>
        </w:trPr>
        <w:tc>
          <w:tcPr>
            <w:tcW w:w="9924" w:type="dxa"/>
            <w:gridSpan w:val="18"/>
            <w:tcBorders>
              <w:top w:val="nil"/>
              <w:left w:val="nil"/>
              <w:bottom w:val="nil"/>
              <w:right w:val="nil"/>
            </w:tcBorders>
            <w:shd w:val="clear" w:color="auto" w:fill="auto"/>
            <w:vAlign w:val="bottom"/>
            <w:hideMark/>
          </w:tcPr>
          <w:p w:rsidR="00BE52AA" w:rsidRPr="00943793" w:rsidRDefault="00BE52AA" w:rsidP="00E1609D">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BE52AA" w:rsidRPr="00943793" w:rsidTr="00E1609D">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1659"/>
        </w:trPr>
        <w:tc>
          <w:tcPr>
            <w:tcW w:w="9924" w:type="dxa"/>
            <w:gridSpan w:val="18"/>
            <w:tcBorders>
              <w:top w:val="nil"/>
              <w:left w:val="nil"/>
              <w:bottom w:val="nil"/>
              <w:right w:val="nil"/>
            </w:tcBorders>
            <w:shd w:val="clear" w:color="auto" w:fill="auto"/>
            <w:hideMark/>
          </w:tcPr>
          <w:p w:rsidR="00BE52AA" w:rsidRPr="00943793" w:rsidRDefault="00BE52AA" w:rsidP="00E1609D">
            <w:pPr>
              <w:jc w:val="both"/>
              <w:rPr>
                <w:color w:val="000000"/>
              </w:rPr>
            </w:pPr>
            <w:r w:rsidRPr="00943793">
              <w:rPr>
                <w:color w:val="00000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BE52AA" w:rsidRPr="00943793" w:rsidTr="00E1609D">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Выполнено, руб.</w:t>
            </w:r>
          </w:p>
        </w:tc>
        <w:tc>
          <w:tcPr>
            <w:tcW w:w="167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Подлежит оплате, руб.</w:t>
            </w:r>
          </w:p>
        </w:tc>
      </w:tr>
      <w:tr w:rsidR="00BE52AA" w:rsidRPr="00943793" w:rsidTr="00E1609D">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за отчетный период</w:t>
            </w:r>
          </w:p>
        </w:tc>
        <w:tc>
          <w:tcPr>
            <w:tcW w:w="1672" w:type="dxa"/>
            <w:gridSpan w:val="2"/>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302377">
            <w:pPr>
              <w:jc w:val="center"/>
              <w:rPr>
                <w:color w:val="000000"/>
              </w:rPr>
            </w:pPr>
            <w:r w:rsidRPr="00943793">
              <w:rPr>
                <w:color w:val="000000"/>
              </w:rPr>
              <w:t xml:space="preserve">кроме того НДС </w:t>
            </w:r>
            <w:r w:rsidR="00302377">
              <w:rPr>
                <w:color w:val="000000"/>
              </w:rPr>
              <w:t>20</w:t>
            </w:r>
            <w:r w:rsidRPr="00943793">
              <w:rPr>
                <w:color w:val="000000"/>
              </w:rPr>
              <w:t>%</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1155"/>
        </w:trPr>
        <w:tc>
          <w:tcPr>
            <w:tcW w:w="9924" w:type="dxa"/>
            <w:gridSpan w:val="18"/>
            <w:tcBorders>
              <w:top w:val="nil"/>
              <w:left w:val="nil"/>
              <w:bottom w:val="nil"/>
              <w:right w:val="nil"/>
            </w:tcBorders>
            <w:shd w:val="clear" w:color="auto" w:fill="auto"/>
            <w:hideMark/>
          </w:tcPr>
          <w:p w:rsidR="00BE52AA" w:rsidRPr="00943793" w:rsidRDefault="00BE52AA" w:rsidP="00302377">
            <w:pPr>
              <w:rPr>
                <w:color w:val="000000"/>
              </w:rPr>
            </w:pPr>
            <w:r w:rsidRPr="00943793">
              <w:rPr>
                <w:color w:val="000000"/>
              </w:rPr>
              <w:lastRenderedPageBreak/>
              <w:t xml:space="preserve">Следует к перечислению по акту: _______________ руб. (_____прописью_________________), кроме того НДС </w:t>
            </w:r>
            <w:r w:rsidR="00302377">
              <w:rPr>
                <w:color w:val="000000"/>
              </w:rPr>
              <w:t>20</w:t>
            </w:r>
            <w:r w:rsidRPr="00943793">
              <w:rPr>
                <w:color w:val="000000"/>
              </w:rPr>
              <w:t>% – ________________ руб. (__________прописью_________________).</w:t>
            </w:r>
            <w:r w:rsidRPr="00943793">
              <w:rPr>
                <w:color w:val="000000"/>
              </w:rPr>
              <w:br/>
              <w:t xml:space="preserve">Всего с учетом НДС </w:t>
            </w:r>
            <w:r w:rsidR="00302377">
              <w:rPr>
                <w:color w:val="000000"/>
              </w:rPr>
              <w:t>20</w:t>
            </w:r>
            <w:r w:rsidRPr="00943793">
              <w:rPr>
                <w:color w:val="000000"/>
              </w:rPr>
              <w:t>% – ____________________ руб. (__________прописью________________).</w:t>
            </w: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Директор филиала АО "ДРСК"</w:t>
            </w: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w:t>
            </w:r>
          </w:p>
        </w:tc>
      </w:tr>
      <w:tr w:rsidR="00BE52AA" w:rsidRPr="00943793" w:rsidTr="00E1609D">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bl>
    <w:p w:rsidR="00BE52AA" w:rsidRPr="00943793" w:rsidRDefault="00BE52AA" w:rsidP="00943793"/>
    <w:sectPr w:rsidR="00BE52AA"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11ED" w:rsidRDefault="00EF11ED" w:rsidP="00153E35">
      <w:r>
        <w:separator/>
      </w:r>
    </w:p>
  </w:endnote>
  <w:endnote w:type="continuationSeparator" w:id="0">
    <w:p w:rsidR="00EF11ED" w:rsidRDefault="00EF11ED"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11ED" w:rsidRDefault="00EF11ED" w:rsidP="00153E35">
      <w:r>
        <w:separator/>
      </w:r>
    </w:p>
  </w:footnote>
  <w:footnote w:type="continuationSeparator" w:id="0">
    <w:p w:rsidR="00EF11ED" w:rsidRDefault="00EF11ED" w:rsidP="00153E35">
      <w:r>
        <w:continuationSeparator/>
      </w:r>
    </w:p>
  </w:footnote>
  <w:footnote w:id="1">
    <w:p w:rsidR="00E1609D" w:rsidRPr="00F75D6A" w:rsidRDefault="00E1609D" w:rsidP="00922F9D">
      <w:pPr>
        <w:pStyle w:val="af6"/>
      </w:pPr>
      <w:r w:rsidRPr="00BA3A83">
        <w:rPr>
          <w:rStyle w:val="af8"/>
        </w:rPr>
        <w:footnoteRef/>
      </w:r>
      <w:r w:rsidRPr="00BA3A83">
        <w:t xml:space="preserve"> </w:t>
      </w:r>
      <w:r w:rsidRPr="00F75D6A">
        <w:t xml:space="preserve">Актуальный Перечень Банков-Гарантов </w:t>
      </w:r>
      <w:r>
        <w:rPr>
          <w:lang w:val="ru-RU"/>
        </w:rPr>
        <w:t xml:space="preserve">Общества </w:t>
      </w:r>
      <w:r w:rsidRPr="00807458">
        <w:rPr>
          <w:lang w:val="ru-RU"/>
        </w:rPr>
        <w:t>предоставляется подрядчику по запросу</w:t>
      </w:r>
      <w:r w:rsidRPr="00807458">
        <w:rPr>
          <w:szCs w:val="28"/>
        </w:rPr>
        <w:t>.</w:t>
      </w:r>
      <w:r w:rsidRPr="00F75D6A">
        <w:rPr>
          <w:szCs w:val="28"/>
        </w:rPr>
        <w:t xml:space="preserve"> </w:t>
      </w:r>
    </w:p>
  </w:footnote>
  <w:footnote w:id="2">
    <w:p w:rsidR="00E1609D" w:rsidRPr="00BA3A83" w:rsidRDefault="00E1609D" w:rsidP="00922F9D">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E1609D" w:rsidRPr="001F3865" w:rsidRDefault="00E1609D" w:rsidP="00922F9D">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nsid w:val="17DB510D"/>
    <w:multiLevelType w:val="multilevel"/>
    <w:tmpl w:val="691E234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2FF1338"/>
    <w:multiLevelType w:val="multilevel"/>
    <w:tmpl w:val="20A4A968"/>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C3A3061"/>
    <w:multiLevelType w:val="multilevel"/>
    <w:tmpl w:val="286872A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2"/>
  </w:num>
  <w:num w:numId="3">
    <w:abstractNumId w:val="13"/>
  </w:num>
  <w:num w:numId="4">
    <w:abstractNumId w:val="20"/>
  </w:num>
  <w:num w:numId="5">
    <w:abstractNumId w:val="27"/>
  </w:num>
  <w:num w:numId="6">
    <w:abstractNumId w:val="19"/>
  </w:num>
  <w:num w:numId="7">
    <w:abstractNumId w:val="14"/>
  </w:num>
  <w:num w:numId="8">
    <w:abstractNumId w:val="6"/>
  </w:num>
  <w:num w:numId="9">
    <w:abstractNumId w:val="1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4"/>
  </w:num>
  <w:num w:numId="15">
    <w:abstractNumId w:val="30"/>
  </w:num>
  <w:num w:numId="16">
    <w:abstractNumId w:val="8"/>
  </w:num>
  <w:num w:numId="17">
    <w:abstractNumId w:val="7"/>
  </w:num>
  <w:num w:numId="18">
    <w:abstractNumId w:val="29"/>
  </w:num>
  <w:num w:numId="19">
    <w:abstractNumId w:val="9"/>
  </w:num>
  <w:num w:numId="20">
    <w:abstractNumId w:val="26"/>
  </w:num>
  <w:num w:numId="21">
    <w:abstractNumId w:val="0"/>
  </w:num>
  <w:num w:numId="22">
    <w:abstractNumId w:val="10"/>
  </w:num>
  <w:num w:numId="23">
    <w:abstractNumId w:val="24"/>
  </w:num>
  <w:num w:numId="24">
    <w:abstractNumId w:val="33"/>
  </w:num>
  <w:num w:numId="25">
    <w:abstractNumId w:val="17"/>
  </w:num>
  <w:num w:numId="26">
    <w:abstractNumId w:val="28"/>
  </w:num>
  <w:num w:numId="27">
    <w:abstractNumId w:val="4"/>
  </w:num>
  <w:num w:numId="28">
    <w:abstractNumId w:val="22"/>
  </w:num>
  <w:num w:numId="29">
    <w:abstractNumId w:val="15"/>
  </w:num>
  <w:num w:numId="30">
    <w:abstractNumId w:val="23"/>
  </w:num>
  <w:num w:numId="31">
    <w:abstractNumId w:val="21"/>
  </w:num>
  <w:num w:numId="32">
    <w:abstractNumId w:val="3"/>
  </w:num>
  <w:num w:numId="33">
    <w:abstractNumId w:val="31"/>
  </w:num>
  <w:num w:numId="34">
    <w:abstractNumId w:val="5"/>
  </w:num>
  <w:num w:numId="35">
    <w:abstractNumId w:val="12"/>
  </w:num>
  <w:num w:numId="36">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4A08"/>
    <w:rsid w:val="0003779F"/>
    <w:rsid w:val="00042B5C"/>
    <w:rsid w:val="0004702A"/>
    <w:rsid w:val="000475D9"/>
    <w:rsid w:val="000531AB"/>
    <w:rsid w:val="0005429B"/>
    <w:rsid w:val="00062B34"/>
    <w:rsid w:val="00063BBC"/>
    <w:rsid w:val="00066FD7"/>
    <w:rsid w:val="000731E3"/>
    <w:rsid w:val="00073886"/>
    <w:rsid w:val="000746DB"/>
    <w:rsid w:val="00080973"/>
    <w:rsid w:val="000822C1"/>
    <w:rsid w:val="0008561B"/>
    <w:rsid w:val="00085757"/>
    <w:rsid w:val="000918C5"/>
    <w:rsid w:val="00094961"/>
    <w:rsid w:val="000A5BBF"/>
    <w:rsid w:val="000A7FB3"/>
    <w:rsid w:val="000B0E18"/>
    <w:rsid w:val="000B0FDC"/>
    <w:rsid w:val="000B233B"/>
    <w:rsid w:val="000B7879"/>
    <w:rsid w:val="000C0348"/>
    <w:rsid w:val="000C6AF9"/>
    <w:rsid w:val="000D090F"/>
    <w:rsid w:val="000D2F16"/>
    <w:rsid w:val="000D3093"/>
    <w:rsid w:val="000D5B77"/>
    <w:rsid w:val="000E0432"/>
    <w:rsid w:val="000E054F"/>
    <w:rsid w:val="000E44F0"/>
    <w:rsid w:val="000F2DC8"/>
    <w:rsid w:val="000F2E5B"/>
    <w:rsid w:val="000F7C77"/>
    <w:rsid w:val="001073E1"/>
    <w:rsid w:val="0011124A"/>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153D"/>
    <w:rsid w:val="00153E35"/>
    <w:rsid w:val="0016038A"/>
    <w:rsid w:val="00163302"/>
    <w:rsid w:val="001710FE"/>
    <w:rsid w:val="001753BB"/>
    <w:rsid w:val="00180F74"/>
    <w:rsid w:val="00181205"/>
    <w:rsid w:val="00184EE5"/>
    <w:rsid w:val="001854D4"/>
    <w:rsid w:val="00185F53"/>
    <w:rsid w:val="00192201"/>
    <w:rsid w:val="001956D4"/>
    <w:rsid w:val="00195FF2"/>
    <w:rsid w:val="001A055A"/>
    <w:rsid w:val="001A05F7"/>
    <w:rsid w:val="001B2613"/>
    <w:rsid w:val="001B5893"/>
    <w:rsid w:val="001C1B8E"/>
    <w:rsid w:val="001D02F4"/>
    <w:rsid w:val="001D09CA"/>
    <w:rsid w:val="001D20FE"/>
    <w:rsid w:val="001D50DE"/>
    <w:rsid w:val="001D5436"/>
    <w:rsid w:val="001E077C"/>
    <w:rsid w:val="001E4418"/>
    <w:rsid w:val="001E5F39"/>
    <w:rsid w:val="001E6CDD"/>
    <w:rsid w:val="001F2344"/>
    <w:rsid w:val="001F6AE7"/>
    <w:rsid w:val="001F6E19"/>
    <w:rsid w:val="00213692"/>
    <w:rsid w:val="002141B9"/>
    <w:rsid w:val="002175FD"/>
    <w:rsid w:val="00226109"/>
    <w:rsid w:val="00226E0B"/>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2377"/>
    <w:rsid w:val="0030301C"/>
    <w:rsid w:val="003045E1"/>
    <w:rsid w:val="00307B8A"/>
    <w:rsid w:val="00311731"/>
    <w:rsid w:val="003134E3"/>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33F7"/>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95C"/>
    <w:rsid w:val="00440C69"/>
    <w:rsid w:val="00440EE5"/>
    <w:rsid w:val="00441909"/>
    <w:rsid w:val="0044470B"/>
    <w:rsid w:val="00447354"/>
    <w:rsid w:val="00452FF8"/>
    <w:rsid w:val="004629C4"/>
    <w:rsid w:val="00470B7A"/>
    <w:rsid w:val="00470DDD"/>
    <w:rsid w:val="004721E8"/>
    <w:rsid w:val="004737A3"/>
    <w:rsid w:val="00476077"/>
    <w:rsid w:val="0048213B"/>
    <w:rsid w:val="00490594"/>
    <w:rsid w:val="004A0D7B"/>
    <w:rsid w:val="004A3262"/>
    <w:rsid w:val="004A39BE"/>
    <w:rsid w:val="004B1307"/>
    <w:rsid w:val="004B155D"/>
    <w:rsid w:val="004B40B4"/>
    <w:rsid w:val="004B4F1C"/>
    <w:rsid w:val="004B5B3D"/>
    <w:rsid w:val="004C0997"/>
    <w:rsid w:val="004C3E75"/>
    <w:rsid w:val="004C4B71"/>
    <w:rsid w:val="004C59C9"/>
    <w:rsid w:val="004D311C"/>
    <w:rsid w:val="004D5B67"/>
    <w:rsid w:val="004D7444"/>
    <w:rsid w:val="004D766A"/>
    <w:rsid w:val="004E143C"/>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2A6E"/>
    <w:rsid w:val="00554457"/>
    <w:rsid w:val="00554924"/>
    <w:rsid w:val="00555C0B"/>
    <w:rsid w:val="00557990"/>
    <w:rsid w:val="00561A2E"/>
    <w:rsid w:val="00570D92"/>
    <w:rsid w:val="00573899"/>
    <w:rsid w:val="00576955"/>
    <w:rsid w:val="005865CF"/>
    <w:rsid w:val="0058662B"/>
    <w:rsid w:val="00596FA0"/>
    <w:rsid w:val="005A2210"/>
    <w:rsid w:val="005A565C"/>
    <w:rsid w:val="005A578C"/>
    <w:rsid w:val="005A66F1"/>
    <w:rsid w:val="005B0CCB"/>
    <w:rsid w:val="005B3E15"/>
    <w:rsid w:val="005B7B34"/>
    <w:rsid w:val="005C0E33"/>
    <w:rsid w:val="005C1013"/>
    <w:rsid w:val="005C53EB"/>
    <w:rsid w:val="005C567F"/>
    <w:rsid w:val="005D1AE0"/>
    <w:rsid w:val="005D5F2C"/>
    <w:rsid w:val="005E667E"/>
    <w:rsid w:val="005F108B"/>
    <w:rsid w:val="005F16DC"/>
    <w:rsid w:val="005F465A"/>
    <w:rsid w:val="00602C14"/>
    <w:rsid w:val="00604F73"/>
    <w:rsid w:val="006111CB"/>
    <w:rsid w:val="006141D2"/>
    <w:rsid w:val="00614358"/>
    <w:rsid w:val="00614939"/>
    <w:rsid w:val="00615920"/>
    <w:rsid w:val="00617300"/>
    <w:rsid w:val="00617D49"/>
    <w:rsid w:val="00617F0E"/>
    <w:rsid w:val="00621DE4"/>
    <w:rsid w:val="0062751E"/>
    <w:rsid w:val="00636081"/>
    <w:rsid w:val="00636DCD"/>
    <w:rsid w:val="00637103"/>
    <w:rsid w:val="00637193"/>
    <w:rsid w:val="00643575"/>
    <w:rsid w:val="006439C2"/>
    <w:rsid w:val="00646168"/>
    <w:rsid w:val="00647385"/>
    <w:rsid w:val="006521DD"/>
    <w:rsid w:val="0065554D"/>
    <w:rsid w:val="0066505D"/>
    <w:rsid w:val="00666D12"/>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058CC"/>
    <w:rsid w:val="00710465"/>
    <w:rsid w:val="00710B48"/>
    <w:rsid w:val="00711EC7"/>
    <w:rsid w:val="00713ADA"/>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26D"/>
    <w:rsid w:val="00750F99"/>
    <w:rsid w:val="007548EE"/>
    <w:rsid w:val="00761E20"/>
    <w:rsid w:val="00766AC6"/>
    <w:rsid w:val="007707E2"/>
    <w:rsid w:val="0077533A"/>
    <w:rsid w:val="00775F6E"/>
    <w:rsid w:val="0078232F"/>
    <w:rsid w:val="00794187"/>
    <w:rsid w:val="00794FE9"/>
    <w:rsid w:val="00795F67"/>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458"/>
    <w:rsid w:val="00807559"/>
    <w:rsid w:val="0080776A"/>
    <w:rsid w:val="00812F83"/>
    <w:rsid w:val="00814854"/>
    <w:rsid w:val="008172BF"/>
    <w:rsid w:val="00821227"/>
    <w:rsid w:val="00821356"/>
    <w:rsid w:val="00821445"/>
    <w:rsid w:val="00822143"/>
    <w:rsid w:val="008225C3"/>
    <w:rsid w:val="008300B0"/>
    <w:rsid w:val="00835FF9"/>
    <w:rsid w:val="008372E3"/>
    <w:rsid w:val="00853C5E"/>
    <w:rsid w:val="008663A0"/>
    <w:rsid w:val="00870806"/>
    <w:rsid w:val="00871F16"/>
    <w:rsid w:val="0087648B"/>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26B"/>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0C19"/>
    <w:rsid w:val="009517E4"/>
    <w:rsid w:val="0095209F"/>
    <w:rsid w:val="009556D4"/>
    <w:rsid w:val="00957539"/>
    <w:rsid w:val="00960DFE"/>
    <w:rsid w:val="0096538F"/>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D4241"/>
    <w:rsid w:val="009D4A8A"/>
    <w:rsid w:val="009E242A"/>
    <w:rsid w:val="009E5381"/>
    <w:rsid w:val="009F00E9"/>
    <w:rsid w:val="009F152C"/>
    <w:rsid w:val="009F2900"/>
    <w:rsid w:val="00A03E60"/>
    <w:rsid w:val="00A105DD"/>
    <w:rsid w:val="00A111AF"/>
    <w:rsid w:val="00A154B3"/>
    <w:rsid w:val="00A157B7"/>
    <w:rsid w:val="00A1649B"/>
    <w:rsid w:val="00A17DED"/>
    <w:rsid w:val="00A20CF6"/>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5F54"/>
    <w:rsid w:val="00AD776E"/>
    <w:rsid w:val="00AE040E"/>
    <w:rsid w:val="00AE1191"/>
    <w:rsid w:val="00AE4A18"/>
    <w:rsid w:val="00AE7CB8"/>
    <w:rsid w:val="00AF2CF8"/>
    <w:rsid w:val="00B0123C"/>
    <w:rsid w:val="00B01930"/>
    <w:rsid w:val="00B05CC7"/>
    <w:rsid w:val="00B06065"/>
    <w:rsid w:val="00B078C0"/>
    <w:rsid w:val="00B07D1B"/>
    <w:rsid w:val="00B10762"/>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63FBF"/>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3840"/>
    <w:rsid w:val="00BD6E36"/>
    <w:rsid w:val="00BD71CB"/>
    <w:rsid w:val="00BE0808"/>
    <w:rsid w:val="00BE08CD"/>
    <w:rsid w:val="00BE25C2"/>
    <w:rsid w:val="00BE52AA"/>
    <w:rsid w:val="00BE78DD"/>
    <w:rsid w:val="00BF1B86"/>
    <w:rsid w:val="00BF2B76"/>
    <w:rsid w:val="00BF45C7"/>
    <w:rsid w:val="00BF594A"/>
    <w:rsid w:val="00C004E5"/>
    <w:rsid w:val="00C0060C"/>
    <w:rsid w:val="00C115FF"/>
    <w:rsid w:val="00C11F4D"/>
    <w:rsid w:val="00C13F7F"/>
    <w:rsid w:val="00C14D40"/>
    <w:rsid w:val="00C341DE"/>
    <w:rsid w:val="00C374E5"/>
    <w:rsid w:val="00C410CE"/>
    <w:rsid w:val="00C427D6"/>
    <w:rsid w:val="00C43718"/>
    <w:rsid w:val="00C469BA"/>
    <w:rsid w:val="00C46AE5"/>
    <w:rsid w:val="00C52C5F"/>
    <w:rsid w:val="00C54917"/>
    <w:rsid w:val="00C560A4"/>
    <w:rsid w:val="00C6150E"/>
    <w:rsid w:val="00C63E82"/>
    <w:rsid w:val="00C646D0"/>
    <w:rsid w:val="00C64E3C"/>
    <w:rsid w:val="00C73E40"/>
    <w:rsid w:val="00C74753"/>
    <w:rsid w:val="00C75B6C"/>
    <w:rsid w:val="00C76D1C"/>
    <w:rsid w:val="00C77F19"/>
    <w:rsid w:val="00C85B05"/>
    <w:rsid w:val="00C86FA2"/>
    <w:rsid w:val="00C91EF8"/>
    <w:rsid w:val="00C9260C"/>
    <w:rsid w:val="00C96047"/>
    <w:rsid w:val="00CA113F"/>
    <w:rsid w:val="00CA1AD5"/>
    <w:rsid w:val="00CA3DA0"/>
    <w:rsid w:val="00CA43E5"/>
    <w:rsid w:val="00CA6038"/>
    <w:rsid w:val="00CA684B"/>
    <w:rsid w:val="00CB12B6"/>
    <w:rsid w:val="00CB1C79"/>
    <w:rsid w:val="00CC01A7"/>
    <w:rsid w:val="00CC1D19"/>
    <w:rsid w:val="00CC4320"/>
    <w:rsid w:val="00CC7DC3"/>
    <w:rsid w:val="00CD1269"/>
    <w:rsid w:val="00CD1C43"/>
    <w:rsid w:val="00CD3D16"/>
    <w:rsid w:val="00CD6A3D"/>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875E0"/>
    <w:rsid w:val="00D90A11"/>
    <w:rsid w:val="00D92BCC"/>
    <w:rsid w:val="00D94B8E"/>
    <w:rsid w:val="00D955F0"/>
    <w:rsid w:val="00D97CBD"/>
    <w:rsid w:val="00DA7E40"/>
    <w:rsid w:val="00DB3EA3"/>
    <w:rsid w:val="00DB633A"/>
    <w:rsid w:val="00DB67BB"/>
    <w:rsid w:val="00DB6970"/>
    <w:rsid w:val="00DC3B1A"/>
    <w:rsid w:val="00DD1549"/>
    <w:rsid w:val="00DD4F1B"/>
    <w:rsid w:val="00DD5971"/>
    <w:rsid w:val="00DE1F21"/>
    <w:rsid w:val="00DE2620"/>
    <w:rsid w:val="00DE3B85"/>
    <w:rsid w:val="00DE3FE1"/>
    <w:rsid w:val="00DE4116"/>
    <w:rsid w:val="00DE710D"/>
    <w:rsid w:val="00DE796E"/>
    <w:rsid w:val="00DF0727"/>
    <w:rsid w:val="00DF2C6F"/>
    <w:rsid w:val="00DF44A2"/>
    <w:rsid w:val="00E0007D"/>
    <w:rsid w:val="00E045CA"/>
    <w:rsid w:val="00E12D29"/>
    <w:rsid w:val="00E1609D"/>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00E"/>
    <w:rsid w:val="00E738CB"/>
    <w:rsid w:val="00E7559F"/>
    <w:rsid w:val="00E77598"/>
    <w:rsid w:val="00E82D68"/>
    <w:rsid w:val="00E93302"/>
    <w:rsid w:val="00EA2DD8"/>
    <w:rsid w:val="00EA2E7D"/>
    <w:rsid w:val="00EA3B5E"/>
    <w:rsid w:val="00EA552C"/>
    <w:rsid w:val="00EB410F"/>
    <w:rsid w:val="00EC06B5"/>
    <w:rsid w:val="00EC129D"/>
    <w:rsid w:val="00EC3584"/>
    <w:rsid w:val="00EC5291"/>
    <w:rsid w:val="00EC71EC"/>
    <w:rsid w:val="00EC76C2"/>
    <w:rsid w:val="00ED12E0"/>
    <w:rsid w:val="00ED1B4A"/>
    <w:rsid w:val="00ED47FF"/>
    <w:rsid w:val="00ED4E29"/>
    <w:rsid w:val="00ED650F"/>
    <w:rsid w:val="00EE09D1"/>
    <w:rsid w:val="00EE32DC"/>
    <w:rsid w:val="00EE759E"/>
    <w:rsid w:val="00EF11ED"/>
    <w:rsid w:val="00EF1E10"/>
    <w:rsid w:val="00EF3EB6"/>
    <w:rsid w:val="00F0041E"/>
    <w:rsid w:val="00F0067B"/>
    <w:rsid w:val="00F00B37"/>
    <w:rsid w:val="00F02A4C"/>
    <w:rsid w:val="00F06E3A"/>
    <w:rsid w:val="00F11875"/>
    <w:rsid w:val="00F1469C"/>
    <w:rsid w:val="00F155DE"/>
    <w:rsid w:val="00F17992"/>
    <w:rsid w:val="00F21637"/>
    <w:rsid w:val="00F22E67"/>
    <w:rsid w:val="00F23E14"/>
    <w:rsid w:val="00F261F1"/>
    <w:rsid w:val="00F307ED"/>
    <w:rsid w:val="00F3257A"/>
    <w:rsid w:val="00F36B38"/>
    <w:rsid w:val="00F40AE0"/>
    <w:rsid w:val="00F410B7"/>
    <w:rsid w:val="00F42F24"/>
    <w:rsid w:val="00F44AF7"/>
    <w:rsid w:val="00F46B99"/>
    <w:rsid w:val="00F51148"/>
    <w:rsid w:val="00F529FF"/>
    <w:rsid w:val="00F565FF"/>
    <w:rsid w:val="00F61598"/>
    <w:rsid w:val="00F61753"/>
    <w:rsid w:val="00F637F6"/>
    <w:rsid w:val="00F659E4"/>
    <w:rsid w:val="00F677D1"/>
    <w:rsid w:val="00F70F34"/>
    <w:rsid w:val="00F714B5"/>
    <w:rsid w:val="00F72451"/>
    <w:rsid w:val="00F7687F"/>
    <w:rsid w:val="00F76CBB"/>
    <w:rsid w:val="00F76D41"/>
    <w:rsid w:val="00F76EBD"/>
    <w:rsid w:val="00F81E14"/>
    <w:rsid w:val="00F823A9"/>
    <w:rsid w:val="00F82514"/>
    <w:rsid w:val="00F85610"/>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link w:val="a7"/>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link w:val="af"/>
    <w:semiHidden/>
    <w:rsid w:val="0065554D"/>
    <w:rPr>
      <w:sz w:val="20"/>
      <w:szCs w:val="20"/>
    </w:rPr>
  </w:style>
  <w:style w:type="paragraph" w:styleId="af0">
    <w:name w:val="Balloon Text"/>
    <w:basedOn w:val="a"/>
    <w:semiHidden/>
    <w:rsid w:val="0065554D"/>
    <w:rPr>
      <w:rFonts w:ascii="Tahoma" w:hAnsi="Tahoma" w:cs="Tahoma"/>
      <w:sz w:val="16"/>
      <w:szCs w:val="16"/>
    </w:rPr>
  </w:style>
  <w:style w:type="table" w:styleId="af1">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727B86"/>
    <w:rPr>
      <w:color w:val="0000FF"/>
      <w:u w:val="single"/>
    </w:rPr>
  </w:style>
  <w:style w:type="paragraph" w:styleId="af3">
    <w:name w:val="List Paragraph"/>
    <w:basedOn w:val="a"/>
    <w:qFormat/>
    <w:rsid w:val="001153BB"/>
    <w:pPr>
      <w:ind w:left="720"/>
      <w:contextualSpacing/>
    </w:pPr>
  </w:style>
  <w:style w:type="paragraph" w:styleId="af4">
    <w:name w:val="Body Text Indent"/>
    <w:basedOn w:val="a"/>
    <w:link w:val="af5"/>
    <w:rsid w:val="003608CF"/>
    <w:pPr>
      <w:spacing w:after="120"/>
      <w:ind w:left="283"/>
    </w:pPr>
  </w:style>
  <w:style w:type="character" w:customStyle="1" w:styleId="af5">
    <w:name w:val="Основной текст с отступом Знак"/>
    <w:basedOn w:val="a0"/>
    <w:link w:val="af4"/>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6">
    <w:name w:val="footnote text"/>
    <w:basedOn w:val="a"/>
    <w:link w:val="af7"/>
    <w:uiPriority w:val="99"/>
    <w:unhideWhenUsed/>
    <w:rsid w:val="00153E35"/>
    <w:pPr>
      <w:jc w:val="both"/>
    </w:pPr>
    <w:rPr>
      <w:rFonts w:eastAsia="Calibri"/>
      <w:sz w:val="20"/>
      <w:szCs w:val="20"/>
      <w:lang w:val="x-none"/>
    </w:rPr>
  </w:style>
  <w:style w:type="character" w:customStyle="1" w:styleId="af7">
    <w:name w:val="Текст сноски Знак"/>
    <w:basedOn w:val="a0"/>
    <w:link w:val="af6"/>
    <w:uiPriority w:val="99"/>
    <w:rsid w:val="00153E35"/>
    <w:rPr>
      <w:rFonts w:eastAsia="Calibri"/>
      <w:lang w:val="x-none"/>
    </w:rPr>
  </w:style>
  <w:style w:type="character" w:styleId="af8">
    <w:name w:val="footnote reference"/>
    <w:uiPriority w:val="99"/>
    <w:unhideWhenUsed/>
    <w:rsid w:val="00153E35"/>
    <w:rPr>
      <w:rFonts w:ascii="Times New Roman" w:hAnsi="Times New Roman" w:cs="Times New Roman" w:hint="default"/>
      <w:vertAlign w:val="superscript"/>
    </w:rPr>
  </w:style>
  <w:style w:type="paragraph" w:styleId="af9">
    <w:name w:val="annotation subject"/>
    <w:basedOn w:val="ae"/>
    <w:next w:val="ae"/>
    <w:link w:val="afa"/>
    <w:rsid w:val="00E51DE6"/>
    <w:rPr>
      <w:b/>
      <w:bCs/>
    </w:rPr>
  </w:style>
  <w:style w:type="character" w:customStyle="1" w:styleId="af">
    <w:name w:val="Текст примечания Знак"/>
    <w:basedOn w:val="a0"/>
    <w:link w:val="ae"/>
    <w:semiHidden/>
    <w:rsid w:val="00E51DE6"/>
  </w:style>
  <w:style w:type="character" w:customStyle="1" w:styleId="afa">
    <w:name w:val="Тема примечания Знак"/>
    <w:basedOn w:val="af"/>
    <w:link w:val="af9"/>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a7">
    <w:name w:val="Подподпункт Знак"/>
    <w:link w:val="a6"/>
    <w:rsid w:val="00666D12"/>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link w:val="a7"/>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link w:val="af"/>
    <w:semiHidden/>
    <w:rsid w:val="0065554D"/>
    <w:rPr>
      <w:sz w:val="20"/>
      <w:szCs w:val="20"/>
    </w:rPr>
  </w:style>
  <w:style w:type="paragraph" w:styleId="af0">
    <w:name w:val="Balloon Text"/>
    <w:basedOn w:val="a"/>
    <w:semiHidden/>
    <w:rsid w:val="0065554D"/>
    <w:rPr>
      <w:rFonts w:ascii="Tahoma" w:hAnsi="Tahoma" w:cs="Tahoma"/>
      <w:sz w:val="16"/>
      <w:szCs w:val="16"/>
    </w:rPr>
  </w:style>
  <w:style w:type="table" w:styleId="af1">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727B86"/>
    <w:rPr>
      <w:color w:val="0000FF"/>
      <w:u w:val="single"/>
    </w:rPr>
  </w:style>
  <w:style w:type="paragraph" w:styleId="af3">
    <w:name w:val="List Paragraph"/>
    <w:basedOn w:val="a"/>
    <w:qFormat/>
    <w:rsid w:val="001153BB"/>
    <w:pPr>
      <w:ind w:left="720"/>
      <w:contextualSpacing/>
    </w:pPr>
  </w:style>
  <w:style w:type="paragraph" w:styleId="af4">
    <w:name w:val="Body Text Indent"/>
    <w:basedOn w:val="a"/>
    <w:link w:val="af5"/>
    <w:rsid w:val="003608CF"/>
    <w:pPr>
      <w:spacing w:after="120"/>
      <w:ind w:left="283"/>
    </w:pPr>
  </w:style>
  <w:style w:type="character" w:customStyle="1" w:styleId="af5">
    <w:name w:val="Основной текст с отступом Знак"/>
    <w:basedOn w:val="a0"/>
    <w:link w:val="af4"/>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6">
    <w:name w:val="footnote text"/>
    <w:basedOn w:val="a"/>
    <w:link w:val="af7"/>
    <w:uiPriority w:val="99"/>
    <w:unhideWhenUsed/>
    <w:rsid w:val="00153E35"/>
    <w:pPr>
      <w:jc w:val="both"/>
    </w:pPr>
    <w:rPr>
      <w:rFonts w:eastAsia="Calibri"/>
      <w:sz w:val="20"/>
      <w:szCs w:val="20"/>
      <w:lang w:val="x-none"/>
    </w:rPr>
  </w:style>
  <w:style w:type="character" w:customStyle="1" w:styleId="af7">
    <w:name w:val="Текст сноски Знак"/>
    <w:basedOn w:val="a0"/>
    <w:link w:val="af6"/>
    <w:uiPriority w:val="99"/>
    <w:rsid w:val="00153E35"/>
    <w:rPr>
      <w:rFonts w:eastAsia="Calibri"/>
      <w:lang w:val="x-none"/>
    </w:rPr>
  </w:style>
  <w:style w:type="character" w:styleId="af8">
    <w:name w:val="footnote reference"/>
    <w:uiPriority w:val="99"/>
    <w:unhideWhenUsed/>
    <w:rsid w:val="00153E35"/>
    <w:rPr>
      <w:rFonts w:ascii="Times New Roman" w:hAnsi="Times New Roman" w:cs="Times New Roman" w:hint="default"/>
      <w:vertAlign w:val="superscript"/>
    </w:rPr>
  </w:style>
  <w:style w:type="paragraph" w:styleId="af9">
    <w:name w:val="annotation subject"/>
    <w:basedOn w:val="ae"/>
    <w:next w:val="ae"/>
    <w:link w:val="afa"/>
    <w:rsid w:val="00E51DE6"/>
    <w:rPr>
      <w:b/>
      <w:bCs/>
    </w:rPr>
  </w:style>
  <w:style w:type="character" w:customStyle="1" w:styleId="af">
    <w:name w:val="Текст примечания Знак"/>
    <w:basedOn w:val="a0"/>
    <w:link w:val="ae"/>
    <w:semiHidden/>
    <w:rsid w:val="00E51DE6"/>
  </w:style>
  <w:style w:type="character" w:customStyle="1" w:styleId="afa">
    <w:name w:val="Тема примечания Знак"/>
    <w:basedOn w:val="af"/>
    <w:link w:val="af9"/>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a7">
    <w:name w:val="Подподпункт Знак"/>
    <w:link w:val="a6"/>
    <w:rsid w:val="00666D12"/>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415543-1FE2-4DE2-BAD8-18A226E6F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14079</Words>
  <Characters>80255</Characters>
  <Application>Microsoft Office Word</Application>
  <DocSecurity>0</DocSecurity>
  <Lines>668</Lines>
  <Paragraphs>188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94146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Игнатова Татьяна Анатольевна</cp:lastModifiedBy>
  <cp:revision>2</cp:revision>
  <cp:lastPrinted>2018-07-10T05:13:00Z</cp:lastPrinted>
  <dcterms:created xsi:type="dcterms:W3CDTF">2019-02-15T07:33:00Z</dcterms:created>
  <dcterms:modified xsi:type="dcterms:W3CDTF">2019-02-15T07:33:00Z</dcterms:modified>
</cp:coreProperties>
</file>