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4330">
        <w:rPr>
          <w:b/>
          <w:bCs/>
          <w:sz w:val="36"/>
          <w:szCs w:val="36"/>
        </w:rPr>
        <w:t>228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954330" w:rsidRPr="00954330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95433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40</w:t>
      </w:r>
      <w:r w:rsidR="00DD0171">
        <w:rPr>
          <w:sz w:val="26"/>
          <w:szCs w:val="26"/>
        </w:rPr>
        <w:t>.1</w:t>
      </w:r>
      <w:r w:rsidR="00DD0171" w:rsidRPr="00307BD5">
        <w:rPr>
          <w:sz w:val="26"/>
          <w:szCs w:val="26"/>
        </w:rPr>
        <w:t xml:space="preserve"> </w:t>
      </w:r>
      <w:r w:rsidR="00DD0171">
        <w:rPr>
          <w:sz w:val="26"/>
          <w:szCs w:val="26"/>
        </w:rPr>
        <w:t xml:space="preserve">повторно </w:t>
      </w:r>
      <w:r w:rsidR="00DD0171" w:rsidRPr="00307BD5">
        <w:rPr>
          <w:sz w:val="26"/>
          <w:szCs w:val="26"/>
        </w:rPr>
        <w:t xml:space="preserve">раздела </w:t>
      </w:r>
      <w:r w:rsidR="00DD0171">
        <w:rPr>
          <w:sz w:val="26"/>
          <w:szCs w:val="26"/>
        </w:rPr>
        <w:t>1.1.</w:t>
      </w:r>
      <w:proofErr w:type="gramEnd"/>
      <w:r w:rsidR="00DD0171">
        <w:rPr>
          <w:sz w:val="26"/>
          <w:szCs w:val="26"/>
        </w:rPr>
        <w:t xml:space="preserve"> </w:t>
      </w:r>
      <w:proofErr w:type="gramStart"/>
      <w:r w:rsidR="00DD0171">
        <w:rPr>
          <w:sz w:val="26"/>
          <w:szCs w:val="26"/>
        </w:rPr>
        <w:t>ГКПЗ 2019</w:t>
      </w:r>
      <w:r w:rsidR="00DD0171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D0171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4330" w:rsidRPr="00954330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(закупка 40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D0171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D0171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5433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954330" w:rsidRPr="0017392F" w:rsidRDefault="0095433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41682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17.02.2019 16:42</w:t>
            </w:r>
          </w:p>
        </w:tc>
      </w:tr>
      <w:tr w:rsidR="0095433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54330" w:rsidRPr="0017392F" w:rsidRDefault="0095433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44296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19.02.2019 16:19</w:t>
            </w:r>
          </w:p>
        </w:tc>
      </w:tr>
      <w:tr w:rsidR="0095433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54330" w:rsidRPr="0017392F" w:rsidRDefault="0095433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45044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20.02.2019 10:39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2E5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9B2884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="00954330">
        <w:rPr>
          <w:sz w:val="24"/>
        </w:rPr>
        <w:t>45044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54330" w:rsidRPr="00455714" w:rsidRDefault="00954330" w:rsidP="009543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54330" w:rsidRDefault="00954330" w:rsidP="009543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54330" w:rsidRPr="002C3023" w:rsidTr="00CC757A">
        <w:trPr>
          <w:trHeight w:val="422"/>
          <w:tblHeader/>
        </w:trPr>
        <w:tc>
          <w:tcPr>
            <w:tcW w:w="1134" w:type="dxa"/>
            <w:vAlign w:val="center"/>
          </w:tcPr>
          <w:p w:rsidR="00954330" w:rsidRPr="002C3023" w:rsidRDefault="00954330" w:rsidP="00CC75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54330" w:rsidRPr="002C3023" w:rsidRDefault="00954330" w:rsidP="00CC75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54330" w:rsidRPr="002C3023" w:rsidTr="00CC757A">
        <w:trPr>
          <w:trHeight w:val="274"/>
        </w:trPr>
        <w:tc>
          <w:tcPr>
            <w:tcW w:w="1134" w:type="dxa"/>
            <w:vAlign w:val="center"/>
          </w:tcPr>
          <w:p w:rsidR="00954330" w:rsidRPr="002C3023" w:rsidRDefault="00954330" w:rsidP="009543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41682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17.02.2019 16:42</w:t>
            </w:r>
          </w:p>
        </w:tc>
      </w:tr>
      <w:tr w:rsidR="00954330" w:rsidRPr="002C3023" w:rsidTr="00CC757A">
        <w:trPr>
          <w:trHeight w:val="279"/>
        </w:trPr>
        <w:tc>
          <w:tcPr>
            <w:tcW w:w="1134" w:type="dxa"/>
            <w:vAlign w:val="center"/>
          </w:tcPr>
          <w:p w:rsidR="00954330" w:rsidRPr="002C3023" w:rsidRDefault="00954330" w:rsidP="009543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44296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19.02.2019 16:19</w:t>
            </w:r>
          </w:p>
        </w:tc>
      </w:tr>
      <w:tr w:rsidR="00954330" w:rsidRPr="002C3023" w:rsidTr="00CC757A">
        <w:trPr>
          <w:trHeight w:val="279"/>
        </w:trPr>
        <w:tc>
          <w:tcPr>
            <w:tcW w:w="1134" w:type="dxa"/>
            <w:vAlign w:val="center"/>
          </w:tcPr>
          <w:p w:rsidR="00954330" w:rsidRPr="002C3023" w:rsidRDefault="00954330" w:rsidP="009543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45044</w:t>
            </w:r>
          </w:p>
        </w:tc>
        <w:tc>
          <w:tcPr>
            <w:tcW w:w="3685" w:type="dxa"/>
            <w:vAlign w:val="center"/>
          </w:tcPr>
          <w:p w:rsidR="00954330" w:rsidRPr="002C3023" w:rsidRDefault="00954330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20.02.2019 10:39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54330" w:rsidRDefault="0095433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54330" w:rsidRDefault="00954330" w:rsidP="00954330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 w:rsidRPr="002C3023">
        <w:rPr>
          <w:sz w:val="24"/>
          <w:szCs w:val="24"/>
        </w:rPr>
        <w:t>45044</w:t>
      </w:r>
      <w:r>
        <w:rPr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мотрения на основании пункта 4.9.5 подпунктов а</w:t>
      </w:r>
      <w:r w:rsidRPr="006406CE">
        <w:rPr>
          <w:sz w:val="24"/>
          <w:szCs w:val="24"/>
        </w:rPr>
        <w:t>)</w:t>
      </w:r>
      <w:r>
        <w:rPr>
          <w:sz w:val="24"/>
          <w:szCs w:val="24"/>
        </w:rPr>
        <w:t>, г)</w:t>
      </w:r>
      <w:r w:rsidRPr="006406CE">
        <w:rPr>
          <w:sz w:val="24"/>
          <w:szCs w:val="24"/>
        </w:rPr>
        <w:t xml:space="preserve">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54330" w:rsidRPr="008F309A" w:rsidTr="00CC757A">
        <w:tc>
          <w:tcPr>
            <w:tcW w:w="709" w:type="dxa"/>
            <w:vAlign w:val="center"/>
          </w:tcPr>
          <w:p w:rsidR="00954330" w:rsidRPr="008F309A" w:rsidRDefault="00954330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954330" w:rsidRPr="008F309A" w:rsidRDefault="00954330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54330" w:rsidRPr="008F309A" w:rsidTr="00CC757A">
        <w:tc>
          <w:tcPr>
            <w:tcW w:w="709" w:type="dxa"/>
          </w:tcPr>
          <w:p w:rsidR="00954330" w:rsidRDefault="00954330" w:rsidP="0095433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954330" w:rsidRPr="008F309A" w:rsidRDefault="00954330" w:rsidP="00CC7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 xml:space="preserve">В первой части заявки </w:t>
            </w:r>
            <w:r>
              <w:rPr>
                <w:sz w:val="24"/>
                <w:szCs w:val="24"/>
              </w:rPr>
              <w:t xml:space="preserve">отсутствуют следующие документы: </w:t>
            </w:r>
            <w:r w:rsidRPr="00533105">
              <w:rPr>
                <w:i/>
                <w:sz w:val="24"/>
                <w:szCs w:val="24"/>
              </w:rPr>
              <w:t xml:space="preserve">Опись, Техническое предложение, Календарный график и Протокол разногласий, </w:t>
            </w:r>
            <w:r w:rsidRPr="00533105">
              <w:rPr>
                <w:sz w:val="24"/>
                <w:szCs w:val="24"/>
              </w:rPr>
              <w:t>что не  соответствует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требованиям раздела </w:t>
            </w:r>
            <w:r w:rsidRPr="003762CD">
              <w:rPr>
                <w:sz w:val="24"/>
                <w:szCs w:val="24"/>
              </w:rPr>
              <w:t>11 (ПРИЛОЖЕНИЕ № 4 – СОСТАВ ЗАЯВКИ)</w:t>
            </w:r>
            <w:r>
              <w:rPr>
                <w:sz w:val="24"/>
                <w:szCs w:val="24"/>
              </w:rPr>
              <w:t xml:space="preserve"> Документации о закупке в котором определен полный комплект документов согласно перечню</w:t>
            </w:r>
          </w:p>
        </w:tc>
      </w:tr>
      <w:tr w:rsidR="00954330" w:rsidRPr="008F309A" w:rsidTr="00CC757A">
        <w:tc>
          <w:tcPr>
            <w:tcW w:w="709" w:type="dxa"/>
          </w:tcPr>
          <w:p w:rsidR="00954330" w:rsidRDefault="00954330" w:rsidP="0095433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954330" w:rsidRPr="002C3023" w:rsidRDefault="00954330" w:rsidP="00CC7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первую часть заявки Участник включил </w:t>
            </w:r>
            <w:r w:rsidRPr="00533105">
              <w:rPr>
                <w:i/>
                <w:sz w:val="24"/>
                <w:szCs w:val="24"/>
              </w:rPr>
              <w:t>Коммерческое предложение</w:t>
            </w:r>
            <w:r>
              <w:rPr>
                <w:sz w:val="24"/>
                <w:szCs w:val="24"/>
              </w:rPr>
              <w:t>, которое содержит сведения о цене, что не соответствует п. 4.5.1.4,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54330" w:rsidRPr="008F309A" w:rsidTr="00CC757A">
        <w:tc>
          <w:tcPr>
            <w:tcW w:w="709" w:type="dxa"/>
          </w:tcPr>
          <w:p w:rsidR="00954330" w:rsidRDefault="00954330" w:rsidP="0095433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954330" w:rsidRPr="003762CD" w:rsidRDefault="00954330" w:rsidP="00CC7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 w:rsidRPr="00533105">
              <w:rPr>
                <w:i/>
                <w:sz w:val="24"/>
                <w:szCs w:val="24"/>
              </w:rPr>
              <w:t>Коммерческое предложение</w:t>
            </w:r>
            <w:r>
              <w:rPr>
                <w:sz w:val="24"/>
                <w:szCs w:val="24"/>
              </w:rPr>
              <w:t xml:space="preserve"> содержит наименование Участника и скреплено печатью, что не соответствует п. 4.5.1.5,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954330" w:rsidRDefault="00954330" w:rsidP="0095433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54330" w:rsidRDefault="00954330" w:rsidP="00954330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41682, </w:t>
      </w:r>
    </w:p>
    <w:p w:rsidR="00954330" w:rsidRDefault="00954330" w:rsidP="00954330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2C3023">
        <w:rPr>
          <w:szCs w:val="24"/>
        </w:rPr>
        <w:t>44296</w:t>
      </w:r>
    </w:p>
    <w:p w:rsidR="00954330" w:rsidRPr="002C3023" w:rsidRDefault="00954330" w:rsidP="0095433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D7" w:rsidRDefault="004A45D7" w:rsidP="00355095">
      <w:pPr>
        <w:spacing w:line="240" w:lineRule="auto"/>
      </w:pPr>
      <w:r>
        <w:separator/>
      </w:r>
    </w:p>
  </w:endnote>
  <w:endnote w:type="continuationSeparator" w:id="0">
    <w:p w:rsidR="004A45D7" w:rsidRDefault="004A45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5C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5C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D7" w:rsidRDefault="004A45D7" w:rsidP="00355095">
      <w:pPr>
        <w:spacing w:line="240" w:lineRule="auto"/>
      </w:pPr>
      <w:r>
        <w:separator/>
      </w:r>
    </w:p>
  </w:footnote>
  <w:footnote w:type="continuationSeparator" w:id="0">
    <w:p w:rsidR="004A45D7" w:rsidRDefault="004A45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AC48-4386-4330-8A15-60ABC02F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2019-02-27T04:55:00Z</cp:lastPrinted>
  <dcterms:created xsi:type="dcterms:W3CDTF">2019-02-27T04:52:00Z</dcterms:created>
  <dcterms:modified xsi:type="dcterms:W3CDTF">2019-02-27T05:15:00Z</dcterms:modified>
</cp:coreProperties>
</file>