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2E6FAD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г. Благовещенск</w:t>
      </w:r>
      <w:r w:rsidR="0067533A" w:rsidRPr="002E76B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12B37" w:rsidRPr="002E76B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2E76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E76B8">
        <w:rPr>
          <w:rFonts w:ascii="Times New Roman" w:hAnsi="Times New Roman" w:cs="Times New Roman"/>
          <w:sz w:val="24"/>
          <w:szCs w:val="24"/>
        </w:rPr>
        <w:t xml:space="preserve"> 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="0067533A" w:rsidRPr="002E76B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19 г.</w:t>
      </w:r>
      <w:r w:rsidR="00512B37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CB6FE0" w:rsidRPr="002E76B8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rPr>
          <w:b/>
        </w:rPr>
        <w:t>А</w:t>
      </w:r>
      <w:r w:rsidR="00B5715B" w:rsidRPr="002E76B8">
        <w:rPr>
          <w:b/>
        </w:rPr>
        <w:t xml:space="preserve">кционерное </w:t>
      </w:r>
      <w:bookmarkStart w:id="0" w:name="_GoBack"/>
      <w:bookmarkEnd w:id="0"/>
      <w:r w:rsidR="00B5715B" w:rsidRPr="002E76B8">
        <w:rPr>
          <w:b/>
        </w:rPr>
        <w:t>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</w:t>
      </w:r>
      <w:r w:rsidR="004D4EE0">
        <w:t>«Заказчик», в лице</w:t>
      </w:r>
      <w:r w:rsidR="004D4EE0" w:rsidRPr="004D4EE0">
        <w:t xml:space="preserve"> </w:t>
      </w:r>
      <w:r w:rsidR="004D4EE0">
        <w:t>директора филиала АО «ДРСК» «Амурские электрические сети Семенюка Евгения Валентиновича</w:t>
      </w:r>
      <w:r w:rsidR="004D4EE0" w:rsidRPr="002E76B8">
        <w:t xml:space="preserve">, действующего на основании доверенности от </w:t>
      </w:r>
      <w:r w:rsidR="004D4EE0">
        <w:t xml:space="preserve">01.01.2019 </w:t>
      </w:r>
      <w:r w:rsidR="004D4EE0" w:rsidRPr="002E76B8">
        <w:t xml:space="preserve">г. № </w:t>
      </w:r>
      <w:r w:rsidR="004D4EE0">
        <w:t>15</w:t>
      </w:r>
      <w:r w:rsidR="00B5715B" w:rsidRPr="002E76B8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2E76B8">
        <w:t>с</w:t>
      </w:r>
      <w:r w:rsidR="00B5715B" w:rsidRPr="002E76B8">
        <w:t xml:space="preserve">тороны», </w:t>
      </w:r>
    </w:p>
    <w:p w:rsidR="00CB6FE0" w:rsidRPr="002E76B8" w:rsidRDefault="00CB6FE0" w:rsidP="00CB6FE0">
      <w:pPr>
        <w:shd w:val="clear" w:color="auto" w:fill="FFFFFF"/>
        <w:ind w:firstLine="709"/>
        <w:jc w:val="both"/>
      </w:pPr>
      <w:r w:rsidRPr="004D4EE0">
        <w:rPr>
          <w:iCs/>
        </w:rPr>
        <w:t>по результатам проведенной регламентированной процедуры закупки способом</w:t>
      </w:r>
      <w:r w:rsidR="00C353D0">
        <w:rPr>
          <w:i/>
          <w:iCs/>
        </w:rPr>
        <w:t xml:space="preserve"> </w:t>
      </w:r>
      <w:r w:rsidR="00C353D0" w:rsidRPr="00540A5B">
        <w:rPr>
          <w:iCs/>
        </w:rPr>
        <w:t>открытый запрос цен</w:t>
      </w:r>
      <w:r w:rsidRPr="002E76B8">
        <w:rPr>
          <w:i/>
          <w:iCs/>
        </w:rPr>
        <w:t xml:space="preserve"> (протокол заседания закупочной комиссии от ________ №______),</w:t>
      </w:r>
      <w:r w:rsidRPr="002E76B8">
        <w:t xml:space="preserve"> </w:t>
      </w:r>
    </w:p>
    <w:p w:rsidR="00B5715B" w:rsidRPr="002E76B8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6432E8" w:rsidRPr="004D4EE0" w:rsidRDefault="0000705F" w:rsidP="004D4EE0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</w:t>
      </w:r>
      <w:r w:rsidR="004D4EE0" w:rsidRPr="004D4E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D4EE0" w:rsidRPr="00540A5B">
        <w:rPr>
          <w:rFonts w:ascii="Times New Roman" w:hAnsi="Times New Roman" w:cs="Times New Roman"/>
          <w:b/>
          <w:i/>
          <w:sz w:val="24"/>
          <w:szCs w:val="24"/>
        </w:rPr>
        <w:t>разработать проектно-сметную документацию (ПСД) для выполнения мероприятий по технологическому присоединению</w:t>
      </w:r>
      <w:r w:rsidR="004D4EE0">
        <w:rPr>
          <w:rFonts w:ascii="Times New Roman" w:hAnsi="Times New Roman" w:cs="Times New Roman"/>
          <w:sz w:val="24"/>
          <w:szCs w:val="24"/>
        </w:rPr>
        <w:t xml:space="preserve"> </w:t>
      </w:r>
      <w:r w:rsidR="004D4EE0" w:rsidRPr="00540A5B">
        <w:rPr>
          <w:rFonts w:ascii="Times New Roman" w:hAnsi="Times New Roman" w:cs="Times New Roman"/>
          <w:b/>
          <w:i/>
          <w:sz w:val="24"/>
          <w:szCs w:val="24"/>
        </w:rPr>
        <w:t>заявит</w:t>
      </w:r>
      <w:r w:rsidR="004D4EE0">
        <w:rPr>
          <w:rFonts w:ascii="Times New Roman" w:hAnsi="Times New Roman" w:cs="Times New Roman"/>
          <w:b/>
          <w:i/>
          <w:sz w:val="24"/>
          <w:szCs w:val="24"/>
        </w:rPr>
        <w:t>елей к электрическим сетям 10/0,</w:t>
      </w:r>
      <w:r w:rsidR="004D4EE0" w:rsidRPr="00540A5B">
        <w:rPr>
          <w:rFonts w:ascii="Times New Roman" w:hAnsi="Times New Roman" w:cs="Times New Roman"/>
          <w:b/>
          <w:i/>
          <w:sz w:val="24"/>
          <w:szCs w:val="24"/>
        </w:rPr>
        <w:t>4 кВ для СП «ЦЭС» филиала АО «ДРСК» «Амурские электрические сети»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2E76B8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2E76B8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Default="00573BB2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4D4EE0">
        <w:rPr>
          <w:rFonts w:ascii="Times New Roman" w:hAnsi="Times New Roman" w:cs="Times New Roman"/>
          <w:sz w:val="24"/>
          <w:szCs w:val="24"/>
        </w:rPr>
        <w:t>присоединению заявителей:</w:t>
      </w:r>
    </w:p>
    <w:p w:rsidR="004D4EE0" w:rsidRDefault="004D4EE0" w:rsidP="004D4EE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Жеребцов Ю.М. по договору на ТП №0086/19 от 24.01.2019</w:t>
      </w:r>
    </w:p>
    <w:p w:rsidR="004D4EE0" w:rsidRDefault="004D4EE0" w:rsidP="004D4EE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Пенягин А.П. по договору на ТП №6188/18 от 16.01.2019</w:t>
      </w:r>
    </w:p>
    <w:p w:rsidR="004D4EE0" w:rsidRDefault="004B0350" w:rsidP="004D4EE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Скоробогач А.М. по договору на ТП №6227/18 от 15.01.2019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Маркелов А.Ю. по договору на ТП №0158/19 от 28.01.2019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Михалев Д.Ю. по договору на ТП №0060/19 от 24.01.2019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«Хуа-Дун» по договору на ТП №6205/18 от 11.01.209</w:t>
      </w:r>
    </w:p>
    <w:p w:rsidR="004B0350" w:rsidRPr="001966E8" w:rsidRDefault="004B0350" w:rsidP="001966E8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Сидоренко А.В. по договору на ТП №6121/18 от 15.01.2019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Шендрик В.Ф. по договору на ТП №6234/18 от 27.12.2018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Наджафов И.А.о. по договору на ТП №6307/18 от 27.12.2018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Конечников А.А. по договору на ТП №0276/19 от 05.02.2019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Жук Е.А. по договору на ТП №0183/19 от 31.01.2019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Полица О.М. по договору на ТП 0020/19 от 30.01.2019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Горбунова М.Ф. по договору на ТП №0087/19 от 23.01.2019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Каюмов А.Р. по договору на ТП 0267/19 от 05.02.2019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Бондарев С.А. по договору на ТП №0030/19 от 17.01.2019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Лепёхина Г.В. по договору на ТП №0058/19 от 01.02.2019</w:t>
      </w:r>
    </w:p>
    <w:p w:rsidR="004B0350" w:rsidRDefault="004B0350" w:rsidP="004B035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Боброва Е.В. по договору на ТП №5569/18 от 11.01.2019</w:t>
      </w:r>
    </w:p>
    <w:p w:rsidR="004B0350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Избосарова Е.С. по договору на ТП №5738/18 от 31.01.2019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Павленко Е.В. по договору на ТП №0054/19 от 30.01.2019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Борисова М.Г. по договору на ТП №6189/18 от 27.12.2018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Войтик А.Н. по договору на ТП №6195/18 от 27.12.2018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Ильюшкина Т.А. по договору на ТП №6272/18 от 27.12.2018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Осипов Д.Е. по договору на ТП №0022/19 от 24.01.2019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Кузнецов О.Б. по договору на ТП №0018/19 от 24.01.2019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Иванова Н.Ф. по договору на ТП №6330/18 от 24.01.2019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«РЖД» по договору на ТП №4618/18 от 24.01.2019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Гераськин С.М. по договору на ТП №0143/19 от 04.02.2019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Суханов А.В. по договору на ТП №0097/19 от 30.01.2019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Куцан О.В. по договору на ТП №0096/19 от 30.01.2019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Раюшкина Е.А. по договору на ТП №6058/18 от 24.12.2018</w:t>
      </w:r>
    </w:p>
    <w:p w:rsidR="00D06B82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Ватоян Г.К. по договору на ТП №0148/19 от 04.02.2019</w:t>
      </w:r>
    </w:p>
    <w:p w:rsidR="00D06B82" w:rsidRPr="002E76B8" w:rsidRDefault="00D06B82" w:rsidP="00D06B82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АНО ДО «Амурский Аэроклуб ДОСААФ Рос</w:t>
      </w:r>
      <w:r w:rsidR="001966E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ии» по договору на ТП №6196/18 от 28.12.2018</w:t>
      </w:r>
    </w:p>
    <w:p w:rsidR="008261A1" w:rsidRPr="002E76B8" w:rsidRDefault="00573BB2" w:rsidP="00DF6126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к электрическим </w:t>
      </w:r>
      <w:r w:rsidR="00DF6126">
        <w:rPr>
          <w:rFonts w:ascii="Times New Roman" w:hAnsi="Times New Roman" w:cs="Times New Roman"/>
          <w:sz w:val="24"/>
          <w:szCs w:val="24"/>
        </w:rPr>
        <w:t xml:space="preserve">сетям Заказчика </w:t>
      </w:r>
    </w:p>
    <w:p w:rsidR="00C00266" w:rsidRPr="002E76B8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документации определены в </w:t>
      </w:r>
      <w:r w:rsidR="000F2432" w:rsidRPr="002E76B8">
        <w:rPr>
          <w:rFonts w:ascii="Times New Roman" w:hAnsi="Times New Roman" w:cs="Times New Roman"/>
          <w:sz w:val="24"/>
          <w:szCs w:val="24"/>
        </w:rPr>
        <w:t>Техническом Задании</w:t>
      </w:r>
      <w:r w:rsidRPr="002E76B8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0F2432">
        <w:rPr>
          <w:rFonts w:ascii="Times New Roman" w:hAnsi="Times New Roman" w:cs="Times New Roman"/>
          <w:sz w:val="24"/>
          <w:szCs w:val="24"/>
        </w:rPr>
        <w:t>№1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2E76B8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2E76B8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="00D31E0F" w:rsidRPr="002E76B8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</w:t>
      </w:r>
      <w:r w:rsidRPr="002E76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2A33" w:rsidRPr="002E76B8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2E76B8">
        <w:rPr>
          <w:rFonts w:ascii="Times New Roman" w:hAnsi="Times New Roman" w:cs="Times New Roman"/>
          <w:sz w:val="24"/>
          <w:szCs w:val="24"/>
        </w:rPr>
        <w:t>ем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DF6126">
        <w:rPr>
          <w:rFonts w:ascii="Times New Roman" w:hAnsi="Times New Roman" w:cs="Times New Roman"/>
          <w:sz w:val="24"/>
          <w:szCs w:val="24"/>
        </w:rPr>
        <w:t>№ 2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2E76B8">
        <w:rPr>
          <w:rFonts w:ascii="Times New Roman" w:hAnsi="Times New Roman" w:cs="Times New Roman"/>
          <w:sz w:val="24"/>
          <w:szCs w:val="24"/>
        </w:rPr>
        <w:t>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2E76B8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DF6126">
        <w:t>(приложение №3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</w:t>
      </w:r>
      <w:r w:rsidR="006A20FA" w:rsidRPr="002E76B8">
        <w:rPr>
          <w:color w:val="000000"/>
        </w:rPr>
        <w:t>.</w:t>
      </w:r>
      <w:r w:rsidR="00637902" w:rsidRPr="002E76B8">
        <w:t>, к</w:t>
      </w:r>
      <w:r w:rsidR="00DF6126">
        <w:t>роме того, НДС 20</w:t>
      </w:r>
      <w:r w:rsidR="000F2432" w:rsidRPr="002E76B8">
        <w:t>% _</w:t>
      </w:r>
      <w:r w:rsidRPr="002E76B8">
        <w:rPr>
          <w:color w:val="000000"/>
        </w:rPr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коп.</w:t>
      </w:r>
      <w:r w:rsidRPr="002E76B8">
        <w:t xml:space="preserve"> Всего: </w:t>
      </w:r>
      <w:r w:rsidRPr="002E76B8">
        <w:rPr>
          <w:bCs/>
          <w:color w:val="000000"/>
        </w:rPr>
        <w:t>_______ (</w:t>
      </w:r>
      <w:r w:rsidR="00500492" w:rsidRPr="002E76B8">
        <w:rPr>
          <w:bCs/>
          <w:color w:val="000000"/>
        </w:rPr>
        <w:t>п</w:t>
      </w:r>
      <w:r w:rsidRPr="002E76B8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4F7396" w:rsidRPr="002E76B8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504B59" w:rsidRPr="002E76B8">
        <w:t xml:space="preserve"> и не подлежит индексации</w:t>
      </w:r>
      <w:r w:rsidRPr="002E76B8">
        <w:t>, устанавливается сводной таблицей</w:t>
      </w:r>
      <w:r w:rsidR="000F2432">
        <w:t xml:space="preserve"> стоимости работ (приложение №3</w:t>
      </w:r>
      <w:r w:rsidRPr="002E76B8">
        <w:t xml:space="preserve"> к настоящему договору) </w:t>
      </w:r>
      <w:r w:rsidR="00AD6098" w:rsidRPr="002E76B8">
        <w:t xml:space="preserve">и не подлежит </w:t>
      </w:r>
      <w:r w:rsidR="000F2432" w:rsidRPr="002E76B8">
        <w:t>корректировке до</w:t>
      </w:r>
      <w:r w:rsidRPr="002E76B8">
        <w:t xml:space="preserve"> конца срока окончания работ</w:t>
      </w:r>
      <w:r w:rsidR="00637902" w:rsidRPr="002E76B8">
        <w:t xml:space="preserve">, кроме случаев, когда Заказчик вносит </w:t>
      </w:r>
      <w:r w:rsidR="00637902" w:rsidRPr="00F22476">
        <w:t>технические</w:t>
      </w:r>
      <w:r w:rsidR="00637902" w:rsidRPr="002E76B8">
        <w:t xml:space="preserve"> изменения.</w:t>
      </w:r>
      <w:r w:rsidR="00504B59" w:rsidRPr="002E76B8">
        <w:rPr>
          <w:b/>
          <w:i/>
          <w:color w:val="0000FF"/>
        </w:rPr>
        <w:t xml:space="preserve"> 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>с оформлением акта сда</w:t>
      </w:r>
      <w:r w:rsidR="00DF6126">
        <w:t>чи-приемки работ (</w:t>
      </w:r>
      <w:r w:rsidR="00DF6126" w:rsidRPr="00C353D0">
        <w:t>приложение №</w:t>
      </w:r>
      <w:r w:rsidR="000F2432" w:rsidRPr="00C353D0">
        <w:t>7</w:t>
      </w:r>
      <w:r w:rsidRPr="00C353D0">
        <w:t xml:space="preserve"> к</w:t>
      </w:r>
      <w:r w:rsidRPr="002E76B8">
        <w:t xml:space="preserve"> настоящему договору) и счета, с последующим оформлением счета-фактуры.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2E76B8" w:rsidRDefault="00504B59" w:rsidP="00DF612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851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2E76B8">
        <w:t>Расчет производится путем перечисления денежных средств на расчетный счет Подрядчика в течение</w:t>
      </w:r>
      <w:r w:rsidRPr="002E76B8">
        <w:rPr>
          <w:i/>
        </w:rPr>
        <w:t xml:space="preserve"> </w:t>
      </w:r>
      <w:r w:rsidR="00871554" w:rsidRPr="002E76B8">
        <w:rPr>
          <w:i/>
        </w:rPr>
        <w:t xml:space="preserve">30 (тридцати) </w:t>
      </w:r>
      <w:r w:rsidR="00B64525" w:rsidRPr="002E76B8">
        <w:rPr>
          <w:i/>
        </w:rPr>
        <w:t>календарных дней</w:t>
      </w:r>
      <w:r w:rsidR="00B64525" w:rsidRPr="002E76B8">
        <w:rPr>
          <w:b/>
          <w:i/>
          <w:color w:val="0000FF"/>
        </w:rPr>
        <w:t xml:space="preserve"> </w:t>
      </w:r>
      <w:r w:rsidRPr="002E76B8">
        <w:t xml:space="preserve">с </w:t>
      </w:r>
      <w:r w:rsidR="00240E57" w:rsidRPr="002E76B8">
        <w:t>даты</w:t>
      </w:r>
      <w:r w:rsidRPr="002E76B8">
        <w:t xml:space="preserve"> подписания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2E76B8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2E76B8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О</w:t>
      </w:r>
      <w:r w:rsidR="00BB294F" w:rsidRPr="002E76B8">
        <w:t>кончательный расчет</w:t>
      </w:r>
      <w:r w:rsidR="00DA7CE7" w:rsidRPr="002E76B8">
        <w:t>, за исключением обеспечительного платежа, если это предусмотрено условиями договора,</w:t>
      </w:r>
      <w:r w:rsidR="00BB294F" w:rsidRPr="002E76B8">
        <w:t xml:space="preserve"> производится </w:t>
      </w:r>
      <w:r w:rsidR="00D36DFC" w:rsidRPr="002E76B8">
        <w:t>в течение</w:t>
      </w:r>
      <w:r w:rsidR="00D36DFC" w:rsidRPr="002E76B8">
        <w:rPr>
          <w:i/>
        </w:rPr>
        <w:t xml:space="preserve"> 30 (тридцати) календарных дней</w:t>
      </w:r>
      <w:r w:rsidR="00D36DFC" w:rsidRPr="002E76B8">
        <w:rPr>
          <w:b/>
          <w:i/>
          <w:color w:val="0000FF"/>
        </w:rPr>
        <w:t xml:space="preserve"> </w:t>
      </w:r>
      <w:r w:rsidR="00BB294F" w:rsidRPr="002E76B8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2E76B8">
        <w:t xml:space="preserve">сдачи-приемки работ </w:t>
      </w:r>
      <w:r w:rsidR="00BB294F" w:rsidRPr="002E76B8">
        <w:t>и счета</w:t>
      </w:r>
      <w:r w:rsidR="009408C3" w:rsidRPr="002E76B8">
        <w:t>, выставле</w:t>
      </w:r>
      <w:r w:rsidR="00170340" w:rsidRPr="002E76B8">
        <w:t>нного подрядчиком</w:t>
      </w:r>
      <w:r w:rsidR="00BB294F" w:rsidRPr="002E76B8">
        <w:t>.</w:t>
      </w:r>
    </w:p>
    <w:p w:rsidR="00DA7CE7" w:rsidRPr="002E76B8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2E76B8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2E76B8">
        <w:lastRenderedPageBreak/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811A1F" w:rsidRPr="00DF6126" w:rsidRDefault="00292746" w:rsidP="00DF612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Pr="002E76B8" w:rsidRDefault="00267817" w:rsidP="00267817">
      <w:pPr>
        <w:pStyle w:val="ae"/>
        <w:ind w:left="0" w:firstLine="709"/>
        <w:jc w:val="both"/>
        <w:rPr>
          <w:sz w:val="16"/>
          <w:szCs w:val="16"/>
        </w:rPr>
      </w:pPr>
      <w:r w:rsidRPr="002E76B8">
        <w:t>2.</w:t>
      </w:r>
      <w:r w:rsidRPr="002E76B8">
        <w:rPr>
          <w:color w:val="000000" w:themeColor="text1"/>
        </w:rPr>
        <w:t>12</w:t>
      </w:r>
      <w:r w:rsidRPr="002E76B8">
        <w:rPr>
          <w:b/>
          <w:i/>
          <w:color w:val="000000" w:themeColor="text1"/>
        </w:rPr>
        <w:t>.</w:t>
      </w:r>
      <w:r w:rsidRPr="002E76B8">
        <w:rPr>
          <w:color w:val="000000" w:themeColor="text1"/>
        </w:rPr>
        <w:t xml:space="preserve"> </w:t>
      </w:r>
      <w:r w:rsidRPr="002E76B8">
        <w:t>В качестве обеспечительного платежа Заказчик удерживает не менее 10 (десяти) процентов от цены Договора и выплачивает Подрядчику в течение 30 (тридцати)</w:t>
      </w:r>
      <w:r w:rsidRPr="002E76B8">
        <w:rPr>
          <w:sz w:val="16"/>
          <w:szCs w:val="16"/>
        </w:rPr>
        <w:t xml:space="preserve"> </w:t>
      </w:r>
      <w:r w:rsidRPr="002E76B8">
        <w:t xml:space="preserve">календарных дней с даты подписания сторонами акта сдачи-приемки работ по </w:t>
      </w:r>
      <w:r w:rsidR="001E3523" w:rsidRPr="002E76B8">
        <w:t>Договору в целом</w:t>
      </w:r>
      <w:r w:rsidRPr="002E76B8">
        <w:t xml:space="preserve">, на основании счета выставленного Подрядчиком. </w:t>
      </w:r>
      <w:r w:rsidRPr="002E76B8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2E76B8" w:rsidRDefault="00512B37" w:rsidP="006C2765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DF6126">
        <w:rPr>
          <w:rFonts w:ascii="Times New Roman" w:hAnsi="Times New Roman" w:cs="Times New Roman"/>
          <w:sz w:val="24"/>
          <w:szCs w:val="24"/>
        </w:rPr>
        <w:t xml:space="preserve"> с</w:t>
      </w:r>
      <w:r w:rsidR="00DF6126" w:rsidRPr="00DF6126">
        <w:rPr>
          <w:rFonts w:ascii="Times New Roman" w:hAnsi="Times New Roman" w:cs="Times New Roman"/>
          <w:sz w:val="24"/>
          <w:szCs w:val="24"/>
        </w:rPr>
        <w:t xml:space="preserve"> </w:t>
      </w:r>
      <w:r w:rsidR="00DF6126" w:rsidRPr="006E2C86">
        <w:rPr>
          <w:rFonts w:ascii="Times New Roman" w:hAnsi="Times New Roman" w:cs="Times New Roman"/>
          <w:sz w:val="24"/>
          <w:szCs w:val="24"/>
        </w:rPr>
        <w:t xml:space="preserve">момента заключения </w:t>
      </w:r>
      <w:r w:rsidR="00DF6126" w:rsidRPr="001B5081">
        <w:rPr>
          <w:rFonts w:ascii="Times New Roman" w:hAnsi="Times New Roman" w:cs="Times New Roman"/>
          <w:sz w:val="24"/>
          <w:szCs w:val="24"/>
        </w:rPr>
        <w:t>договора</w:t>
      </w:r>
      <w:r w:rsidR="00F73AA0">
        <w:rPr>
          <w:rFonts w:ascii="Times New Roman" w:hAnsi="Times New Roman" w:cs="Times New Roman"/>
          <w:sz w:val="24"/>
          <w:szCs w:val="24"/>
        </w:rPr>
        <w:t xml:space="preserve"> </w:t>
      </w:r>
      <w:r w:rsidR="00F73AA0" w:rsidRPr="00C353D0">
        <w:rPr>
          <w:rFonts w:ascii="Times New Roman" w:hAnsi="Times New Roman" w:cs="Times New Roman"/>
          <w:sz w:val="24"/>
          <w:szCs w:val="24"/>
        </w:rPr>
        <w:t xml:space="preserve">по </w:t>
      </w:r>
      <w:r w:rsidR="00F73AA0" w:rsidRPr="00C353D0">
        <w:rPr>
          <w:rFonts w:ascii="Times New Roman" w:hAnsi="Times New Roman" w:cs="Times New Roman"/>
          <w:b/>
          <w:sz w:val="24"/>
          <w:szCs w:val="24"/>
        </w:rPr>
        <w:t>31.05.2019</w:t>
      </w:r>
      <w:r w:rsidR="00F73AA0" w:rsidRPr="00C353D0">
        <w:rPr>
          <w:rFonts w:ascii="Times New Roman" w:hAnsi="Times New Roman" w:cs="Times New Roman"/>
          <w:sz w:val="24"/>
          <w:szCs w:val="24"/>
        </w:rPr>
        <w:t xml:space="preserve"> г.</w:t>
      </w:r>
      <w:r w:rsidR="00DF6126">
        <w:rPr>
          <w:rFonts w:ascii="Times New Roman" w:hAnsi="Times New Roman" w:cs="Times New Roman"/>
          <w:sz w:val="24"/>
          <w:szCs w:val="24"/>
        </w:rPr>
        <w:t xml:space="preserve">  </w:t>
      </w:r>
      <w:r w:rsidR="00324B8D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78" w:rsidRPr="00F73AA0" w:rsidRDefault="007C2978" w:rsidP="00F73AA0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851"/>
        <w:jc w:val="both"/>
        <w:rPr>
          <w:b/>
          <w:bCs/>
        </w:rPr>
      </w:pPr>
      <w:r w:rsidRPr="002E76B8">
        <w:t xml:space="preserve">Стороны осуществляют сдачу-приемку выполненных работ ежемесячно в соответствии с Календарным планом выполнения работ. Подрядчик в последний день </w:t>
      </w:r>
      <w:r w:rsidR="00F73AA0" w:rsidRPr="001B5081">
        <w:t>каждого месяца выполнения работ представляет Заказчику акт сда</w:t>
      </w:r>
      <w:r w:rsidR="007C3F1C">
        <w:t xml:space="preserve">чи-приемки работ (приложение </w:t>
      </w:r>
      <w:r w:rsidR="007C3F1C" w:rsidRPr="00C353D0">
        <w:t>№ 7</w:t>
      </w:r>
      <w:r w:rsidR="007C3F1C">
        <w:t xml:space="preserve"> </w:t>
      </w:r>
      <w:r w:rsidR="00F73AA0" w:rsidRPr="002E76B8">
        <w:t>к настоящему договору) с обязательным прилож</w:t>
      </w:r>
      <w:r w:rsidR="00F73AA0">
        <w:t>ением подтверждающих документов</w:t>
      </w:r>
      <w:r w:rsidR="00F73AA0" w:rsidRPr="002E76B8">
        <w:t>. К последнему акту сдачи-приемки всех работ по договору Подрядчик прикладывает:</w:t>
      </w:r>
    </w:p>
    <w:p w:rsidR="007C2978" w:rsidRPr="00F73AA0" w:rsidRDefault="007C2978" w:rsidP="00F73AA0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2E76B8">
        <w:rPr>
          <w:b/>
          <w:bCs/>
        </w:rPr>
        <w:t>- ПСД</w:t>
      </w:r>
      <w:r w:rsidR="00F22476">
        <w:t xml:space="preserve"> в 3</w:t>
      </w:r>
      <w:r w:rsidRPr="002E76B8">
        <w:t xml:space="preserve"> </w:t>
      </w:r>
      <w:r w:rsidR="00F22476">
        <w:t>(трёх</w:t>
      </w:r>
      <w:r w:rsidR="00F73AA0">
        <w:t xml:space="preserve">) экземплярах на бумажных </w:t>
      </w:r>
      <w:r w:rsidRPr="002E76B8">
        <w:t>носителях и п</w:t>
      </w:r>
      <w:r w:rsidR="00F73AA0">
        <w:t>о 1 (одному) экз. в электронном</w:t>
      </w:r>
      <w:r w:rsidRPr="002E76B8">
        <w:t xml:space="preserve"> виде (С</w:t>
      </w:r>
      <w:r w:rsidRPr="002E76B8">
        <w:rPr>
          <w:lang w:val="en-US"/>
        </w:rPr>
        <w:t>D</w:t>
      </w:r>
      <w:r w:rsidRPr="002E76B8">
        <w:t xml:space="preserve"> или </w:t>
      </w:r>
      <w:r w:rsidRPr="002E76B8">
        <w:rPr>
          <w:lang w:val="en-US"/>
        </w:rPr>
        <w:t>DVD</w:t>
      </w:r>
      <w:r w:rsidRPr="002E76B8">
        <w:t>) в филиал и АО «ДРСК» г.</w:t>
      </w:r>
      <w:r w:rsidR="00F73AA0">
        <w:t xml:space="preserve"> </w:t>
      </w:r>
      <w:r w:rsidRPr="002E76B8">
        <w:t xml:space="preserve">Благовещенска.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, а также в формате программы «ГРАНД СМЕТА» (или в программе </w:t>
      </w:r>
      <w:r w:rsidRPr="002E76B8">
        <w:rPr>
          <w:lang w:val="en-US"/>
        </w:rPr>
        <w:t>Win</w:t>
      </w:r>
      <w:r w:rsidRPr="002E76B8">
        <w:t xml:space="preserve">РИК - </w:t>
      </w:r>
      <w:r w:rsidRPr="002E76B8">
        <w:rPr>
          <w:i/>
        </w:rPr>
        <w:t>для Амурской области)</w:t>
      </w:r>
      <w:r w:rsidRPr="002E76B8">
        <w:t>, позволяющем вести накопительные ведомости по локальным сметам.</w:t>
      </w:r>
    </w:p>
    <w:p w:rsidR="00802D42" w:rsidRPr="002E76B8" w:rsidRDefault="00802D42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 xml:space="preserve">работ после проведения экспертизы проектной документации и (или) результатов инженерных изысканий и получения положительного </w:t>
      </w:r>
      <w:r w:rsidR="007C3F1C" w:rsidRPr="002E76B8">
        <w:t>заключения по</w:t>
      </w:r>
      <w:r w:rsidRPr="002E76B8">
        <w:t xml:space="preserve"> выполненной проектной и изыскательской документации.</w:t>
      </w:r>
    </w:p>
    <w:p w:rsidR="002C67BC" w:rsidRPr="002E76B8" w:rsidRDefault="00512B37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</w:t>
      </w:r>
      <w:r w:rsidRPr="002E76B8">
        <w:rPr>
          <w:rFonts w:ascii="Times New Roman" w:hAnsi="Times New Roman" w:cs="Times New Roman"/>
          <w:sz w:val="24"/>
          <w:szCs w:val="24"/>
        </w:rPr>
        <w:lastRenderedPageBreak/>
        <w:t>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7C3F1C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58116D">
      <w:pPr>
        <w:pStyle w:val="21"/>
        <w:numPr>
          <w:ilvl w:val="1"/>
          <w:numId w:val="7"/>
        </w:numPr>
        <w:tabs>
          <w:tab w:val="clear" w:pos="1552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C353D0" w:rsidRDefault="00512B37" w:rsidP="0058116D">
      <w:pPr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</w:t>
      </w:r>
      <w:r w:rsidRPr="00C353D0">
        <w:t xml:space="preserve">объеме в соответствии с календарным планом (приложение </w:t>
      </w:r>
      <w:r w:rsidR="00F22476" w:rsidRPr="00C353D0">
        <w:t>№2</w:t>
      </w:r>
      <w:r w:rsidRPr="00C353D0">
        <w:t xml:space="preserve"> к настоящему Договору) с указанными в нем сроками выполнения работ. </w:t>
      </w:r>
    </w:p>
    <w:p w:rsidR="0058116D" w:rsidRPr="00C353D0" w:rsidRDefault="0058116D" w:rsidP="0058116D">
      <w:pPr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C353D0">
        <w:t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58116D" w:rsidRPr="00C353D0" w:rsidRDefault="0058116D" w:rsidP="0058116D">
      <w:pPr>
        <w:shd w:val="clear" w:color="auto" w:fill="FFFFFF"/>
        <w:ind w:firstLine="709"/>
        <w:jc w:val="both"/>
      </w:pPr>
      <w:r w:rsidRPr="00C353D0"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</w:p>
    <w:p w:rsidR="0058116D" w:rsidRPr="00C353D0" w:rsidRDefault="0058116D" w:rsidP="0058116D">
      <w:pPr>
        <w:shd w:val="clear" w:color="auto" w:fill="FFFFFF"/>
        <w:tabs>
          <w:tab w:val="left" w:pos="1418"/>
        </w:tabs>
        <w:ind w:firstLine="709"/>
        <w:jc w:val="both"/>
      </w:pPr>
      <w:r w:rsidRPr="00C353D0">
        <w:t>4.1.3.</w:t>
      </w:r>
      <w:r w:rsidRPr="00C353D0">
        <w:tab/>
        <w:t>Письменно согласовывать с Заказчиком заключение Договоров с субподрядчиками и поставщиками – организациями, выполняющими поставку по договору.</w:t>
      </w:r>
    </w:p>
    <w:p w:rsidR="0058116D" w:rsidRPr="00C353D0" w:rsidRDefault="0058116D" w:rsidP="0058116D">
      <w:pPr>
        <w:ind w:firstLine="709"/>
        <w:jc w:val="both"/>
      </w:pPr>
      <w:r w:rsidRPr="00C353D0">
        <w:t>При согласовании поставщиков по договору Подрядчик обязан предоставить проект договора с поставщиком с указанием продукции, цены и сроков поставки.</w:t>
      </w:r>
    </w:p>
    <w:p w:rsidR="0058116D" w:rsidRPr="00C353D0" w:rsidRDefault="0058116D" w:rsidP="0058116D">
      <w:pPr>
        <w:ind w:firstLine="709"/>
        <w:jc w:val="both"/>
      </w:pPr>
      <w:r w:rsidRPr="00C353D0">
        <w:t>При согласовании привлечения Субподрядчика Подрядчик представляет Заказчику:</w:t>
      </w:r>
    </w:p>
    <w:p w:rsidR="0058116D" w:rsidRPr="00C353D0" w:rsidRDefault="0058116D" w:rsidP="0058116D">
      <w:pPr>
        <w:ind w:firstLine="709"/>
        <w:jc w:val="both"/>
      </w:pPr>
      <w:r w:rsidRPr="00C353D0">
        <w:t>- проект договора с Субподрядчиком;</w:t>
      </w:r>
    </w:p>
    <w:p w:rsidR="0058116D" w:rsidRPr="00C353D0" w:rsidRDefault="0058116D" w:rsidP="0058116D">
      <w:pPr>
        <w:ind w:firstLine="709"/>
        <w:jc w:val="both"/>
      </w:pPr>
      <w:r w:rsidRPr="00C353D0">
        <w:t>- сведения об объемах выполнения работ Субподрядчиком;</w:t>
      </w:r>
    </w:p>
    <w:p w:rsidR="0058116D" w:rsidRPr="00C353D0" w:rsidRDefault="0058116D" w:rsidP="0058116D">
      <w:pPr>
        <w:ind w:firstLine="709"/>
        <w:jc w:val="both"/>
      </w:pPr>
      <w:r w:rsidRPr="00C353D0">
        <w:t>- по фамильный перечень персонала Субподрядчика, который будет задействован при производстве работ с указанием их паспортных данных,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Субподрядчиком;</w:t>
      </w:r>
    </w:p>
    <w:p w:rsidR="0058116D" w:rsidRPr="00C353D0" w:rsidRDefault="0058116D" w:rsidP="0058116D">
      <w:pPr>
        <w:ind w:firstLine="709"/>
        <w:jc w:val="both"/>
      </w:pPr>
      <w:r w:rsidRPr="00C353D0">
        <w:t>- копии документов, подтверждающих наличие у Субподрядчика и его персонала допусков, разрешений и лицензий, необходимых для выполнения Работ.</w:t>
      </w:r>
    </w:p>
    <w:p w:rsidR="0058116D" w:rsidRPr="00C353D0" w:rsidRDefault="0058116D" w:rsidP="0058116D">
      <w:pPr>
        <w:ind w:firstLine="709"/>
        <w:jc w:val="both"/>
      </w:pPr>
      <w:r w:rsidRPr="00C353D0">
        <w:t>В течение 10 дней после заключения договоров с субподрядчиками и поставщиками Подрядчик обязан предоставить Заказчику копии заключенных договоров.</w:t>
      </w:r>
    </w:p>
    <w:p w:rsidR="00E617CC" w:rsidRPr="00C353D0" w:rsidRDefault="00060D7C" w:rsidP="0058116D">
      <w:pPr>
        <w:numPr>
          <w:ilvl w:val="2"/>
          <w:numId w:val="26"/>
        </w:numPr>
        <w:tabs>
          <w:tab w:val="clear" w:pos="1410"/>
        </w:tabs>
        <w:ind w:left="0" w:firstLine="709"/>
        <w:jc w:val="both"/>
        <w:rPr>
          <w:b/>
          <w:color w:val="1F497D" w:themeColor="text2"/>
        </w:rPr>
      </w:pPr>
      <w:r w:rsidRPr="00C353D0">
        <w:t>П</w:t>
      </w:r>
      <w:r w:rsidR="00E617CC" w:rsidRPr="00C353D0">
        <w:t xml:space="preserve"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</w:t>
      </w:r>
      <w:r w:rsidR="00E617CC" w:rsidRPr="00C353D0">
        <w:lastRenderedPageBreak/>
        <w:t>организаций, отвечающих признакам «фирм- однодневок», по</w:t>
      </w:r>
      <w:r w:rsidR="00ED33CD" w:rsidRPr="00C353D0">
        <w:t xml:space="preserve"> форме согласно приложению №</w:t>
      </w:r>
      <w:r w:rsidR="007C3F1C" w:rsidRPr="00C353D0">
        <w:t>5</w:t>
      </w:r>
      <w:r w:rsidR="00F22476" w:rsidRPr="00C353D0">
        <w:t xml:space="preserve"> к договору.</w:t>
      </w:r>
    </w:p>
    <w:p w:rsidR="00712460" w:rsidRPr="002E76B8" w:rsidRDefault="00712460" w:rsidP="0058116D">
      <w:pPr>
        <w:pStyle w:val="ae"/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C353D0">
        <w:t>Подрядчик подтверждает, что он подписанием</w:t>
      </w:r>
      <w:r w:rsidRPr="002E76B8">
        <w:t xml:space="preserve">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58116D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58116D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58116D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58116D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58116D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58116D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58116D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58116D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2E76B8">
        <w:t>Не позднее 5 (пяти) календарных дней с момента заключения Договора предоставить Заказчику информацию (по фор</w:t>
      </w:r>
      <w:r w:rsidR="00CE290D">
        <w:t xml:space="preserve">ме, </w:t>
      </w:r>
      <w:r w:rsidR="00CE290D" w:rsidRPr="00C353D0">
        <w:t>указанной в приложении №4</w:t>
      </w:r>
      <w:r w:rsidRPr="00C353D0">
        <w:t xml:space="preserve"> к договору) в отношении всей цепочки собственников (учредителей, участников, а также бенефициаров</w:t>
      </w:r>
      <w:r w:rsidRPr="002E76B8">
        <w:t>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F42087" w:rsidRDefault="00175C96" w:rsidP="0058116D">
      <w:pPr>
        <w:numPr>
          <w:ilvl w:val="2"/>
          <w:numId w:val="26"/>
        </w:numPr>
        <w:tabs>
          <w:tab w:val="clear" w:pos="1410"/>
          <w:tab w:val="left" w:pos="1418"/>
        </w:tabs>
        <w:ind w:left="0" w:firstLine="709"/>
        <w:jc w:val="both"/>
      </w:pPr>
      <w:r w:rsidRPr="002E76B8">
        <w:t>В</w:t>
      </w:r>
      <w:r w:rsidR="002F3B0D" w:rsidRPr="002E76B8">
        <w:t xml:space="preserve">озместить Заказчику убытки, причиненные несвоевременным </w:t>
      </w:r>
      <w:r w:rsidR="007C3F1C" w:rsidRPr="002E76B8">
        <w:t>исполнением (</w:t>
      </w:r>
      <w:r w:rsidR="002F3B0D" w:rsidRPr="002E76B8">
        <w:t xml:space="preserve">неисполнением) Подрядчиком своих обязательств, в том </w:t>
      </w:r>
      <w:r w:rsidR="007C3F1C" w:rsidRPr="002E76B8">
        <w:t>числе связанные</w:t>
      </w:r>
      <w:r w:rsidR="002F3B0D" w:rsidRPr="002E76B8">
        <w:t xml:space="preserve"> с возмещением </w:t>
      </w:r>
      <w:r w:rsidR="002F3B0D" w:rsidRPr="00F42087">
        <w:t xml:space="preserve">Заказчиком денежных сумм третьим лицам в случае нарушения своих обязательств перед ними по вине Подрядчика, а </w:t>
      </w:r>
      <w:r w:rsidR="007C3F1C" w:rsidRPr="00F42087">
        <w:t>также</w:t>
      </w:r>
      <w:r w:rsidR="002F3B0D" w:rsidRPr="00F42087">
        <w:t xml:space="preserve"> иные суммы, в том числе штрафные санкции, выплаченные Заказчиком в связи с виновными действиями Подрядчика.</w:t>
      </w:r>
    </w:p>
    <w:p w:rsidR="00060D7C" w:rsidRPr="00F42087" w:rsidRDefault="00060D7C" w:rsidP="0058116D">
      <w:pPr>
        <w:pStyle w:val="ae"/>
        <w:numPr>
          <w:ilvl w:val="2"/>
          <w:numId w:val="13"/>
        </w:numPr>
        <w:tabs>
          <w:tab w:val="left" w:pos="1418"/>
        </w:tabs>
        <w:ind w:left="0" w:firstLine="709"/>
        <w:contextualSpacing/>
        <w:jc w:val="both"/>
      </w:pPr>
      <w:r w:rsidRPr="00F42087">
        <w:t>Н</w:t>
      </w:r>
      <w:r w:rsidR="00FA0CCB" w:rsidRPr="00F42087">
        <w:t xml:space="preserve"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</w:t>
      </w:r>
      <w:r w:rsidR="0058116D" w:rsidRPr="00F42087">
        <w:t>от неправомерного использования.</w:t>
      </w:r>
    </w:p>
    <w:p w:rsidR="00FA0CCB" w:rsidRPr="002E76B8" w:rsidRDefault="00060D7C" w:rsidP="0058116D">
      <w:pPr>
        <w:pStyle w:val="ae"/>
        <w:numPr>
          <w:ilvl w:val="2"/>
          <w:numId w:val="13"/>
        </w:numPr>
        <w:tabs>
          <w:tab w:val="left" w:pos="1418"/>
        </w:tabs>
        <w:ind w:left="0" w:firstLine="709"/>
        <w:contextualSpacing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811A71" w:rsidRPr="002E76B8" w:rsidRDefault="00811A71" w:rsidP="004D47CD">
      <w:pPr>
        <w:tabs>
          <w:tab w:val="left" w:pos="1560"/>
        </w:tabs>
        <w:jc w:val="both"/>
      </w:pPr>
    </w:p>
    <w:p w:rsidR="00811A71" w:rsidRPr="002E76B8" w:rsidRDefault="00770B92" w:rsidP="0058116D">
      <w:pPr>
        <w:tabs>
          <w:tab w:val="left" w:pos="1418"/>
        </w:tabs>
        <w:ind w:firstLine="709"/>
        <w:jc w:val="both"/>
        <w:rPr>
          <w:b/>
          <w:color w:val="0000FF"/>
        </w:rPr>
      </w:pPr>
      <w:r w:rsidRPr="002E76B8">
        <w:rPr>
          <w:b/>
          <w:color w:val="0000FF"/>
        </w:rPr>
        <w:lastRenderedPageBreak/>
        <w:tab/>
      </w:r>
    </w:p>
    <w:p w:rsidR="00D92319" w:rsidRPr="002E76B8" w:rsidRDefault="00512B37" w:rsidP="0058116D">
      <w:pPr>
        <w:numPr>
          <w:ilvl w:val="1"/>
          <w:numId w:val="2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58116D">
      <w:pPr>
        <w:numPr>
          <w:ilvl w:val="2"/>
          <w:numId w:val="28"/>
        </w:numPr>
        <w:tabs>
          <w:tab w:val="clear" w:pos="1410"/>
        </w:tabs>
        <w:ind w:left="0" w:firstLine="851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F478AD" w:rsidRPr="002E76B8">
        <w:t>исход</w:t>
      </w:r>
      <w:r w:rsidR="004D47CD">
        <w:t>ные данные.</w:t>
      </w:r>
      <w:r w:rsidR="00F478AD" w:rsidRPr="002E76B8">
        <w:t xml:space="preserve">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58116D">
      <w:pPr>
        <w:numPr>
          <w:ilvl w:val="2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58116D">
      <w:pPr>
        <w:numPr>
          <w:ilvl w:val="2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</w:t>
      </w:r>
      <w:r w:rsidR="007C3F1C" w:rsidRPr="002E76B8">
        <w:t>изыскательских работ</w:t>
      </w:r>
      <w:r w:rsidRPr="002E76B8">
        <w:t>.</w:t>
      </w:r>
    </w:p>
    <w:p w:rsidR="006B0F47" w:rsidRPr="00C353D0" w:rsidRDefault="006B0F47" w:rsidP="0058116D">
      <w:pPr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C353D0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58116D" w:rsidRPr="00C353D0" w:rsidRDefault="0058116D" w:rsidP="0058116D">
      <w:pPr>
        <w:numPr>
          <w:ilvl w:val="1"/>
          <w:numId w:val="28"/>
        </w:numPr>
        <w:tabs>
          <w:tab w:val="clear" w:pos="2130"/>
        </w:tabs>
        <w:ind w:left="0" w:firstLine="851"/>
        <w:jc w:val="both"/>
      </w:pPr>
      <w:r w:rsidRPr="00C353D0">
        <w:rPr>
          <w:rFonts w:eastAsiaTheme="minorHAnsi"/>
          <w:lang w:eastAsia="en-US"/>
        </w:rPr>
        <w:t>Не позднее 2 рабочих дней с момента получения от Подрядчика уведомления, указанного в пункте 4.1.2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58116D" w:rsidRPr="00C353D0" w:rsidRDefault="0058116D" w:rsidP="0058116D">
      <w:pPr>
        <w:shd w:val="clear" w:color="auto" w:fill="FFFFFF"/>
        <w:ind w:firstLine="851"/>
        <w:jc w:val="both"/>
        <w:rPr>
          <w:rFonts w:eastAsiaTheme="minorHAnsi"/>
          <w:lang w:eastAsia="en-US"/>
        </w:rPr>
      </w:pPr>
      <w:r w:rsidRPr="00C353D0">
        <w:rPr>
          <w:rFonts w:eastAsiaTheme="minorHAnsi"/>
          <w:lang w:eastAsia="en-US"/>
        </w:rPr>
        <w:t>В случае нарушения Подрядчиком п. 4.1.2 и 4.1.3 настоящего договора Заказчик имеет право:</w:t>
      </w:r>
    </w:p>
    <w:p w:rsidR="0058116D" w:rsidRPr="00C353D0" w:rsidRDefault="0058116D" w:rsidP="0058116D">
      <w:pPr>
        <w:shd w:val="clear" w:color="auto" w:fill="FFFFFF"/>
        <w:ind w:firstLine="851"/>
        <w:jc w:val="both"/>
        <w:rPr>
          <w:rFonts w:eastAsiaTheme="minorHAnsi"/>
          <w:lang w:eastAsia="en-US"/>
        </w:rPr>
      </w:pPr>
      <w:r w:rsidRPr="00C353D0">
        <w:rPr>
          <w:rFonts w:eastAsiaTheme="minorHAnsi"/>
          <w:lang w:eastAsia="en-US"/>
        </w:rPr>
        <w:t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4.1.2 и п.4.1.3 договора,</w:t>
      </w:r>
    </w:p>
    <w:p w:rsidR="0058116D" w:rsidRPr="00C353D0" w:rsidRDefault="0058116D" w:rsidP="0058116D">
      <w:pPr>
        <w:shd w:val="clear" w:color="auto" w:fill="FFFFFF"/>
        <w:ind w:firstLine="851"/>
        <w:jc w:val="both"/>
        <w:rPr>
          <w:rFonts w:eastAsiaTheme="minorHAnsi"/>
          <w:lang w:eastAsia="en-US"/>
        </w:rPr>
      </w:pPr>
      <w:r w:rsidRPr="00C353D0">
        <w:rPr>
          <w:rFonts w:eastAsiaTheme="minorHAnsi"/>
          <w:lang w:eastAsia="en-US"/>
        </w:rPr>
        <w:t>либо</w:t>
      </w:r>
    </w:p>
    <w:p w:rsidR="0058116D" w:rsidRPr="00C353D0" w:rsidRDefault="0058116D" w:rsidP="0058116D">
      <w:pPr>
        <w:shd w:val="clear" w:color="auto" w:fill="FFFFFF"/>
        <w:ind w:firstLine="851"/>
        <w:jc w:val="both"/>
        <w:rPr>
          <w:rFonts w:eastAsiaTheme="minorHAnsi"/>
          <w:lang w:eastAsia="en-US"/>
        </w:rPr>
      </w:pPr>
      <w:r w:rsidRPr="00C353D0">
        <w:rPr>
          <w:rFonts w:eastAsiaTheme="minorHAnsi"/>
          <w:lang w:eastAsia="en-US"/>
        </w:rPr>
        <w:t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:rsidR="00485B75" w:rsidRPr="002E76B8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2E76B8" w:rsidRDefault="00C353D0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выявление повторных </w:t>
      </w:r>
      <w:r w:rsidR="00C353D0" w:rsidRPr="002E76B8">
        <w:t>замечаний по тем</w:t>
      </w:r>
      <w:r w:rsidRPr="002E76B8">
        <w:t xml:space="preserve"> разделам </w:t>
      </w:r>
      <w:r w:rsidR="005D6940" w:rsidRPr="002E76B8">
        <w:t>документации</w:t>
      </w:r>
      <w:r w:rsidRPr="002E76B8">
        <w:t xml:space="preserve">, по которым были выданы первоначальные замечания, Подрядчик выплачивает Заказчику штраф размере 100 000 (сто </w:t>
      </w:r>
      <w:r w:rsidR="00C353D0" w:rsidRPr="002E76B8">
        <w:t>тысяч) рублей</w:t>
      </w:r>
      <w:r w:rsidRPr="002E76B8">
        <w:t>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1A21A4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2E76B8">
        <w:t>Удержание пени, штрафов и денежных средств, указанных в п. 4.1.1</w:t>
      </w:r>
      <w:r w:rsidR="00AB2CD5" w:rsidRPr="002E76B8">
        <w:t>6</w:t>
      </w:r>
      <w:r w:rsidRPr="002E76B8">
        <w:t xml:space="preserve"> договора, </w:t>
      </w:r>
      <w:r w:rsidRPr="002E76B8">
        <w:lastRenderedPageBreak/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 xml:space="preserve"> </w:t>
      </w:r>
      <w:r w:rsidR="00F822F9" w:rsidRPr="002E76B8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2E76B8">
        <w:t>10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C353D0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 xml:space="preserve">Подрядчик несет ответственность перед Заказчиком за причиненные убытки. </w:t>
      </w:r>
      <w:r w:rsidRPr="00C353D0">
        <w:t>Ущерб Заказчика, в том числе упущенная выручка, компенсируются Подрядчиком в полной сумме сверх неустойки.</w:t>
      </w:r>
    </w:p>
    <w:p w:rsidR="0058116D" w:rsidRPr="00C353D0" w:rsidRDefault="00C353D0" w:rsidP="0058116D">
      <w:pPr>
        <w:pStyle w:val="ae"/>
        <w:widowControl w:val="0"/>
        <w:shd w:val="clear" w:color="auto" w:fill="FFFFFF"/>
        <w:tabs>
          <w:tab w:val="left" w:pos="1418"/>
        </w:tabs>
        <w:ind w:left="0" w:firstLine="851"/>
        <w:jc w:val="both"/>
      </w:pPr>
      <w:r w:rsidRPr="00C353D0">
        <w:t>5.12</w:t>
      </w:r>
      <w:r w:rsidR="0058116D" w:rsidRPr="00C353D0">
        <w:t>.</w:t>
      </w:r>
      <w:r w:rsidR="0058116D" w:rsidRPr="00C353D0">
        <w:tab/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:rsidR="0058116D" w:rsidRPr="00C353D0" w:rsidRDefault="00C353D0" w:rsidP="0058116D">
      <w:pPr>
        <w:pStyle w:val="ae"/>
        <w:widowControl w:val="0"/>
        <w:shd w:val="clear" w:color="auto" w:fill="FFFFFF"/>
        <w:tabs>
          <w:tab w:val="left" w:pos="1418"/>
        </w:tabs>
        <w:ind w:left="0" w:firstLine="851"/>
        <w:jc w:val="both"/>
      </w:pPr>
      <w:r w:rsidRPr="00C353D0">
        <w:t>5.13</w:t>
      </w:r>
      <w:r w:rsidR="0058116D" w:rsidRPr="00C353D0">
        <w:t>.</w:t>
      </w:r>
      <w:r w:rsidR="0058116D" w:rsidRPr="00C353D0">
        <w:tab/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58116D" w:rsidRPr="006F519E" w:rsidRDefault="0058116D" w:rsidP="0058116D">
      <w:pPr>
        <w:pStyle w:val="ae"/>
        <w:tabs>
          <w:tab w:val="left" w:pos="1418"/>
        </w:tabs>
        <w:ind w:left="0" w:firstLine="851"/>
        <w:jc w:val="both"/>
      </w:pPr>
      <w:r w:rsidRPr="00C353D0"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:rsidR="00A9765F" w:rsidRPr="002E76B8" w:rsidRDefault="00A9765F" w:rsidP="0058116D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lastRenderedPageBreak/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4D47CD" w:rsidRPr="004D47CD">
        <w:rPr>
          <w:iCs/>
        </w:rPr>
        <w:t>строительства,</w:t>
      </w:r>
      <w:r w:rsidRPr="002E76B8">
        <w:t xml:space="preserve">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D945D3" w:rsidP="00D945D3">
      <w:pPr>
        <w:tabs>
          <w:tab w:val="left" w:pos="851"/>
          <w:tab w:val="left" w:pos="1701"/>
        </w:tabs>
        <w:jc w:val="both"/>
      </w:pPr>
      <w:r w:rsidRPr="002E76B8">
        <w:tab/>
      </w:r>
      <w:r w:rsidR="005F2E58"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2E76B8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6.5.</w:t>
      </w:r>
      <w:r w:rsidRPr="002E76B8">
        <w:tab/>
      </w:r>
      <w:r w:rsidR="005F2E58" w:rsidRPr="002E76B8">
        <w:t xml:space="preserve">При выявлении недостатков (дефектов) Подрядчик должен обеспечить Заказчика необходимым техническими консультациями не позднее 1 (одного) часа </w:t>
      </w:r>
      <w:r w:rsidR="004D47CD" w:rsidRPr="002E76B8">
        <w:t>со дня</w:t>
      </w:r>
      <w:r w:rsidR="005F2E58" w:rsidRPr="002E76B8">
        <w:t xml:space="preserve">   обращения последнего с использованием любых доступных видов связи.</w:t>
      </w:r>
    </w:p>
    <w:p w:rsidR="005F2E58" w:rsidRPr="002E76B8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</w:t>
      </w:r>
      <w:r w:rsidR="004D47CD" w:rsidRPr="002E76B8">
        <w:t>работ в</w:t>
      </w:r>
      <w:r w:rsidRPr="002E76B8">
        <w:t xml:space="preserve">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 xml:space="preserve"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</w:t>
      </w:r>
      <w:r w:rsidR="004429BB" w:rsidRPr="002E76B8">
        <w:lastRenderedPageBreak/>
        <w:t>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2E76B8">
        <w:t xml:space="preserve">по месту </w:t>
      </w:r>
      <w:r w:rsidR="00D20E4B" w:rsidRPr="002E76B8">
        <w:t>исполнения договора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C353D0" w:rsidRPr="002E76B8">
        <w:t>Если, по</w:t>
      </w:r>
      <w:r w:rsidRPr="002E76B8">
        <w:t xml:space="preserve">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а) война и другие агрессии (война объявленная или нет), мобилизация или эмбарго;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г) массовые беспорядки, столкновения, забастовки;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д) другие общепринятые обстоятельства непреодолимой силы.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025284" w:rsidRPr="002E76B8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4D47CD" w:rsidRPr="002E76B8">
        <w:rPr>
          <w:rFonts w:ascii="Times New Roman" w:hAnsi="Times New Roman" w:cs="Times New Roman"/>
          <w:sz w:val="24"/>
          <w:szCs w:val="24"/>
        </w:rPr>
        <w:t>договору принадлежат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2E76B8">
        <w:tab/>
      </w:r>
      <w:r w:rsidRPr="002E76B8">
        <w:tab/>
      </w:r>
      <w:r w:rsidRPr="002E76B8">
        <w:tab/>
      </w:r>
      <w:r w:rsidR="008B1A1E" w:rsidRPr="002E76B8">
        <w:t xml:space="preserve">В этом случае Стороны обязаны в </w:t>
      </w:r>
      <w:r w:rsidR="008B1A1E" w:rsidRPr="002E76B8">
        <w:rPr>
          <w:b/>
          <w:i/>
        </w:rPr>
        <w:t>пятидневный</w:t>
      </w:r>
      <w:r w:rsidR="008B1A1E"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2E76B8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D945D3">
      <w:pPr>
        <w:tabs>
          <w:tab w:val="left" w:pos="1701"/>
        </w:tabs>
        <w:ind w:firstLine="851"/>
        <w:jc w:val="both"/>
      </w:pPr>
      <w:r w:rsidRPr="002E76B8">
        <w:t xml:space="preserve">10.5. </w:t>
      </w:r>
      <w:r w:rsidR="00C353D0" w:rsidRPr="002E76B8">
        <w:t>Уступка, передача</w:t>
      </w:r>
      <w:r w:rsidRPr="002E76B8">
        <w:t xml:space="preserve"> в залог прав</w:t>
      </w:r>
      <w:r w:rsidR="00C7575E" w:rsidRPr="002E76B8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</w:t>
      </w:r>
      <w:r w:rsidR="004D47CD">
        <w:rPr>
          <w:rFonts w:ascii="Times New Roman" w:hAnsi="Times New Roman" w:cs="Times New Roman"/>
          <w:sz w:val="24"/>
          <w:szCs w:val="24"/>
        </w:rPr>
        <w:t xml:space="preserve"> действует до </w:t>
      </w:r>
      <w:r w:rsidR="004D47CD" w:rsidRPr="00C353D0">
        <w:rPr>
          <w:rFonts w:ascii="Times New Roman" w:hAnsi="Times New Roman" w:cs="Times New Roman"/>
          <w:b/>
          <w:sz w:val="24"/>
          <w:szCs w:val="24"/>
        </w:rPr>
        <w:t>«31» мая 2019</w:t>
      </w:r>
      <w:r w:rsidR="00241912" w:rsidRPr="00C353D0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</w:t>
      </w:r>
      <w:r w:rsidR="00C353D0" w:rsidRPr="002E76B8">
        <w:rPr>
          <w:rFonts w:ascii="Times New Roman" w:hAnsi="Times New Roman" w:cs="Times New Roman"/>
          <w:sz w:val="24"/>
          <w:szCs w:val="24"/>
        </w:rPr>
        <w:t>договором –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2E76B8">
        <w:t>Стороны принимают «Антикоррупционную оговор</w:t>
      </w:r>
      <w:r w:rsidR="00C353D0">
        <w:t>ку», указанную в приложении №6</w:t>
      </w:r>
      <w:r w:rsidRPr="002E76B8">
        <w:t xml:space="preserve"> к настоящему Договору.</w:t>
      </w:r>
    </w:p>
    <w:p w:rsidR="003033F3" w:rsidRPr="002E76B8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2E76B8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lastRenderedPageBreak/>
        <w:t>К настоящему договору прилагаются:</w:t>
      </w:r>
    </w:p>
    <w:p w:rsidR="00385BA3" w:rsidRPr="002E76B8" w:rsidRDefault="00DF6126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DF6126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="000F2432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2E76B8">
        <w:rPr>
          <w:rFonts w:ascii="Times New Roman" w:hAnsi="Times New Roman" w:cs="Times New Roman"/>
          <w:sz w:val="24"/>
          <w:szCs w:val="24"/>
        </w:rPr>
        <w:t>«Календарный план работ»</w:t>
      </w:r>
    </w:p>
    <w:p w:rsidR="001B5CEC" w:rsidRPr="002E76B8" w:rsidRDefault="00DF6126" w:rsidP="000F2432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  <w:r w:rsidR="000F2432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2E76B8" w:rsidRDefault="000F2432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№4 </w:t>
      </w:r>
      <w:r w:rsidR="001B5CEC" w:rsidRPr="002E76B8">
        <w:rPr>
          <w:rFonts w:ascii="Times New Roman" w:hAnsi="Times New Roman" w:cs="Times New Roman"/>
          <w:sz w:val="24"/>
          <w:szCs w:val="24"/>
        </w:rPr>
        <w:t>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4E5C49" w:rsidRPr="000F2432" w:rsidRDefault="007C3F1C" w:rsidP="000F2432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  <w:r w:rsidR="00F73AA0">
        <w:rPr>
          <w:rFonts w:ascii="Times New Roman" w:hAnsi="Times New Roman" w:cs="Times New Roman"/>
          <w:sz w:val="24"/>
          <w:szCs w:val="24"/>
        </w:rPr>
        <w:t xml:space="preserve"> </w:t>
      </w:r>
      <w:r w:rsidR="00E617CC" w:rsidRPr="002E76B8">
        <w:rPr>
          <w:rFonts w:ascii="Times New Roman" w:hAnsi="Times New Roman" w:cs="Times New Roman"/>
          <w:sz w:val="24"/>
          <w:szCs w:val="24"/>
        </w:rPr>
        <w:t>«Гарантийное письмо» (форма)</w:t>
      </w:r>
    </w:p>
    <w:p w:rsidR="00D65300" w:rsidRPr="00CE290D" w:rsidRDefault="00CE290D" w:rsidP="00CE290D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  <w:r w:rsidR="00171130"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0F2432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>
        <w:t>Приложение №7</w:t>
      </w:r>
      <w:r w:rsidR="00DF6126">
        <w:t xml:space="preserve"> </w:t>
      </w:r>
      <w:r w:rsidR="00E45D33" w:rsidRPr="002E76B8">
        <w:t>«Акт сдачи-приемки работ».</w:t>
      </w:r>
    </w:p>
    <w:p w:rsidR="00E45D33" w:rsidRPr="002E76B8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2E76B8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</w:p>
    <w:p w:rsidR="00241912" w:rsidRPr="002E76B8" w:rsidRDefault="00CE290D" w:rsidP="00241912">
      <w:pPr>
        <w:shd w:val="clear" w:color="auto" w:fill="FFFFFF"/>
        <w:ind w:hanging="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ИНН 2801108200, КПП 775050001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>Р/с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Pr="002E76B8">
        <w:rPr>
          <w:color w:val="000000" w:themeColor="text1"/>
          <w:spacing w:val="-1"/>
        </w:rPr>
        <w:t>К/с 30101810600000000608</w:t>
      </w: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2E76B8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____ </w:t>
      </w:r>
    </w:p>
    <w:p w:rsidR="003B69A5" w:rsidRPr="002E76B8" w:rsidRDefault="00C353D0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</w:t>
      </w:r>
      <w:r w:rsidR="003B69A5" w:rsidRPr="002E76B8">
        <w:t xml:space="preserve">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 xml:space="preserve">от_____.__________20___г.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C353D0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на разработку</w:t>
      </w:r>
      <w:r w:rsidR="003B69A5" w:rsidRPr="002E76B8">
        <w:rPr>
          <w:b/>
        </w:rPr>
        <w:t xml:space="preserve">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2E76B8" w:rsidTr="007439F2">
        <w:trPr>
          <w:trHeight w:val="733"/>
        </w:trPr>
        <w:tc>
          <w:tcPr>
            <w:tcW w:w="3510" w:type="dxa"/>
          </w:tcPr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Приложение № ____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_________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от_____._________20    г.    </w:t>
            </w:r>
          </w:p>
          <w:p w:rsidR="007439F2" w:rsidRPr="002E76B8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КАЛЕНДАРНЫЙ ПЛАН РАБОТ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C353D0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на разработку</w:t>
      </w:r>
      <w:r w:rsidR="00363035" w:rsidRPr="002E76B8">
        <w:rPr>
          <w:b/>
        </w:rPr>
        <w:t xml:space="preserve"> проектной и рабочей документации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2E76B8" w:rsidTr="00D31E0F">
        <w:tc>
          <w:tcPr>
            <w:tcW w:w="699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2E76B8" w:rsidRDefault="001313F9" w:rsidP="001A21A4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2E76B8">
              <w:rPr>
                <w:b/>
              </w:rPr>
              <w:t xml:space="preserve">Наименование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</w:rPr>
              <w:t xml:space="preserve">Сроки выполнения: </w:t>
            </w:r>
            <w:r w:rsidRPr="002E76B8">
              <w:rPr>
                <w:b/>
                <w:u w:val="single"/>
              </w:rPr>
              <w:t>начало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Стоимость в рублях с НДС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</w:tr>
    </w:tbl>
    <w:p w:rsidR="001313F9" w:rsidRPr="002E76B8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2E76B8" w:rsidTr="0007152E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2E76B8" w:rsidTr="007439F2">
        <w:trPr>
          <w:trHeight w:val="712"/>
        </w:trPr>
        <w:tc>
          <w:tcPr>
            <w:tcW w:w="4104" w:type="dxa"/>
          </w:tcPr>
          <w:p w:rsidR="00363035" w:rsidRPr="002E76B8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2E76B8">
              <w:lastRenderedPageBreak/>
              <w:t>Приложение № 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к  договору № _________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 xml:space="preserve">от_____.__________20    г.   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чания</w:t>
            </w: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E76B8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2E6FA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>Приложение № ____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_________</w:t>
            </w:r>
          </w:p>
          <w:p w:rsidR="007439F2" w:rsidRPr="002E76B8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lastRenderedPageBreak/>
        <w:t xml:space="preserve">Приложение № ____ </w:t>
      </w: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2E76B8">
        <w:t>к  договору №</w:t>
      </w:r>
      <w:r w:rsidR="00E45DA6" w:rsidRPr="002E76B8">
        <w:t xml:space="preserve">____________ </w:t>
      </w:r>
      <w:r w:rsidRPr="002E76B8">
        <w:t xml:space="preserve">от_____.__________20___г.    </w:t>
      </w:r>
    </w:p>
    <w:p w:rsidR="00F87F61" w:rsidRPr="002E76B8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2E76B8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2E76B8">
        <w:rPr>
          <w:b/>
          <w:bCs/>
          <w:sz w:val="22"/>
        </w:rPr>
        <w:t>Гарантийное письмо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bCs/>
          <w:sz w:val="22"/>
        </w:rPr>
        <w:t xml:space="preserve">г. ______________             </w:t>
      </w:r>
      <w:r w:rsidRPr="002E76B8">
        <w:rPr>
          <w:bCs/>
          <w:sz w:val="22"/>
        </w:rPr>
        <w:tab/>
        <w:t xml:space="preserve">                                       «___» ____________ 201__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spacing w:val="-1"/>
          <w:sz w:val="22"/>
        </w:rPr>
        <w:t xml:space="preserve">__________________________________ </w:t>
      </w:r>
      <w:r w:rsidRPr="002E76B8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2E76B8">
        <w:rPr>
          <w:i/>
          <w:sz w:val="22"/>
        </w:rPr>
        <w:t>Подрядчик</w:t>
      </w:r>
      <w:r w:rsidRPr="002E76B8">
        <w:rPr>
          <w:sz w:val="22"/>
        </w:rPr>
        <w:t>, в рамках Договора</w:t>
      </w:r>
      <w:r w:rsidR="002D5B4A" w:rsidRPr="002E76B8">
        <w:rPr>
          <w:sz w:val="22"/>
        </w:rPr>
        <w:t xml:space="preserve"> от_________ № ______;</w:t>
      </w:r>
      <w:r w:rsidRPr="002E76B8">
        <w:rPr>
          <w:sz w:val="22"/>
        </w:rPr>
        <w:t>принимает на себя следующие обязательства: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2E76B8">
          <w:rPr>
            <w:rStyle w:val="af"/>
            <w:sz w:val="22"/>
          </w:rPr>
          <w:t>№ 18162/09</w:t>
        </w:r>
      </w:hyperlink>
      <w:r w:rsidRPr="002E76B8">
        <w:rPr>
          <w:sz w:val="22"/>
        </w:rPr>
        <w:t xml:space="preserve"> и от 25.05.2010 </w:t>
      </w:r>
      <w:hyperlink r:id="rId9" w:history="1">
        <w:r w:rsidRPr="002E76B8">
          <w:rPr>
            <w:rStyle w:val="af"/>
            <w:sz w:val="22"/>
          </w:rPr>
          <w:t>№ 15658/09</w:t>
        </w:r>
      </w:hyperlink>
      <w:r w:rsidRPr="002E76B8">
        <w:rPr>
          <w:sz w:val="22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2E76B8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2E76B8">
        <w:rPr>
          <w:sz w:val="22"/>
        </w:rPr>
        <w:t xml:space="preserve"> или заменяющий его документ).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2E76B8">
        <w:rPr>
          <w:sz w:val="22"/>
        </w:rPr>
        <w:t>Договора</w:t>
      </w:r>
      <w:r w:rsidRPr="002E76B8">
        <w:rPr>
          <w:sz w:val="22"/>
        </w:rPr>
        <w:t xml:space="preserve">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="002D5B4A" w:rsidRPr="002E76B8">
        <w:rPr>
          <w:sz w:val="22"/>
        </w:rPr>
        <w:t>Подрядчик</w:t>
      </w:r>
      <w:r w:rsidRPr="002E76B8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2E76B8">
        <w:rPr>
          <w:sz w:val="22"/>
        </w:rPr>
        <w:t xml:space="preserve"> </w:t>
      </w:r>
      <w:r w:rsidRPr="002E76B8">
        <w:rPr>
          <w:sz w:val="22"/>
        </w:rPr>
        <w:t>и Заказчик</w:t>
      </w:r>
      <w:r w:rsidR="005957BB" w:rsidRPr="002E76B8">
        <w:rPr>
          <w:sz w:val="22"/>
        </w:rPr>
        <w:t xml:space="preserve"> </w:t>
      </w:r>
      <w:r w:rsidRPr="002E76B8">
        <w:rPr>
          <w:sz w:val="22"/>
        </w:rPr>
        <w:t>вправе исходить</w:t>
      </w:r>
      <w:r w:rsidR="005957BB" w:rsidRPr="002E76B8">
        <w:rPr>
          <w:sz w:val="22"/>
        </w:rPr>
        <w:t xml:space="preserve"> из них при исполнении Договора.</w:t>
      </w:r>
      <w:r w:rsidRPr="002E76B8">
        <w:rPr>
          <w:sz w:val="22"/>
        </w:rPr>
        <w:t xml:space="preserve">  </w:t>
      </w:r>
    </w:p>
    <w:p w:rsidR="0088234F" w:rsidRPr="002E76B8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В случае нарушения </w:t>
      </w:r>
      <w:r w:rsidR="0088234F" w:rsidRPr="002E76B8">
        <w:rPr>
          <w:sz w:val="22"/>
        </w:rPr>
        <w:t>Подря</w:t>
      </w:r>
      <w:r w:rsidRPr="002E76B8">
        <w:rPr>
          <w:sz w:val="22"/>
        </w:rPr>
        <w:t xml:space="preserve">дчиком </w:t>
      </w:r>
      <w:r w:rsidR="0088234F" w:rsidRPr="002E76B8">
        <w:rPr>
          <w:sz w:val="22"/>
        </w:rPr>
        <w:t xml:space="preserve"> обязательств, установленных в п.п. 1, 2 настоящего Гарантийного письма, Заказчик</w:t>
      </w:r>
      <w:r w:rsidRPr="002E76B8">
        <w:rPr>
          <w:sz w:val="22"/>
        </w:rPr>
        <w:t xml:space="preserve"> </w:t>
      </w:r>
      <w:r w:rsidR="0088234F" w:rsidRPr="002E76B8">
        <w:rPr>
          <w:sz w:val="22"/>
        </w:rPr>
        <w:t>в дополнение к основа</w:t>
      </w:r>
      <w:r w:rsidRPr="002E76B8">
        <w:rPr>
          <w:sz w:val="22"/>
        </w:rPr>
        <w:t>ниям, предусмотренным Договором</w:t>
      </w:r>
      <w:r w:rsidR="0088234F" w:rsidRPr="002E76B8">
        <w:rPr>
          <w:sz w:val="22"/>
        </w:rPr>
        <w:t>, впр</w:t>
      </w:r>
      <w:r w:rsidRPr="002E76B8">
        <w:rPr>
          <w:sz w:val="22"/>
        </w:rPr>
        <w:t xml:space="preserve">аве заявить отказ от Договора </w:t>
      </w:r>
      <w:r w:rsidR="0088234F" w:rsidRPr="002E76B8">
        <w:rPr>
          <w:sz w:val="22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Договор будет считаться расторгнутым с даты, указанной в Уведомлении при условии, что  </w:t>
      </w:r>
      <w:r w:rsidRPr="002E76B8">
        <w:rPr>
          <w:i/>
          <w:sz w:val="22"/>
        </w:rPr>
        <w:t>Заказчик</w:t>
      </w:r>
      <w:r w:rsidRPr="002E76B8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 xml:space="preserve">Подрядчика </w:t>
      </w:r>
      <w:r w:rsidRPr="002E76B8">
        <w:rPr>
          <w:sz w:val="22"/>
        </w:rPr>
        <w:t>до указанной даты расторжения.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 </w:t>
      </w:r>
      <w:r w:rsidRPr="002E76B8">
        <w:rPr>
          <w:i/>
          <w:sz w:val="22"/>
        </w:rPr>
        <w:t>Подрядчик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принимает обязательство уплатить 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2E76B8">
        <w:rPr>
          <w:i/>
          <w:sz w:val="22"/>
        </w:rPr>
        <w:t>Заказчику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вправе предъявить требование об уплате штрафа независи</w:t>
      </w:r>
      <w:r w:rsidR="005957BB" w:rsidRPr="002E76B8">
        <w:rPr>
          <w:sz w:val="22"/>
        </w:rPr>
        <w:t xml:space="preserve">мо от расторжения </w:t>
      </w:r>
      <w:r w:rsidR="00C353D0" w:rsidRPr="002E76B8">
        <w:rPr>
          <w:sz w:val="22"/>
        </w:rPr>
        <w:t>Договора в</w:t>
      </w:r>
      <w:r w:rsidRPr="002E76B8">
        <w:rPr>
          <w:sz w:val="22"/>
        </w:rPr>
        <w:t xml:space="preserve"> соответствии с п. 4 настоящего Гарантийного письма.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вправе приостановить осуществление платежей, </w:t>
      </w:r>
      <w:r w:rsidR="00C353D0" w:rsidRPr="002E76B8">
        <w:rPr>
          <w:sz w:val="22"/>
        </w:rPr>
        <w:t>причитающихся Подрядчику</w:t>
      </w:r>
      <w:r w:rsidR="005957BB" w:rsidRPr="002E76B8">
        <w:rPr>
          <w:i/>
          <w:sz w:val="22"/>
        </w:rPr>
        <w:t>,</w:t>
      </w:r>
      <w:r w:rsidRPr="002E76B8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</w:t>
      </w:r>
      <w:r w:rsidR="00C353D0" w:rsidRPr="002E76B8">
        <w:rPr>
          <w:sz w:val="22"/>
        </w:rPr>
        <w:t>этом Заказчик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 не будет считаться просрочившим и/или нарушившим сво</w:t>
      </w:r>
      <w:r w:rsidR="0027373E" w:rsidRPr="002E76B8">
        <w:rPr>
          <w:sz w:val="22"/>
        </w:rPr>
        <w:t>и обязательства по Договору</w:t>
      </w:r>
      <w:r w:rsidRPr="002E76B8">
        <w:rPr>
          <w:sz w:val="22"/>
        </w:rPr>
        <w:t>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Обязательства </w:t>
      </w:r>
      <w:r w:rsidRPr="002E76B8">
        <w:rPr>
          <w:i/>
          <w:sz w:val="22"/>
        </w:rPr>
        <w:t>Под</w:t>
      </w:r>
      <w:r w:rsidR="0027373E" w:rsidRPr="002E76B8">
        <w:rPr>
          <w:i/>
          <w:sz w:val="22"/>
        </w:rPr>
        <w:t xml:space="preserve">рядчика </w:t>
      </w:r>
      <w:r w:rsidRPr="002E76B8">
        <w:rPr>
          <w:sz w:val="22"/>
        </w:rPr>
        <w:t>по настоящему Гарантийному письму вступают в силу с даты его подписании, действуют до п</w:t>
      </w:r>
      <w:r w:rsidR="0027373E" w:rsidRPr="002E76B8">
        <w:rPr>
          <w:sz w:val="22"/>
        </w:rPr>
        <w:t>олного исполнения Договора</w:t>
      </w:r>
      <w:r w:rsidRPr="002E76B8">
        <w:rPr>
          <w:sz w:val="22"/>
        </w:rPr>
        <w:t xml:space="preserve"> и не могут быть прекращены иначе, чем путем внесения соответс</w:t>
      </w:r>
      <w:r w:rsidR="0027373E" w:rsidRPr="002E76B8">
        <w:rPr>
          <w:sz w:val="22"/>
        </w:rPr>
        <w:t>твующих изменений в Договор</w:t>
      </w:r>
      <w:r w:rsidRPr="002E76B8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2E76B8">
        <w:rPr>
          <w:sz w:val="22"/>
        </w:rPr>
        <w:t>рока действия Договора</w:t>
      </w:r>
      <w:r w:rsidRPr="002E76B8">
        <w:rPr>
          <w:sz w:val="22"/>
        </w:rPr>
        <w:t xml:space="preserve">. 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Настоящее Гарантийное письмо составлено в одном оригинальном экземпляре, передаваемым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. Копия такого экземпляра с отметкой </w:t>
      </w:r>
      <w:r w:rsidR="00C353D0" w:rsidRPr="002E76B8">
        <w:rPr>
          <w:i/>
          <w:sz w:val="22"/>
        </w:rPr>
        <w:t xml:space="preserve">Заказчика </w:t>
      </w:r>
      <w:r w:rsidR="00C353D0" w:rsidRPr="002E76B8">
        <w:rPr>
          <w:sz w:val="22"/>
        </w:rPr>
        <w:t>в</w:t>
      </w:r>
      <w:r w:rsidRPr="002E76B8">
        <w:rPr>
          <w:sz w:val="22"/>
        </w:rPr>
        <w:t xml:space="preserve"> получении имеет равную с оригиналом юридическую силу. </w:t>
      </w:r>
    </w:p>
    <w:p w:rsidR="0088234F" w:rsidRPr="002E76B8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sz w:val="22"/>
        </w:rPr>
        <w:t xml:space="preserve">________ </w:t>
      </w:r>
      <w:r w:rsidRPr="002E76B8">
        <w:rPr>
          <w:i/>
          <w:sz w:val="22"/>
        </w:rPr>
        <w:t>[наименование Подрядчика]</w:t>
      </w:r>
      <w:r w:rsidRPr="002E76B8">
        <w:rPr>
          <w:sz w:val="22"/>
        </w:rPr>
        <w:t xml:space="preserve">___________ / </w:t>
      </w:r>
      <w:r w:rsidRPr="002E76B8">
        <w:rPr>
          <w:i/>
          <w:sz w:val="22"/>
        </w:rPr>
        <w:t>___</w:t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  <w:t>_________/         [подпись/расшифровка]</w:t>
      </w: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i/>
          <w:sz w:val="22"/>
        </w:rPr>
        <w:t>м.п.</w:t>
      </w: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E45DA6" w:rsidRPr="002E76B8" w:rsidRDefault="00E45DA6" w:rsidP="00E45DA6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 xml:space="preserve">Приложение № ____ </w:t>
      </w:r>
    </w:p>
    <w:p w:rsidR="004334E3" w:rsidRPr="002E76B8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2E76B8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2E76B8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2E76B8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t>Приложение №____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«____»__________20___г.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="00CE290D">
        <w:rPr>
          <w:color w:val="000000"/>
        </w:rPr>
        <w:t>+7(495) 785-09-37</w:t>
      </w:r>
      <w:r w:rsidRPr="002E76B8">
        <w:rPr>
          <w:color w:val="000000"/>
        </w:rPr>
        <w:t xml:space="preserve">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4F7EB5" w:rsidRPr="002E76B8" w:rsidRDefault="004F7EB5" w:rsidP="00D945D3">
      <w:pPr>
        <w:tabs>
          <w:tab w:val="left" w:pos="1701"/>
          <w:tab w:val="left" w:pos="3712"/>
        </w:tabs>
        <w:ind w:firstLine="851"/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16B" w:rsidRPr="002E76B8" w:rsidRDefault="0057316B" w:rsidP="00C353D0">
            <w:pPr>
              <w:tabs>
                <w:tab w:val="left" w:pos="1701"/>
                <w:tab w:val="left" w:pos="3712"/>
              </w:tabs>
            </w:pP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566106" w:rsidRPr="002E76B8">
              <w:t>___</w:t>
            </w:r>
          </w:p>
          <w:p w:rsidR="004F7EB5" w:rsidRPr="002E76B8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566106" w:rsidRPr="002E76B8">
              <w:t>__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2E76B8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2E76B8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2E76B8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25F" w:rsidRDefault="005F325F" w:rsidP="00811A71">
      <w:r>
        <w:separator/>
      </w:r>
    </w:p>
  </w:endnote>
  <w:endnote w:type="continuationSeparator" w:id="0">
    <w:p w:rsidR="005F325F" w:rsidRDefault="005F325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25F" w:rsidRDefault="005F325F" w:rsidP="00811A71">
      <w:r>
        <w:separator/>
      </w:r>
    </w:p>
  </w:footnote>
  <w:footnote w:type="continuationSeparator" w:id="0">
    <w:p w:rsidR="005F325F" w:rsidRDefault="005F325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54B32B7"/>
    <w:multiLevelType w:val="multilevel"/>
    <w:tmpl w:val="C3F6305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7E8705B"/>
    <w:multiLevelType w:val="multilevel"/>
    <w:tmpl w:val="E55CB1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6A14520"/>
    <w:multiLevelType w:val="multilevel"/>
    <w:tmpl w:val="FA24EF0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4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8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A0A5A10"/>
    <w:multiLevelType w:val="hybridMultilevel"/>
    <w:tmpl w:val="DEC0E52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4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4341251"/>
    <w:multiLevelType w:val="multilevel"/>
    <w:tmpl w:val="1C2C048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72811369"/>
    <w:multiLevelType w:val="multilevel"/>
    <w:tmpl w:val="EA765C5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18"/>
  </w:num>
  <w:num w:numId="4">
    <w:abstractNumId w:val="14"/>
  </w:num>
  <w:num w:numId="5">
    <w:abstractNumId w:val="1"/>
  </w:num>
  <w:num w:numId="6">
    <w:abstractNumId w:val="5"/>
  </w:num>
  <w:num w:numId="7">
    <w:abstractNumId w:val="17"/>
  </w:num>
  <w:num w:numId="8">
    <w:abstractNumId w:val="9"/>
  </w:num>
  <w:num w:numId="9">
    <w:abstractNumId w:val="23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5"/>
  </w:num>
  <w:num w:numId="13">
    <w:abstractNumId w:val="26"/>
  </w:num>
  <w:num w:numId="14">
    <w:abstractNumId w:val="3"/>
  </w:num>
  <w:num w:numId="15">
    <w:abstractNumId w:val="15"/>
  </w:num>
  <w:num w:numId="16">
    <w:abstractNumId w:val="10"/>
  </w:num>
  <w:num w:numId="17">
    <w:abstractNumId w:val="19"/>
  </w:num>
  <w:num w:numId="18">
    <w:abstractNumId w:val="0"/>
  </w:num>
  <w:num w:numId="19">
    <w:abstractNumId w:val="24"/>
  </w:num>
  <w:num w:numId="20">
    <w:abstractNumId w:val="22"/>
  </w:num>
  <w:num w:numId="21">
    <w:abstractNumId w:val="7"/>
  </w:num>
  <w:num w:numId="22">
    <w:abstractNumId w:val="4"/>
  </w:num>
  <w:num w:numId="23">
    <w:abstractNumId w:val="27"/>
  </w:num>
  <w:num w:numId="24">
    <w:abstractNumId w:val="19"/>
  </w:num>
  <w:num w:numId="25">
    <w:abstractNumId w:val="13"/>
  </w:num>
  <w:num w:numId="26">
    <w:abstractNumId w:val="6"/>
  </w:num>
  <w:num w:numId="27">
    <w:abstractNumId w:val="2"/>
  </w:num>
  <w:num w:numId="28">
    <w:abstractNumId w:val="1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2432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966E8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6FAD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0350"/>
    <w:rsid w:val="004B4051"/>
    <w:rsid w:val="004B6209"/>
    <w:rsid w:val="004C7C64"/>
    <w:rsid w:val="004D22E3"/>
    <w:rsid w:val="004D247E"/>
    <w:rsid w:val="004D47CD"/>
    <w:rsid w:val="004D4EE0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116D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5F325F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0625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3F1C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57B2"/>
    <w:rsid w:val="00C172F5"/>
    <w:rsid w:val="00C17BE2"/>
    <w:rsid w:val="00C20315"/>
    <w:rsid w:val="00C22AAD"/>
    <w:rsid w:val="00C2439A"/>
    <w:rsid w:val="00C259E0"/>
    <w:rsid w:val="00C27194"/>
    <w:rsid w:val="00C353D0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90D"/>
    <w:rsid w:val="00CE2B3C"/>
    <w:rsid w:val="00CE2F2B"/>
    <w:rsid w:val="00CE564E"/>
    <w:rsid w:val="00CF0D2A"/>
    <w:rsid w:val="00CF2A76"/>
    <w:rsid w:val="00CF4F05"/>
    <w:rsid w:val="00D06B82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126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B5A6E"/>
    <w:rsid w:val="00EC4709"/>
    <w:rsid w:val="00ED33CD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2476"/>
    <w:rsid w:val="00F2768F"/>
    <w:rsid w:val="00F31BF6"/>
    <w:rsid w:val="00F40A05"/>
    <w:rsid w:val="00F41357"/>
    <w:rsid w:val="00F41A7E"/>
    <w:rsid w:val="00F42087"/>
    <w:rsid w:val="00F45F39"/>
    <w:rsid w:val="00F478AD"/>
    <w:rsid w:val="00F52A93"/>
    <w:rsid w:val="00F56783"/>
    <w:rsid w:val="00F61D74"/>
    <w:rsid w:val="00F633D0"/>
    <w:rsid w:val="00F73AA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0968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29FE0D"/>
  <w15:docId w15:val="{443DA680-3388-47DF-8392-F4E2CDB8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0881C-6E4C-4C48-8DA1-7995C7CE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21</Pages>
  <Words>5927</Words>
  <Characters>42935</Characters>
  <Application>Microsoft Office Word</Application>
  <DocSecurity>0</DocSecurity>
  <Lines>357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48765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Кузина Яна Александровна</cp:lastModifiedBy>
  <cp:revision>5</cp:revision>
  <cp:lastPrinted>2015-08-26T02:06:00Z</cp:lastPrinted>
  <dcterms:created xsi:type="dcterms:W3CDTF">2019-02-18T08:50:00Z</dcterms:created>
  <dcterms:modified xsi:type="dcterms:W3CDTF">2019-02-19T02:53:00Z</dcterms:modified>
</cp:coreProperties>
</file>