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78318E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CB143A">
        <w:rPr>
          <w:b/>
          <w:sz w:val="26"/>
          <w:szCs w:val="26"/>
        </w:rPr>
        <w:t>13801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0D0DAD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CB143A">
        <w:rPr>
          <w:b/>
          <w:sz w:val="26"/>
          <w:szCs w:val="26"/>
        </w:rPr>
        <w:t>01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>0</w:t>
      </w:r>
      <w:r w:rsidR="00CB143A">
        <w:rPr>
          <w:b/>
          <w:sz w:val="26"/>
          <w:szCs w:val="26"/>
        </w:rPr>
        <w:t xml:space="preserve">3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договора:</w:t>
      </w:r>
      <w:r w:rsidR="00142C0F" w:rsidRPr="00173AC1">
        <w:rPr>
          <w:b/>
          <w:bCs/>
          <w:i/>
          <w:iCs/>
          <w:sz w:val="24"/>
        </w:rPr>
        <w:t xml:space="preserve"> </w:t>
      </w:r>
      <w:r w:rsidR="00F36B2D" w:rsidRPr="00173AC1">
        <w:rPr>
          <w:b/>
          <w:bCs/>
          <w:i/>
          <w:iCs/>
          <w:sz w:val="24"/>
        </w:rPr>
        <w:t>«</w:t>
      </w:r>
      <w:r w:rsidR="00CB143A" w:rsidRPr="00CB143A">
        <w:rPr>
          <w:b/>
          <w:i/>
          <w:snapToGrid w:val="0"/>
          <w:sz w:val="24"/>
        </w:rPr>
        <w:t>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(4 заявителя</w:t>
      </w:r>
      <w:r w:rsidR="00CB143A" w:rsidRPr="00CB143A">
        <w:rPr>
          <w:i/>
          <w:snapToGrid w:val="0"/>
          <w:sz w:val="22"/>
          <w:szCs w:val="22"/>
        </w:rPr>
        <w:t>)</w:t>
      </w:r>
      <w:r w:rsidR="00CB143A">
        <w:rPr>
          <w:i/>
          <w:snapToGrid w:val="0"/>
          <w:sz w:val="22"/>
          <w:szCs w:val="22"/>
        </w:rPr>
        <w:t xml:space="preserve">» </w:t>
      </w:r>
      <w:r w:rsidR="00322AC7" w:rsidRPr="00173AC1">
        <w:rPr>
          <w:sz w:val="24"/>
        </w:rPr>
        <w:t>лот №</w:t>
      </w:r>
      <w:r w:rsidR="00CB143A">
        <w:rPr>
          <w:sz w:val="24"/>
        </w:rPr>
        <w:t>13801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CB143A">
        <w:rPr>
          <w:sz w:val="24"/>
        </w:rPr>
        <w:t>18.02.2019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CB143A">
        <w:rPr>
          <w:sz w:val="24"/>
        </w:rPr>
        <w:t>31907538700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CB143A" w:rsidRPr="00CB143A" w:rsidRDefault="00CB143A" w:rsidP="00CB143A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CB143A">
              <w:rPr>
                <w:snapToGrid w:val="0"/>
                <w:sz w:val="22"/>
                <w:szCs w:val="22"/>
              </w:rPr>
              <w:t>Дата начала подачи заявок:</w:t>
            </w:r>
          </w:p>
          <w:p w:rsidR="00CB143A" w:rsidRPr="00CB143A" w:rsidRDefault="00CB143A" w:rsidP="00CB143A">
            <w:pPr>
              <w:widowControl w:val="0"/>
              <w:spacing w:after="120"/>
              <w:jc w:val="both"/>
              <w:rPr>
                <w:b/>
                <w:i/>
                <w:snapToGrid w:val="0"/>
                <w:sz w:val="22"/>
                <w:szCs w:val="22"/>
              </w:rPr>
            </w:pPr>
            <w:r w:rsidRPr="00CB143A">
              <w:rPr>
                <w:b/>
                <w:i/>
                <w:snapToGrid w:val="0"/>
                <w:sz w:val="22"/>
                <w:szCs w:val="22"/>
              </w:rPr>
              <w:t xml:space="preserve">«18» февраля 2019 г.  </w:t>
            </w:r>
          </w:p>
          <w:p w:rsidR="00CB143A" w:rsidRPr="00CB143A" w:rsidRDefault="00CB143A" w:rsidP="00CB143A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CB143A">
              <w:rPr>
                <w:snapToGrid w:val="0"/>
                <w:sz w:val="22"/>
                <w:szCs w:val="22"/>
              </w:rPr>
              <w:t>Дата и время окончания срока подачи заявок:</w:t>
            </w:r>
          </w:p>
          <w:p w:rsidR="000D0DAD" w:rsidRPr="000D0DAD" w:rsidRDefault="00CB143A" w:rsidP="00CB143A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CB143A">
              <w:rPr>
                <w:i/>
                <w:snapToGrid w:val="0"/>
                <w:sz w:val="22"/>
                <w:szCs w:val="22"/>
              </w:rPr>
              <w:t>«0</w:t>
            </w:r>
            <w:r>
              <w:rPr>
                <w:i/>
                <w:snapToGrid w:val="0"/>
                <w:sz w:val="22"/>
                <w:szCs w:val="22"/>
              </w:rPr>
              <w:t>5</w:t>
            </w:r>
            <w:r w:rsidRPr="00CB143A">
              <w:rPr>
                <w:i/>
                <w:snapToGrid w:val="0"/>
                <w:sz w:val="22"/>
                <w:szCs w:val="22"/>
              </w:rPr>
              <w:t>» марта 2019 г. в 08 ч. 00 мин.</w:t>
            </w:r>
            <w:r w:rsidRPr="00CB143A">
              <w:rPr>
                <w:snapToGrid w:val="0"/>
                <w:sz w:val="22"/>
                <w:szCs w:val="22"/>
              </w:rPr>
              <w:t xml:space="preserve"> (по московскому времени) (14 ч. 00 мин. по местному времени Организатора) </w:t>
            </w:r>
            <w:r w:rsidRPr="00CB143A">
              <w:rPr>
                <w:rFonts w:eastAsia="Lucida Sans Unicode"/>
                <w:i/>
                <w:snapToGrid w:val="0"/>
                <w:kern w:val="1"/>
                <w:sz w:val="22"/>
                <w:szCs w:val="22"/>
                <w:shd w:val="clear" w:color="auto" w:fill="FFFF99"/>
              </w:rPr>
              <w:t xml:space="preserve"> 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A57373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A57373">
        <w:trPr>
          <w:trHeight w:val="22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A57373">
            <w:pPr>
              <w:numPr>
                <w:ilvl w:val="2"/>
                <w:numId w:val="0"/>
              </w:numPr>
              <w:tabs>
                <w:tab w:val="num" w:pos="0"/>
              </w:tabs>
              <w:spacing w:before="120"/>
              <w:jc w:val="both"/>
              <w:rPr>
                <w:snapToGrid w:val="0"/>
              </w:rPr>
            </w:pPr>
            <w:bookmarkStart w:id="1" w:name="_Ref514639908"/>
            <w:r w:rsidRPr="00841906">
              <w:rPr>
                <w:snapToGrid w:val="0"/>
              </w:rPr>
              <w:t>1.2.25</w:t>
            </w:r>
          </w:p>
        </w:tc>
        <w:bookmarkEnd w:id="1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rPr>
                <w:bCs/>
              </w:rPr>
              <w:t>Требования к описанию продукции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841906" w:rsidRDefault="00A57373" w:rsidP="000D0DAD">
            <w:pPr>
              <w:tabs>
                <w:tab w:val="left" w:pos="426"/>
              </w:tabs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bookmarkStart w:id="2" w:name="_Ref411279624"/>
            <w:bookmarkStart w:id="3" w:name="_Ref411279603"/>
            <w:r w:rsidRPr="00841906">
              <w:rPr>
                <w:snapToGrid w:val="0"/>
              </w:rPr>
              <w:t>-согласие (декларация) Участника на поставку продукции на условиях, указанных в Документации о закупке и не подлежащих изменению по результатам проведения закупки, без направления Участником собственных подробных предложений – по форме Технического предложения, установленной в подразделе 7.4</w:t>
            </w:r>
            <w:bookmarkEnd w:id="2"/>
            <w:bookmarkEnd w:id="3"/>
          </w:p>
        </w:tc>
      </w:tr>
      <w:tr w:rsidR="000D0DAD" w:rsidRPr="000D0DAD" w:rsidTr="00A57373">
        <w:trPr>
          <w:trHeight w:val="3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4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0D0DAD">
              <w:t>«</w:t>
            </w:r>
            <w:r w:rsidR="00CB143A">
              <w:t>05</w:t>
            </w:r>
            <w:r w:rsidRPr="000D0DAD">
              <w:t xml:space="preserve">» </w:t>
            </w:r>
            <w:r w:rsidR="00A92B79">
              <w:t xml:space="preserve">марта </w:t>
            </w:r>
            <w:r w:rsidR="00A92B79" w:rsidRPr="000D0DAD">
              <w:t>2019</w:t>
            </w:r>
            <w:r w:rsidRPr="000D0DAD">
              <w:t xml:space="preserve"> г. в </w:t>
            </w:r>
            <w:r w:rsidRPr="000D0DAD">
              <w:rPr>
                <w:snapToGrid w:val="0"/>
              </w:rPr>
              <w:t>08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 xml:space="preserve">14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</w:t>
            </w:r>
            <w:bookmarkStart w:id="5" w:name="_GoBack"/>
            <w:bookmarkEnd w:id="5"/>
            <w:r w:rsidRPr="000D0DAD">
              <w:rPr>
                <w:snapToGrid w:val="0"/>
              </w:rPr>
              <w:t xml:space="preserve">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0D0DAD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6" w:name="_Ref389823218"/>
            <w:r w:rsidRPr="00841906">
              <w:rPr>
                <w:snapToGrid w:val="0"/>
              </w:rPr>
              <w:t>1.2.20</w:t>
            </w:r>
          </w:p>
        </w:tc>
        <w:bookmarkEnd w:id="6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43A" w:rsidRPr="00CB143A" w:rsidRDefault="00CB143A" w:rsidP="00CB143A">
            <w:pPr>
              <w:spacing w:before="120"/>
              <w:jc w:val="both"/>
              <w:rPr>
                <w:snapToGrid w:val="0"/>
              </w:rPr>
            </w:pPr>
            <w:r w:rsidRPr="00CB143A">
              <w:rPr>
                <w:snapToGrid w:val="0"/>
              </w:rPr>
              <w:t>Дата начала подачи заявок:</w:t>
            </w:r>
          </w:p>
          <w:p w:rsidR="00CB143A" w:rsidRPr="00CB143A" w:rsidRDefault="00CB143A" w:rsidP="00CB143A">
            <w:pPr>
              <w:spacing w:before="120"/>
              <w:jc w:val="both"/>
              <w:rPr>
                <w:b/>
                <w:i/>
                <w:snapToGrid w:val="0"/>
              </w:rPr>
            </w:pPr>
            <w:r w:rsidRPr="00CB143A">
              <w:rPr>
                <w:b/>
                <w:i/>
                <w:snapToGrid w:val="0"/>
              </w:rPr>
              <w:t xml:space="preserve">«18» февраля 2019 г.  </w:t>
            </w:r>
          </w:p>
          <w:p w:rsidR="00CB143A" w:rsidRPr="00CB143A" w:rsidRDefault="00CB143A" w:rsidP="00CB143A">
            <w:pPr>
              <w:spacing w:before="120"/>
              <w:jc w:val="both"/>
              <w:rPr>
                <w:snapToGrid w:val="0"/>
              </w:rPr>
            </w:pPr>
            <w:r w:rsidRPr="00CB143A">
              <w:rPr>
                <w:snapToGrid w:val="0"/>
              </w:rPr>
              <w:t>Дата и время окончания срока подачи заявок:</w:t>
            </w:r>
          </w:p>
          <w:p w:rsidR="000D0DAD" w:rsidRPr="00841906" w:rsidRDefault="00CB143A" w:rsidP="00CB143A">
            <w:pPr>
              <w:spacing w:before="120" w:after="120"/>
              <w:jc w:val="both"/>
              <w:rPr>
                <w:snapToGrid w:val="0"/>
              </w:rPr>
            </w:pPr>
            <w:r w:rsidRPr="00CB143A">
              <w:rPr>
                <w:b/>
                <w:i/>
                <w:snapToGrid w:val="0"/>
              </w:rPr>
              <w:t>«05» марта 2019 г</w:t>
            </w:r>
            <w:r w:rsidRPr="00CB143A">
              <w:rPr>
                <w:i/>
                <w:snapToGrid w:val="0"/>
              </w:rPr>
              <w:t>. в 08 ч. 00 мин.</w:t>
            </w:r>
            <w:r w:rsidRPr="00CB143A">
              <w:rPr>
                <w:snapToGrid w:val="0"/>
              </w:rPr>
              <w:t> (по московскому времени) (14 ч. 00 мин. по местному времени Организатора)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№1 </w:t>
      </w:r>
      <w:r w:rsidRPr="000D0DAD">
        <w:t xml:space="preserve">Извещение в редакции от </w:t>
      </w:r>
      <w:r w:rsidR="00AC0C39">
        <w:t xml:space="preserve">01.03. </w:t>
      </w:r>
      <w:r w:rsidRPr="000D0DAD">
        <w:t xml:space="preserve">2019 г. 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№2 </w:t>
      </w:r>
      <w:r w:rsidRPr="000D0DAD">
        <w:t xml:space="preserve">Документация о закупке в редакции от </w:t>
      </w:r>
      <w:r w:rsidR="00AC0C39">
        <w:t>01.03</w:t>
      </w:r>
      <w:r w:rsidRPr="000D0DAD">
        <w:t>.2019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87C" w:rsidRDefault="0018387C" w:rsidP="00967AC6">
      <w:r>
        <w:separator/>
      </w:r>
    </w:p>
  </w:endnote>
  <w:endnote w:type="continuationSeparator" w:id="0">
    <w:p w:rsidR="0018387C" w:rsidRDefault="0018387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87C" w:rsidRDefault="0018387C" w:rsidP="00967AC6">
      <w:r>
        <w:separator/>
      </w:r>
    </w:p>
  </w:footnote>
  <w:footnote w:type="continuationSeparator" w:id="0">
    <w:p w:rsidR="0018387C" w:rsidRDefault="0018387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07DB9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8387C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92B79"/>
    <w:rsid w:val="00AA0500"/>
    <w:rsid w:val="00AB3996"/>
    <w:rsid w:val="00AB7799"/>
    <w:rsid w:val="00AC0C3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B143A"/>
    <w:rsid w:val="00CE66FC"/>
    <w:rsid w:val="00CF1F8B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13</cp:revision>
  <cp:lastPrinted>2018-06-19T01:11:00Z</cp:lastPrinted>
  <dcterms:created xsi:type="dcterms:W3CDTF">2018-12-24T02:41:00Z</dcterms:created>
  <dcterms:modified xsi:type="dcterms:W3CDTF">2019-03-01T05:37:00Z</dcterms:modified>
</cp:coreProperties>
</file>