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C02613" w:rsidRPr="00C02613">
        <w:rPr>
          <w:rFonts w:ascii="Times New Roman" w:hAnsi="Times New Roman"/>
          <w:sz w:val="28"/>
          <w:szCs w:val="28"/>
        </w:rPr>
        <w:t>60/</w:t>
      </w:r>
      <w:proofErr w:type="spellStart"/>
      <w:r w:rsidR="00C02613" w:rsidRPr="00C02613">
        <w:rPr>
          <w:rFonts w:ascii="Times New Roman" w:hAnsi="Times New Roman"/>
          <w:sz w:val="28"/>
          <w:szCs w:val="28"/>
        </w:rPr>
        <w:t>ПрУ</w:t>
      </w:r>
      <w:proofErr w:type="spellEnd"/>
      <w:r w:rsidR="00C02613" w:rsidRPr="00C026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43F5B" w:rsidRPr="00D43F5B">
        <w:rPr>
          <w:rFonts w:ascii="Times New Roman" w:hAnsi="Times New Roman"/>
          <w:sz w:val="28"/>
          <w:szCs w:val="28"/>
        </w:rPr>
        <w:t>-В</w:t>
      </w:r>
      <w:proofErr w:type="gramEnd"/>
      <w:r w:rsidR="00D43F5B" w:rsidRPr="00D43F5B">
        <w:rPr>
          <w:rFonts w:ascii="Times New Roman" w:hAnsi="Times New Roman"/>
          <w:sz w:val="28"/>
          <w:szCs w:val="28"/>
        </w:rPr>
        <w:t>П</w:t>
      </w:r>
    </w:p>
    <w:p w:rsidR="00D43F5B" w:rsidRDefault="00A666F5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 З</w:t>
      </w:r>
      <w:r w:rsidR="00352406" w:rsidRPr="00B92C50">
        <w:rPr>
          <w:b/>
          <w:sz w:val="26"/>
          <w:szCs w:val="26"/>
        </w:rPr>
        <w:t xml:space="preserve">акупочной комиссии </w:t>
      </w:r>
      <w:r w:rsidR="004A00CF" w:rsidRPr="004A00CF">
        <w:rPr>
          <w:b/>
          <w:sz w:val="26"/>
          <w:szCs w:val="26"/>
        </w:rPr>
        <w:t xml:space="preserve">по </w:t>
      </w:r>
      <w:r w:rsidR="00C02613" w:rsidRPr="00C02613">
        <w:rPr>
          <w:b/>
          <w:sz w:val="26"/>
          <w:szCs w:val="26"/>
        </w:rPr>
        <w:t>запросу предложений в электронной форме на право заключения договора на «Периодический медицинский осмотр работников филиала Приморские ЭС», лот 294</w:t>
      </w:r>
    </w:p>
    <w:p w:rsidR="00C02613" w:rsidRPr="00055325" w:rsidRDefault="00C02613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C0261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C02613">
              <w:rPr>
                <w:b/>
                <w:sz w:val="24"/>
                <w:szCs w:val="24"/>
              </w:rPr>
              <w:t>11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C02613">
              <w:rPr>
                <w:b/>
                <w:sz w:val="24"/>
                <w:szCs w:val="24"/>
              </w:rPr>
              <w:t>февраля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C02613">
              <w:rPr>
                <w:b/>
                <w:sz w:val="24"/>
                <w:szCs w:val="24"/>
              </w:rPr>
              <w:t>9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C02613" w:rsidRPr="00C02613">
        <w:rPr>
          <w:b/>
          <w:i/>
          <w:szCs w:val="26"/>
        </w:rPr>
        <w:t xml:space="preserve">31807250231 </w:t>
      </w:r>
    </w:p>
    <w:p w:rsidR="00496168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131CC9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запрос </w:t>
      </w:r>
      <w:r w:rsidR="00C02613" w:rsidRPr="00C02613">
        <w:rPr>
          <w:snapToGrid/>
          <w:sz w:val="26"/>
          <w:szCs w:val="26"/>
        </w:rPr>
        <w:t>предложений в электронной форме на право заключения договора на «Периодический медицинский осмотр работников филиала Приморские ЭС», лот 294</w:t>
      </w:r>
      <w:r w:rsidR="00C02613">
        <w:rPr>
          <w:snapToGrid/>
          <w:sz w:val="26"/>
          <w:szCs w:val="26"/>
        </w:rPr>
        <w:t>.</w:t>
      </w:r>
    </w:p>
    <w:p w:rsidR="00D43F5B" w:rsidRPr="00F25A99" w:rsidRDefault="00D43F5B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A666F5" w:rsidRDefault="00A666F5" w:rsidP="00A666F5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C02613" w:rsidRPr="00C02613">
        <w:rPr>
          <w:b/>
          <w:i/>
          <w:sz w:val="26"/>
          <w:szCs w:val="26"/>
        </w:rPr>
        <w:t>2 (две)</w:t>
      </w:r>
      <w:r w:rsidR="00C02613" w:rsidRPr="00C02613">
        <w:rPr>
          <w:rStyle w:val="a3"/>
          <w:sz w:val="26"/>
          <w:szCs w:val="26"/>
        </w:rPr>
        <w:t xml:space="preserve"> </w:t>
      </w:r>
      <w:r w:rsidRPr="00C02613">
        <w:rPr>
          <w:sz w:val="26"/>
          <w:szCs w:val="26"/>
        </w:rPr>
        <w:t xml:space="preserve"> заяв</w:t>
      </w:r>
      <w:r w:rsidR="00C02613" w:rsidRPr="00C02613">
        <w:rPr>
          <w:sz w:val="26"/>
          <w:szCs w:val="26"/>
        </w:rPr>
        <w:t>ки</w:t>
      </w:r>
      <w:r w:rsidRPr="00C02613">
        <w:rPr>
          <w:sz w:val="26"/>
          <w:szCs w:val="26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95"/>
        <w:gridCol w:w="2551"/>
      </w:tblGrid>
      <w:tr w:rsidR="00A666F5" w:rsidRPr="00664D4C" w:rsidTr="00C02613">
        <w:trPr>
          <w:trHeight w:val="420"/>
          <w:tblHeader/>
        </w:trPr>
        <w:tc>
          <w:tcPr>
            <w:tcW w:w="993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1" w:type="dxa"/>
            <w:vAlign w:val="center"/>
          </w:tcPr>
          <w:p w:rsidR="00A666F5" w:rsidRPr="00664D4C" w:rsidRDefault="00A666F5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02613" w:rsidRPr="007A598F" w:rsidTr="003B71CF">
        <w:trPr>
          <w:trHeight w:val="330"/>
        </w:trPr>
        <w:tc>
          <w:tcPr>
            <w:tcW w:w="993" w:type="dxa"/>
            <w:vAlign w:val="center"/>
          </w:tcPr>
          <w:p w:rsidR="00C02613" w:rsidRPr="00EC38FF" w:rsidRDefault="00C02613" w:rsidP="00A666F5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</w:tcPr>
          <w:p w:rsidR="00C02613" w:rsidRPr="00F54D13" w:rsidRDefault="00C02613" w:rsidP="00402C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6"/>
                <w:szCs w:val="26"/>
              </w:rPr>
            </w:pPr>
            <w:r w:rsidRPr="00531ABF">
              <w:rPr>
                <w:b/>
                <w:i/>
                <w:sz w:val="26"/>
                <w:szCs w:val="26"/>
              </w:rPr>
              <w:t>Общество с ограниченной ответственностью "</w:t>
            </w:r>
            <w:proofErr w:type="gramStart"/>
            <w:r w:rsidRPr="00531ABF">
              <w:rPr>
                <w:b/>
                <w:i/>
                <w:sz w:val="26"/>
                <w:szCs w:val="26"/>
              </w:rPr>
              <w:t>Приморский</w:t>
            </w:r>
            <w:proofErr w:type="gramEnd"/>
            <w:r w:rsidRPr="00531ABF">
              <w:rPr>
                <w:b/>
                <w:i/>
                <w:sz w:val="26"/>
                <w:szCs w:val="26"/>
              </w:rPr>
              <w:t xml:space="preserve"> центр медосмотров"</w:t>
            </w:r>
            <w:r>
              <w:rPr>
                <w:sz w:val="26"/>
                <w:szCs w:val="26"/>
              </w:rPr>
              <w:t xml:space="preserve"> </w:t>
            </w:r>
            <w:r w:rsidRPr="0060706B">
              <w:rPr>
                <w:sz w:val="26"/>
                <w:szCs w:val="26"/>
              </w:rPr>
              <w:t>ИНН/КПП 2537082820/</w:t>
            </w:r>
            <w:r>
              <w:rPr>
                <w:sz w:val="26"/>
                <w:szCs w:val="26"/>
              </w:rPr>
              <w:t xml:space="preserve">253701001 </w:t>
            </w:r>
            <w:r w:rsidRPr="0060706B">
              <w:rPr>
                <w:sz w:val="26"/>
                <w:szCs w:val="26"/>
              </w:rPr>
              <w:t>ОГРН 1102537002996</w:t>
            </w:r>
          </w:p>
        </w:tc>
        <w:tc>
          <w:tcPr>
            <w:tcW w:w="2551" w:type="dxa"/>
          </w:tcPr>
          <w:p w:rsidR="00C02613" w:rsidRPr="00373F67" w:rsidRDefault="00C02613" w:rsidP="00402CC5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</w:rPr>
            </w:pPr>
            <w:r w:rsidRPr="00F54D13">
              <w:rPr>
                <w:sz w:val="24"/>
                <w:szCs w:val="24"/>
              </w:rPr>
              <w:t>30-01-2019 10:44:25 [GMT +3]</w:t>
            </w:r>
          </w:p>
        </w:tc>
      </w:tr>
      <w:tr w:rsidR="00C02613" w:rsidRPr="00455714" w:rsidTr="003B71CF">
        <w:trPr>
          <w:trHeight w:val="378"/>
        </w:trPr>
        <w:tc>
          <w:tcPr>
            <w:tcW w:w="993" w:type="dxa"/>
            <w:vAlign w:val="center"/>
          </w:tcPr>
          <w:p w:rsidR="00C02613" w:rsidRPr="00455714" w:rsidRDefault="00C02613" w:rsidP="00A666F5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02613" w:rsidRPr="00F54D13" w:rsidRDefault="00C02613" w:rsidP="00402C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6"/>
                <w:szCs w:val="26"/>
              </w:rPr>
            </w:pPr>
            <w:r w:rsidRPr="00531ABF">
              <w:rPr>
                <w:b/>
                <w:i/>
                <w:sz w:val="26"/>
                <w:szCs w:val="26"/>
              </w:rPr>
              <w:t>Краевое Государственное Бюджетное Учреждение Здравоохранения «Госпиталь для ветеранов войн»</w:t>
            </w:r>
            <w:r>
              <w:rPr>
                <w:sz w:val="26"/>
                <w:szCs w:val="26"/>
              </w:rPr>
              <w:t xml:space="preserve"> </w:t>
            </w:r>
            <w:r w:rsidRPr="0060706B">
              <w:rPr>
                <w:sz w:val="26"/>
                <w:szCs w:val="26"/>
              </w:rPr>
              <w:t>ИНН/КПП 2537061153/</w:t>
            </w:r>
            <w:r>
              <w:rPr>
                <w:sz w:val="26"/>
                <w:szCs w:val="26"/>
              </w:rPr>
              <w:t xml:space="preserve">253701001 </w:t>
            </w:r>
            <w:r w:rsidRPr="0060706B">
              <w:rPr>
                <w:sz w:val="26"/>
                <w:szCs w:val="26"/>
              </w:rPr>
              <w:t>ОГРН 1022501800958</w:t>
            </w:r>
          </w:p>
        </w:tc>
        <w:tc>
          <w:tcPr>
            <w:tcW w:w="2551" w:type="dxa"/>
          </w:tcPr>
          <w:p w:rsidR="00C02613" w:rsidRPr="00455714" w:rsidRDefault="00C02613" w:rsidP="00402CC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54D13">
              <w:rPr>
                <w:sz w:val="24"/>
                <w:szCs w:val="24"/>
              </w:rPr>
              <w:t>17.12.2018 09:49</w:t>
            </w:r>
          </w:p>
        </w:tc>
      </w:tr>
    </w:tbl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02613" w:rsidRPr="000E54A7" w:rsidRDefault="00C02613" w:rsidP="00C0261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E54A7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C02613" w:rsidRPr="000E54A7" w:rsidRDefault="00C02613" w:rsidP="00C0261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E54A7">
        <w:rPr>
          <w:bCs/>
          <w:i/>
          <w:iCs/>
          <w:sz w:val="26"/>
          <w:szCs w:val="26"/>
        </w:rPr>
        <w:t xml:space="preserve">О </w:t>
      </w:r>
      <w:proofErr w:type="spellStart"/>
      <w:r w:rsidRPr="000E54A7">
        <w:rPr>
          <w:bCs/>
          <w:i/>
          <w:iCs/>
          <w:sz w:val="26"/>
          <w:szCs w:val="26"/>
        </w:rPr>
        <w:t>ранжировке</w:t>
      </w:r>
      <w:proofErr w:type="spellEnd"/>
      <w:r w:rsidRPr="000E54A7">
        <w:rPr>
          <w:bCs/>
          <w:i/>
          <w:iCs/>
          <w:sz w:val="26"/>
          <w:szCs w:val="26"/>
        </w:rPr>
        <w:t xml:space="preserve"> заявок.</w:t>
      </w:r>
    </w:p>
    <w:p w:rsidR="00C02613" w:rsidRPr="000E54A7" w:rsidRDefault="00C02613" w:rsidP="00C0261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E54A7">
        <w:rPr>
          <w:bCs/>
          <w:i/>
          <w:iCs/>
          <w:sz w:val="26"/>
          <w:szCs w:val="26"/>
        </w:rPr>
        <w:t>О выборе победителя закупки.</w:t>
      </w:r>
    </w:p>
    <w:p w:rsidR="0002169A" w:rsidRDefault="0002169A" w:rsidP="00C02613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C02613" w:rsidRPr="00FE6A9D" w:rsidRDefault="00C02613" w:rsidP="00C02613">
      <w:pPr>
        <w:pStyle w:val="25"/>
        <w:numPr>
          <w:ilvl w:val="0"/>
          <w:numId w:val="26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74127F">
        <w:rPr>
          <w:sz w:val="26"/>
          <w:szCs w:val="26"/>
        </w:rPr>
        <w:t xml:space="preserve">Признать процедуру переторжки  </w:t>
      </w:r>
      <w:r w:rsidRPr="00455EAD">
        <w:rPr>
          <w:sz w:val="26"/>
          <w:szCs w:val="26"/>
        </w:rPr>
        <w:t>состоявшейся.</w:t>
      </w:r>
    </w:p>
    <w:p w:rsidR="00C02613" w:rsidRPr="009F5AFF" w:rsidRDefault="00C02613" w:rsidP="00C02613">
      <w:pPr>
        <w:pStyle w:val="a9"/>
        <w:numPr>
          <w:ilvl w:val="0"/>
          <w:numId w:val="26"/>
        </w:numPr>
        <w:tabs>
          <w:tab w:val="left" w:pos="993"/>
        </w:tabs>
        <w:spacing w:line="240" w:lineRule="auto"/>
        <w:ind w:left="0" w:firstLine="567"/>
        <w:rPr>
          <w:snapToGrid/>
          <w:sz w:val="26"/>
          <w:szCs w:val="26"/>
        </w:rPr>
      </w:pPr>
      <w:proofErr w:type="gramStart"/>
      <w:r w:rsidRPr="00FE6A9D">
        <w:rPr>
          <w:snapToGrid/>
          <w:sz w:val="26"/>
          <w:szCs w:val="26"/>
        </w:rPr>
        <w:t xml:space="preserve">В связи с тем, что к установленному Документацией о закупке сроку Участник </w:t>
      </w:r>
      <w:r w:rsidRPr="00531ABF">
        <w:rPr>
          <w:b/>
          <w:i/>
          <w:sz w:val="26"/>
          <w:szCs w:val="26"/>
        </w:rPr>
        <w:t>Краевое Государственное Бюджетное Учреждение Здравоохранения «Госпиталь для ветеранов войн»</w:t>
      </w:r>
      <w:r>
        <w:rPr>
          <w:sz w:val="26"/>
          <w:szCs w:val="26"/>
        </w:rPr>
        <w:t xml:space="preserve"> ИНН/КПП 2537061153/253701001 </w:t>
      </w:r>
      <w:r w:rsidRPr="0060706B">
        <w:rPr>
          <w:sz w:val="26"/>
          <w:szCs w:val="26"/>
        </w:rPr>
        <w:t>ОГРН 102250180095</w:t>
      </w:r>
      <w:r w:rsidRPr="009F5AFF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 w:rsidRPr="00FE6A9D">
        <w:rPr>
          <w:snapToGrid/>
          <w:sz w:val="26"/>
          <w:szCs w:val="26"/>
        </w:rPr>
        <w:t xml:space="preserve">не предоставил скорректированные документы своей заявки с учетом окончательных предложений Участника, заявленных в ходе проведения переторжки, в соответствии с пунктом </w:t>
      </w:r>
      <w:r w:rsidRPr="009F5AFF">
        <w:rPr>
          <w:i/>
          <w:sz w:val="26"/>
          <w:szCs w:val="26"/>
        </w:rPr>
        <w:t xml:space="preserve">4.11.2.5 </w:t>
      </w:r>
      <w:r w:rsidRPr="00FE6A9D">
        <w:rPr>
          <w:snapToGrid/>
          <w:sz w:val="26"/>
          <w:szCs w:val="26"/>
        </w:rPr>
        <w:t xml:space="preserve">Документации о закупке, считать данного </w:t>
      </w:r>
      <w:r w:rsidRPr="009F5AFF">
        <w:rPr>
          <w:snapToGrid/>
          <w:sz w:val="26"/>
          <w:szCs w:val="26"/>
        </w:rPr>
        <w:t>Участника не участвовавшим в процедуре переторжки, и</w:t>
      </w:r>
      <w:proofErr w:type="gramEnd"/>
      <w:r w:rsidRPr="009F5AFF">
        <w:rPr>
          <w:snapToGrid/>
          <w:sz w:val="26"/>
          <w:szCs w:val="26"/>
        </w:rPr>
        <w:t xml:space="preserve"> принять к дальнейшему рассмотрению его заявку на первоначальных условиях.</w:t>
      </w:r>
    </w:p>
    <w:p w:rsidR="00C02613" w:rsidRPr="009F5AFF" w:rsidRDefault="00C02613" w:rsidP="00C02613">
      <w:pPr>
        <w:pStyle w:val="25"/>
        <w:numPr>
          <w:ilvl w:val="0"/>
          <w:numId w:val="32"/>
        </w:numPr>
        <w:tabs>
          <w:tab w:val="left" w:pos="426"/>
          <w:tab w:val="left" w:pos="993"/>
        </w:tabs>
        <w:suppressAutoHyphens/>
        <w:ind w:left="0" w:firstLine="567"/>
        <w:rPr>
          <w:szCs w:val="24"/>
        </w:rPr>
      </w:pPr>
      <w:r w:rsidRPr="009F5AFF">
        <w:rPr>
          <w:szCs w:val="24"/>
        </w:rPr>
        <w:t>Принять условия заявок Участников после переторжки:</w:t>
      </w:r>
    </w:p>
    <w:tbl>
      <w:tblPr>
        <w:tblpPr w:leftFromText="180" w:rightFromText="180" w:vertAnchor="text" w:tblpY="1"/>
        <w:tblOverlap w:val="never"/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1386"/>
        <w:gridCol w:w="2600"/>
        <w:gridCol w:w="2463"/>
      </w:tblGrid>
      <w:tr w:rsidR="00C02613" w:rsidRPr="00FE6A9D" w:rsidTr="00402CC5">
        <w:trPr>
          <w:trHeight w:val="1089"/>
          <w:tblHeader/>
        </w:trPr>
        <w:tc>
          <w:tcPr>
            <w:tcW w:w="534" w:type="dxa"/>
            <w:vAlign w:val="center"/>
          </w:tcPr>
          <w:p w:rsidR="00C02613" w:rsidRPr="00FE6A9D" w:rsidRDefault="00C02613" w:rsidP="00402CC5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0"/>
              </w:rPr>
            </w:pPr>
            <w:r w:rsidRPr="00FE6A9D">
              <w:rPr>
                <w:color w:val="000000"/>
                <w:spacing w:val="-1"/>
                <w:sz w:val="20"/>
              </w:rPr>
              <w:lastRenderedPageBreak/>
              <w:t xml:space="preserve">№ </w:t>
            </w:r>
            <w:proofErr w:type="gramStart"/>
            <w:r w:rsidRPr="00FE6A9D">
              <w:rPr>
                <w:color w:val="000000"/>
                <w:spacing w:val="-1"/>
                <w:sz w:val="20"/>
              </w:rPr>
              <w:t>п</w:t>
            </w:r>
            <w:proofErr w:type="gramEnd"/>
            <w:r w:rsidRPr="00FE6A9D">
              <w:rPr>
                <w:color w:val="000000"/>
                <w:spacing w:val="-1"/>
                <w:sz w:val="20"/>
              </w:rPr>
              <w:t>/п</w:t>
            </w:r>
          </w:p>
        </w:tc>
        <w:tc>
          <w:tcPr>
            <w:tcW w:w="2976" w:type="dxa"/>
            <w:vAlign w:val="center"/>
          </w:tcPr>
          <w:p w:rsidR="00C02613" w:rsidRPr="00FE6A9D" w:rsidRDefault="00C02613" w:rsidP="00402CC5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FE6A9D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386" w:type="dxa"/>
            <w:vAlign w:val="center"/>
          </w:tcPr>
          <w:p w:rsidR="00C02613" w:rsidRPr="00FE6A9D" w:rsidRDefault="00C02613" w:rsidP="00402CC5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0"/>
              </w:rPr>
            </w:pPr>
            <w:r w:rsidRPr="00FE6A9D">
              <w:rPr>
                <w:sz w:val="20"/>
              </w:rPr>
              <w:t>Дата и время регистрации заявки</w:t>
            </w:r>
          </w:p>
        </w:tc>
        <w:tc>
          <w:tcPr>
            <w:tcW w:w="2600" w:type="dxa"/>
            <w:vAlign w:val="center"/>
          </w:tcPr>
          <w:p w:rsidR="00C02613" w:rsidRPr="00FE6A9D" w:rsidRDefault="00C02613" w:rsidP="00402CC5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0"/>
              </w:rPr>
            </w:pPr>
            <w:r w:rsidRPr="00FE6A9D">
              <w:rPr>
                <w:sz w:val="20"/>
              </w:rPr>
              <w:t xml:space="preserve">Цена заявки до переторжки, </w:t>
            </w:r>
            <w:r w:rsidRPr="00FE6A9D">
              <w:rPr>
                <w:sz w:val="20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vAlign w:val="center"/>
          </w:tcPr>
          <w:p w:rsidR="00C02613" w:rsidRPr="00FE6A9D" w:rsidRDefault="00C02613" w:rsidP="00402CC5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FE6A9D">
              <w:rPr>
                <w:sz w:val="20"/>
              </w:rPr>
              <w:t xml:space="preserve">Цена заявки после переторжки, </w:t>
            </w:r>
            <w:r w:rsidRPr="00FE6A9D">
              <w:rPr>
                <w:sz w:val="20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C02613" w:rsidRPr="00455714" w:rsidTr="00402CC5">
        <w:trPr>
          <w:trHeight w:val="78"/>
        </w:trPr>
        <w:tc>
          <w:tcPr>
            <w:tcW w:w="534" w:type="dxa"/>
            <w:vAlign w:val="center"/>
          </w:tcPr>
          <w:p w:rsidR="00C02613" w:rsidRPr="00033610" w:rsidRDefault="00C02613" w:rsidP="00C02613">
            <w:pPr>
              <w:numPr>
                <w:ilvl w:val="0"/>
                <w:numId w:val="3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02613" w:rsidRDefault="00C02613" w:rsidP="00402C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6"/>
                <w:szCs w:val="26"/>
              </w:rPr>
            </w:pPr>
            <w:r w:rsidRPr="00531ABF">
              <w:rPr>
                <w:b/>
                <w:i/>
                <w:sz w:val="26"/>
                <w:szCs w:val="26"/>
              </w:rPr>
              <w:t>Краевое Государственное Бюджетное Учреждение Здравоохранения «Госпиталь для ветеранов войн»</w:t>
            </w:r>
            <w:r w:rsidRPr="0060706B">
              <w:rPr>
                <w:sz w:val="26"/>
                <w:szCs w:val="26"/>
              </w:rPr>
              <w:t xml:space="preserve"> </w:t>
            </w:r>
            <w:r w:rsidRPr="0060706B">
              <w:rPr>
                <w:sz w:val="26"/>
                <w:szCs w:val="26"/>
              </w:rPr>
              <w:br/>
              <w:t>ИНН/КПП 2537061153/</w:t>
            </w:r>
          </w:p>
          <w:p w:rsidR="00C02613" w:rsidRPr="0060706B" w:rsidRDefault="00C02613" w:rsidP="00402C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253701001 </w:t>
            </w:r>
            <w:r w:rsidRPr="0060706B">
              <w:rPr>
                <w:sz w:val="26"/>
                <w:szCs w:val="26"/>
              </w:rPr>
              <w:t>ОГРН 1022501800958</w:t>
            </w:r>
          </w:p>
        </w:tc>
        <w:tc>
          <w:tcPr>
            <w:tcW w:w="1386" w:type="dxa"/>
          </w:tcPr>
          <w:p w:rsidR="00C02613" w:rsidRPr="00F54D13" w:rsidRDefault="00C02613" w:rsidP="00402CC5">
            <w:pPr>
              <w:spacing w:line="240" w:lineRule="auto"/>
              <w:ind w:firstLine="0"/>
              <w:jc w:val="center"/>
              <w:rPr>
                <w:rStyle w:val="a3"/>
                <w:sz w:val="24"/>
                <w:szCs w:val="24"/>
              </w:rPr>
            </w:pPr>
            <w:r w:rsidRPr="00F54D13">
              <w:rPr>
                <w:sz w:val="24"/>
                <w:szCs w:val="24"/>
              </w:rPr>
              <w:t>17.12.2018 09:49</w:t>
            </w:r>
          </w:p>
        </w:tc>
        <w:tc>
          <w:tcPr>
            <w:tcW w:w="2600" w:type="dxa"/>
          </w:tcPr>
          <w:p w:rsidR="00C02613" w:rsidRPr="0060706B" w:rsidRDefault="00C02613" w:rsidP="00402C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i/>
                <w:sz w:val="26"/>
                <w:szCs w:val="26"/>
              </w:rPr>
            </w:pPr>
            <w:r w:rsidRPr="0060706B">
              <w:rPr>
                <w:b/>
                <w:i/>
                <w:sz w:val="26"/>
                <w:szCs w:val="26"/>
              </w:rPr>
              <w:t>5 150 400,00</w:t>
            </w:r>
          </w:p>
        </w:tc>
        <w:tc>
          <w:tcPr>
            <w:tcW w:w="2463" w:type="dxa"/>
            <w:shd w:val="clear" w:color="auto" w:fill="auto"/>
          </w:tcPr>
          <w:p w:rsidR="00C02613" w:rsidRPr="00455714" w:rsidRDefault="00C02613" w:rsidP="00402CC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0706B">
              <w:rPr>
                <w:b/>
                <w:i/>
                <w:sz w:val="26"/>
                <w:szCs w:val="26"/>
              </w:rPr>
              <w:t>5 150 400,00</w:t>
            </w:r>
          </w:p>
        </w:tc>
      </w:tr>
      <w:tr w:rsidR="00C02613" w:rsidRPr="00455714" w:rsidTr="00402CC5">
        <w:trPr>
          <w:trHeight w:val="78"/>
        </w:trPr>
        <w:tc>
          <w:tcPr>
            <w:tcW w:w="534" w:type="dxa"/>
            <w:vAlign w:val="center"/>
          </w:tcPr>
          <w:p w:rsidR="00C02613" w:rsidRPr="00033610" w:rsidRDefault="00C02613" w:rsidP="00C02613">
            <w:pPr>
              <w:numPr>
                <w:ilvl w:val="0"/>
                <w:numId w:val="3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02613" w:rsidRDefault="00C02613" w:rsidP="00402C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6"/>
                <w:szCs w:val="26"/>
              </w:rPr>
            </w:pPr>
            <w:r w:rsidRPr="00531ABF">
              <w:rPr>
                <w:b/>
                <w:i/>
                <w:sz w:val="26"/>
                <w:szCs w:val="26"/>
              </w:rPr>
              <w:t>Общество с ограниченной ответственностью "</w:t>
            </w:r>
            <w:proofErr w:type="gramStart"/>
            <w:r w:rsidRPr="00531ABF">
              <w:rPr>
                <w:b/>
                <w:i/>
                <w:sz w:val="26"/>
                <w:szCs w:val="26"/>
              </w:rPr>
              <w:t>Приморский</w:t>
            </w:r>
            <w:proofErr w:type="gramEnd"/>
            <w:r w:rsidRPr="00531ABF">
              <w:rPr>
                <w:b/>
                <w:i/>
                <w:sz w:val="26"/>
                <w:szCs w:val="26"/>
              </w:rPr>
              <w:t xml:space="preserve"> центр медосмотров"</w:t>
            </w:r>
            <w:r w:rsidRPr="0060706B">
              <w:rPr>
                <w:sz w:val="26"/>
                <w:szCs w:val="26"/>
              </w:rPr>
              <w:t xml:space="preserve"> </w:t>
            </w:r>
            <w:r w:rsidRPr="0060706B">
              <w:rPr>
                <w:sz w:val="26"/>
                <w:szCs w:val="26"/>
              </w:rPr>
              <w:br/>
              <w:t>ИНН/КПП 2537082820/</w:t>
            </w:r>
          </w:p>
          <w:p w:rsidR="00C02613" w:rsidRPr="0060706B" w:rsidRDefault="00C02613" w:rsidP="00402C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253701001 </w:t>
            </w:r>
            <w:r w:rsidRPr="0060706B">
              <w:rPr>
                <w:sz w:val="26"/>
                <w:szCs w:val="26"/>
              </w:rPr>
              <w:t>ОГРН 1102537002996</w:t>
            </w:r>
          </w:p>
        </w:tc>
        <w:tc>
          <w:tcPr>
            <w:tcW w:w="1386" w:type="dxa"/>
          </w:tcPr>
          <w:p w:rsidR="00C02613" w:rsidRPr="00F54D13" w:rsidRDefault="00C02613" w:rsidP="00402CC5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4D13">
              <w:rPr>
                <w:sz w:val="24"/>
                <w:szCs w:val="24"/>
              </w:rPr>
              <w:t>30-01-2019 10:44:25 [GMT +3]</w:t>
            </w:r>
          </w:p>
        </w:tc>
        <w:tc>
          <w:tcPr>
            <w:tcW w:w="2600" w:type="dxa"/>
          </w:tcPr>
          <w:p w:rsidR="00C02613" w:rsidRPr="0060706B" w:rsidRDefault="00C02613" w:rsidP="00402C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i/>
                <w:sz w:val="26"/>
                <w:szCs w:val="26"/>
              </w:rPr>
            </w:pPr>
            <w:r w:rsidRPr="0060706B">
              <w:rPr>
                <w:b/>
                <w:i/>
                <w:sz w:val="26"/>
                <w:szCs w:val="26"/>
              </w:rPr>
              <w:t>4 978 128,00</w:t>
            </w:r>
          </w:p>
        </w:tc>
        <w:tc>
          <w:tcPr>
            <w:tcW w:w="2463" w:type="dxa"/>
            <w:shd w:val="clear" w:color="auto" w:fill="auto"/>
          </w:tcPr>
          <w:p w:rsidR="00C02613" w:rsidRPr="00F54D13" w:rsidRDefault="00C02613" w:rsidP="00402CC5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F54D13">
              <w:rPr>
                <w:b/>
                <w:i/>
                <w:sz w:val="26"/>
                <w:szCs w:val="26"/>
              </w:rPr>
              <w:t>4 414 475,59</w:t>
            </w:r>
          </w:p>
        </w:tc>
      </w:tr>
    </w:tbl>
    <w:p w:rsidR="001E62D1" w:rsidRDefault="001E62D1" w:rsidP="008D7676">
      <w:pPr>
        <w:spacing w:line="240" w:lineRule="auto"/>
        <w:rPr>
          <w:snapToGrid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C02613" w:rsidRPr="009346D1" w:rsidRDefault="00C02613" w:rsidP="00C02613">
      <w:pPr>
        <w:pStyle w:val="25"/>
        <w:numPr>
          <w:ilvl w:val="0"/>
          <w:numId w:val="34"/>
        </w:numPr>
        <w:tabs>
          <w:tab w:val="left" w:pos="426"/>
        </w:tabs>
        <w:suppressAutoHyphens/>
        <w:spacing w:after="120"/>
        <w:ind w:left="142" w:firstLine="0"/>
        <w:rPr>
          <w:b/>
          <w:sz w:val="26"/>
          <w:szCs w:val="26"/>
        </w:rPr>
      </w:pPr>
      <w:r w:rsidRPr="009346D1">
        <w:rPr>
          <w:sz w:val="26"/>
          <w:szCs w:val="26"/>
        </w:rPr>
        <w:t>Утвердить расчет баллов по результатам оценки заявок:</w:t>
      </w:r>
      <w:r w:rsidRPr="009346D1">
        <w:rPr>
          <w:i/>
          <w:sz w:val="26"/>
          <w:szCs w:val="26"/>
        </w:rPr>
        <w:t xml:space="preserve"> </w:t>
      </w:r>
    </w:p>
    <w:tbl>
      <w:tblPr>
        <w:tblW w:w="489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85"/>
        <w:gridCol w:w="805"/>
        <w:gridCol w:w="1021"/>
        <w:gridCol w:w="2838"/>
        <w:gridCol w:w="2703"/>
      </w:tblGrid>
      <w:tr w:rsidR="00C02613" w:rsidRPr="009346D1" w:rsidTr="00402CC5">
        <w:trPr>
          <w:trHeight w:val="394"/>
        </w:trPr>
        <w:tc>
          <w:tcPr>
            <w:tcW w:w="1184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C02613" w:rsidRPr="009346D1" w:rsidRDefault="00C02613" w:rsidP="00402CC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346D1">
              <w:rPr>
                <w:snapToGrid/>
                <w:sz w:val="20"/>
              </w:rPr>
              <w:t>Критерий оценки (подкритерий)</w:t>
            </w:r>
          </w:p>
        </w:tc>
        <w:tc>
          <w:tcPr>
            <w:tcW w:w="945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2613" w:rsidRPr="009346D1" w:rsidRDefault="00C02613" w:rsidP="00402CC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346D1">
              <w:rPr>
                <w:snapToGrid/>
                <w:sz w:val="20"/>
              </w:rPr>
              <w:t>Весовой коэффициент значимости</w:t>
            </w:r>
          </w:p>
        </w:tc>
        <w:tc>
          <w:tcPr>
            <w:tcW w:w="2870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02613" w:rsidRPr="009346D1" w:rsidRDefault="00C02613" w:rsidP="00402CC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346D1">
              <w:rPr>
                <w:snapToGrid/>
                <w:sz w:val="20"/>
              </w:rPr>
              <w:t>Количество баллов, присужденных заявке по каждому критерию / подкритерию</w:t>
            </w:r>
            <w:r w:rsidRPr="009346D1">
              <w:rPr>
                <w:snapToGrid/>
                <w:sz w:val="20"/>
              </w:rPr>
              <w:br/>
              <w:t>(</w:t>
            </w:r>
            <w:r>
              <w:rPr>
                <w:snapToGrid/>
                <w:sz w:val="20"/>
              </w:rPr>
              <w:t>с учетом</w:t>
            </w:r>
            <w:r w:rsidRPr="009346D1">
              <w:rPr>
                <w:snapToGrid/>
                <w:sz w:val="20"/>
              </w:rPr>
              <w:t xml:space="preserve"> весового коэффициента значимости) </w:t>
            </w:r>
          </w:p>
        </w:tc>
      </w:tr>
      <w:tr w:rsidR="00C02613" w:rsidRPr="00B60E99" w:rsidTr="00402CC5">
        <w:trPr>
          <w:trHeight w:val="360"/>
        </w:trPr>
        <w:tc>
          <w:tcPr>
            <w:tcW w:w="1184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C02613" w:rsidRPr="00B60E99" w:rsidRDefault="00C02613" w:rsidP="00402CC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2613" w:rsidRPr="00B60E99" w:rsidRDefault="00C02613" w:rsidP="00402CC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C02613" w:rsidRPr="00B60E99" w:rsidRDefault="00C02613" w:rsidP="00402CC5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1470" w:type="pct"/>
            <w:shd w:val="clear" w:color="auto" w:fill="FFFFFF"/>
            <w:vAlign w:val="center"/>
          </w:tcPr>
          <w:p w:rsidR="00C02613" w:rsidRPr="00872D4A" w:rsidRDefault="00C02613" w:rsidP="00402CC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872D4A">
              <w:rPr>
                <w:b/>
                <w:i/>
                <w:sz w:val="24"/>
                <w:szCs w:val="24"/>
              </w:rPr>
              <w:t>КГБУЗ «Госпиталь для ветеранов войн»</w:t>
            </w:r>
          </w:p>
        </w:tc>
        <w:tc>
          <w:tcPr>
            <w:tcW w:w="1401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C02613" w:rsidRPr="00872D4A" w:rsidRDefault="00C02613" w:rsidP="00402CC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872D4A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872D4A">
              <w:rPr>
                <w:b/>
                <w:i/>
                <w:sz w:val="24"/>
                <w:szCs w:val="24"/>
              </w:rPr>
              <w:t>Приморский</w:t>
            </w:r>
            <w:proofErr w:type="gramEnd"/>
            <w:r w:rsidRPr="00872D4A">
              <w:rPr>
                <w:b/>
                <w:i/>
                <w:sz w:val="24"/>
                <w:szCs w:val="24"/>
              </w:rPr>
              <w:t xml:space="preserve"> центр медосмотров"</w:t>
            </w:r>
          </w:p>
        </w:tc>
      </w:tr>
      <w:tr w:rsidR="00C02613" w:rsidRPr="00B60E99" w:rsidTr="00402CC5">
        <w:trPr>
          <w:trHeight w:val="763"/>
        </w:trPr>
        <w:tc>
          <w:tcPr>
            <w:tcW w:w="1184" w:type="pct"/>
            <w:tcBorders>
              <w:left w:val="single" w:sz="2" w:space="0" w:color="auto"/>
            </w:tcBorders>
            <w:shd w:val="clear" w:color="auto" w:fill="FFFFFF"/>
          </w:tcPr>
          <w:p w:rsidR="00C02613" w:rsidRPr="00B60E99" w:rsidRDefault="00C02613" w:rsidP="00402CC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1: </w:t>
            </w:r>
            <w:r w:rsidRPr="00F54D13">
              <w:rPr>
                <w:b/>
                <w:i/>
                <w:sz w:val="22"/>
                <w:szCs w:val="22"/>
              </w:rPr>
              <w:t>Цена договора</w:t>
            </w:r>
          </w:p>
        </w:tc>
        <w:tc>
          <w:tcPr>
            <w:tcW w:w="417" w:type="pct"/>
            <w:shd w:val="clear" w:color="auto" w:fill="FFFFFF"/>
          </w:tcPr>
          <w:p w:rsidR="00C02613" w:rsidRPr="00F54D13" w:rsidRDefault="00C02613" w:rsidP="00402CC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F54D13">
              <w:rPr>
                <w:snapToGrid/>
                <w:sz w:val="24"/>
                <w:szCs w:val="24"/>
              </w:rPr>
              <w:t>90%</w:t>
            </w:r>
          </w:p>
        </w:tc>
        <w:tc>
          <w:tcPr>
            <w:tcW w:w="528" w:type="pct"/>
            <w:shd w:val="clear" w:color="auto" w:fill="FFFFFF"/>
          </w:tcPr>
          <w:p w:rsidR="00C02613" w:rsidRPr="00F54D13" w:rsidRDefault="00C02613" w:rsidP="00402CC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54D13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470" w:type="pct"/>
            <w:shd w:val="clear" w:color="auto" w:fill="FFFFFF"/>
          </w:tcPr>
          <w:p w:rsidR="00C02613" w:rsidRPr="00B60E99" w:rsidRDefault="00C02613" w:rsidP="00402CC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1,09</w:t>
            </w:r>
          </w:p>
        </w:tc>
        <w:tc>
          <w:tcPr>
            <w:tcW w:w="1401" w:type="pct"/>
            <w:tcBorders>
              <w:right w:val="single" w:sz="2" w:space="0" w:color="auto"/>
            </w:tcBorders>
            <w:shd w:val="clear" w:color="auto" w:fill="FFFFFF"/>
          </w:tcPr>
          <w:p w:rsidR="00C02613" w:rsidRPr="00B60E99" w:rsidRDefault="00C02613" w:rsidP="00402CC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1,58</w:t>
            </w:r>
          </w:p>
        </w:tc>
      </w:tr>
      <w:tr w:rsidR="00C02613" w:rsidRPr="00B60E99" w:rsidTr="00402CC5">
        <w:trPr>
          <w:trHeight w:val="487"/>
        </w:trPr>
        <w:tc>
          <w:tcPr>
            <w:tcW w:w="1184" w:type="pct"/>
            <w:tcBorders>
              <w:left w:val="single" w:sz="2" w:space="0" w:color="auto"/>
            </w:tcBorders>
            <w:shd w:val="clear" w:color="auto" w:fill="FFFFFF"/>
          </w:tcPr>
          <w:p w:rsidR="00C02613" w:rsidRPr="00B60E99" w:rsidRDefault="00C02613" w:rsidP="00402CC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F54D13">
              <w:rPr>
                <w:b/>
                <w:sz w:val="22"/>
                <w:szCs w:val="22"/>
              </w:rPr>
              <w:t>Деловая репутация (участие в судебных разбирательствах)</w:t>
            </w:r>
          </w:p>
        </w:tc>
        <w:tc>
          <w:tcPr>
            <w:tcW w:w="417" w:type="pct"/>
            <w:shd w:val="clear" w:color="auto" w:fill="FFFFFF"/>
          </w:tcPr>
          <w:p w:rsidR="00C02613" w:rsidRPr="00F54D13" w:rsidRDefault="00C02613" w:rsidP="00402CC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54D13">
              <w:rPr>
                <w:snapToGrid/>
                <w:sz w:val="24"/>
                <w:szCs w:val="24"/>
              </w:rPr>
              <w:t>10%</w:t>
            </w:r>
          </w:p>
        </w:tc>
        <w:tc>
          <w:tcPr>
            <w:tcW w:w="528" w:type="pct"/>
            <w:shd w:val="clear" w:color="auto" w:fill="FFFFFF"/>
          </w:tcPr>
          <w:p w:rsidR="00C02613" w:rsidRPr="00F54D13" w:rsidRDefault="00C02613" w:rsidP="00402CC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54D13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470" w:type="pct"/>
            <w:shd w:val="clear" w:color="auto" w:fill="FFFFFF"/>
            <w:vAlign w:val="center"/>
          </w:tcPr>
          <w:p w:rsidR="00C02613" w:rsidRPr="00B60E99" w:rsidRDefault="00C02613" w:rsidP="00402CC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8"/>
              </w:rPr>
            </w:pPr>
          </w:p>
          <w:p w:rsidR="00C02613" w:rsidRPr="00B60E99" w:rsidRDefault="00C02613" w:rsidP="00402CC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8"/>
              </w:rPr>
            </w:pPr>
            <w:r>
              <w:rPr>
                <w:snapToGrid/>
                <w:sz w:val="24"/>
                <w:szCs w:val="28"/>
              </w:rPr>
              <w:t>0,5</w:t>
            </w:r>
          </w:p>
        </w:tc>
        <w:tc>
          <w:tcPr>
            <w:tcW w:w="1401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C02613" w:rsidRPr="00B60E99" w:rsidRDefault="00C02613" w:rsidP="00402CC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</w:tr>
      <w:tr w:rsidR="00C02613" w:rsidRPr="00B60E99" w:rsidTr="00402CC5">
        <w:trPr>
          <w:trHeight w:val="981"/>
        </w:trPr>
        <w:tc>
          <w:tcPr>
            <w:tcW w:w="2130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C02613" w:rsidRPr="00B60E99" w:rsidRDefault="00C02613" w:rsidP="00402CC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Итоговый </w:t>
            </w:r>
            <w:r>
              <w:rPr>
                <w:snapToGrid/>
                <w:sz w:val="24"/>
                <w:szCs w:val="24"/>
              </w:rPr>
              <w:t>балл</w:t>
            </w:r>
            <w:r w:rsidRPr="00B60E99">
              <w:rPr>
                <w:snapToGrid/>
                <w:sz w:val="24"/>
                <w:szCs w:val="24"/>
              </w:rPr>
              <w:t xml:space="preserve"> заявки </w:t>
            </w:r>
            <w:r w:rsidRPr="00B60E99">
              <w:rPr>
                <w:snapToGrid/>
                <w:sz w:val="24"/>
                <w:szCs w:val="24"/>
              </w:rPr>
              <w:br/>
              <w:t xml:space="preserve">(с учетом </w:t>
            </w:r>
            <w:r>
              <w:rPr>
                <w:snapToGrid/>
                <w:sz w:val="24"/>
                <w:szCs w:val="24"/>
              </w:rPr>
              <w:t xml:space="preserve">весовых </w:t>
            </w:r>
            <w:r w:rsidRPr="00B60E99">
              <w:rPr>
                <w:snapToGrid/>
                <w:sz w:val="24"/>
                <w:szCs w:val="24"/>
              </w:rPr>
              <w:t>коэффициент</w:t>
            </w:r>
            <w:r>
              <w:rPr>
                <w:snapToGrid/>
                <w:sz w:val="24"/>
                <w:szCs w:val="24"/>
              </w:rPr>
              <w:t>ов</w:t>
            </w:r>
            <w:r w:rsidRPr="00B60E99">
              <w:rPr>
                <w:snapToGrid/>
                <w:sz w:val="24"/>
                <w:szCs w:val="24"/>
              </w:rPr>
              <w:t xml:space="preserve"> значимос</w:t>
            </w:r>
            <w:r>
              <w:rPr>
                <w:snapToGrid/>
                <w:sz w:val="24"/>
                <w:szCs w:val="24"/>
              </w:rPr>
              <w:t>ти)</w:t>
            </w:r>
          </w:p>
        </w:tc>
        <w:tc>
          <w:tcPr>
            <w:tcW w:w="1470" w:type="pct"/>
            <w:tcBorders>
              <w:bottom w:val="single" w:sz="2" w:space="0" w:color="auto"/>
            </w:tcBorders>
            <w:shd w:val="clear" w:color="auto" w:fill="FFFFFF"/>
          </w:tcPr>
          <w:p w:rsidR="00C02613" w:rsidRPr="00B60E99" w:rsidRDefault="00C02613" w:rsidP="00402CC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1,59</w:t>
            </w:r>
          </w:p>
        </w:tc>
        <w:tc>
          <w:tcPr>
            <w:tcW w:w="1401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C02613" w:rsidRPr="00B60E99" w:rsidRDefault="00C02613" w:rsidP="00402CC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2,08</w:t>
            </w:r>
          </w:p>
        </w:tc>
      </w:tr>
    </w:tbl>
    <w:p w:rsidR="00C02613" w:rsidRPr="00872D4A" w:rsidRDefault="00C02613" w:rsidP="00C02613">
      <w:pPr>
        <w:pStyle w:val="25"/>
        <w:keepNext/>
        <w:tabs>
          <w:tab w:val="left" w:pos="426"/>
        </w:tabs>
        <w:suppressAutoHyphens/>
        <w:spacing w:after="120"/>
        <w:ind w:firstLine="0"/>
        <w:rPr>
          <w:sz w:val="16"/>
          <w:szCs w:val="16"/>
        </w:rPr>
      </w:pPr>
    </w:p>
    <w:p w:rsidR="00C02613" w:rsidRDefault="00C02613" w:rsidP="00C02613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1701"/>
        <w:gridCol w:w="1783"/>
        <w:gridCol w:w="1052"/>
      </w:tblGrid>
      <w:tr w:rsidR="00C02613" w:rsidRPr="009346D1" w:rsidTr="00402CC5">
        <w:tc>
          <w:tcPr>
            <w:tcW w:w="1134" w:type="dxa"/>
            <w:shd w:val="clear" w:color="auto" w:fill="auto"/>
            <w:vAlign w:val="center"/>
          </w:tcPr>
          <w:p w:rsidR="00C02613" w:rsidRPr="009346D1" w:rsidRDefault="00C02613" w:rsidP="00402CC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 xml:space="preserve">Место в </w:t>
            </w:r>
            <w:proofErr w:type="spellStart"/>
            <w:r w:rsidRPr="009346D1">
              <w:rPr>
                <w:sz w:val="20"/>
              </w:rPr>
              <w:t>ранжировке</w:t>
            </w:r>
            <w:proofErr w:type="spellEnd"/>
            <w:r w:rsidRPr="009346D1">
              <w:rPr>
                <w:sz w:val="20"/>
              </w:rPr>
              <w:t xml:space="preserve"> (</w:t>
            </w:r>
            <w:proofErr w:type="gramStart"/>
            <w:r w:rsidRPr="009346D1">
              <w:rPr>
                <w:sz w:val="20"/>
              </w:rPr>
              <w:t>порядковый</w:t>
            </w:r>
            <w:proofErr w:type="gramEnd"/>
            <w:r w:rsidRPr="009346D1">
              <w:rPr>
                <w:sz w:val="20"/>
              </w:rPr>
              <w:t xml:space="preserve"> № заявки)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2613" w:rsidRPr="009346D1" w:rsidRDefault="00C02613" w:rsidP="00402CC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C02613" w:rsidRPr="009346D1" w:rsidRDefault="00C02613" w:rsidP="00402CC5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Дата и время регистрации заявки</w:t>
            </w:r>
          </w:p>
        </w:tc>
        <w:tc>
          <w:tcPr>
            <w:tcW w:w="1783" w:type="dxa"/>
            <w:vAlign w:val="center"/>
          </w:tcPr>
          <w:p w:rsidR="00C02613" w:rsidRPr="009346D1" w:rsidRDefault="00C02613" w:rsidP="00402CC5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 xml:space="preserve">Итоговая цена заявки, </w:t>
            </w:r>
            <w:r w:rsidRPr="009346D1">
              <w:rPr>
                <w:sz w:val="20"/>
              </w:rPr>
              <w:br/>
              <w:t>руб. без НДС</w:t>
            </w:r>
            <w:r w:rsidRPr="009346D1" w:rsidDel="002711B2">
              <w:rPr>
                <w:sz w:val="20"/>
              </w:rPr>
              <w:t xml:space="preserve"> </w:t>
            </w:r>
          </w:p>
        </w:tc>
        <w:tc>
          <w:tcPr>
            <w:tcW w:w="1052" w:type="dxa"/>
            <w:vAlign w:val="center"/>
          </w:tcPr>
          <w:p w:rsidR="00C02613" w:rsidRPr="009346D1" w:rsidRDefault="00C02613" w:rsidP="00402CC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C02613" w:rsidRPr="00455714" w:rsidTr="00402CC5">
        <w:tc>
          <w:tcPr>
            <w:tcW w:w="1134" w:type="dxa"/>
            <w:shd w:val="clear" w:color="auto" w:fill="auto"/>
          </w:tcPr>
          <w:p w:rsidR="00C02613" w:rsidRPr="00455714" w:rsidRDefault="00C02613" w:rsidP="00402C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3969" w:type="dxa"/>
            <w:shd w:val="clear" w:color="auto" w:fill="auto"/>
          </w:tcPr>
          <w:p w:rsidR="00C02613" w:rsidRPr="00F54D13" w:rsidRDefault="00C02613" w:rsidP="00402C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6"/>
                <w:szCs w:val="26"/>
              </w:rPr>
            </w:pPr>
            <w:r w:rsidRPr="00531ABF">
              <w:rPr>
                <w:b/>
                <w:i/>
                <w:sz w:val="26"/>
                <w:szCs w:val="26"/>
              </w:rPr>
              <w:t>Общество с ограниченной ответственностью "</w:t>
            </w:r>
            <w:proofErr w:type="gramStart"/>
            <w:r w:rsidRPr="00531ABF">
              <w:rPr>
                <w:b/>
                <w:i/>
                <w:sz w:val="26"/>
                <w:szCs w:val="26"/>
              </w:rPr>
              <w:t>Приморский</w:t>
            </w:r>
            <w:proofErr w:type="gramEnd"/>
            <w:r w:rsidRPr="00531ABF">
              <w:rPr>
                <w:b/>
                <w:i/>
                <w:sz w:val="26"/>
                <w:szCs w:val="26"/>
              </w:rPr>
              <w:t xml:space="preserve"> центр медосмотров"</w:t>
            </w:r>
            <w:r>
              <w:rPr>
                <w:sz w:val="26"/>
                <w:szCs w:val="26"/>
              </w:rPr>
              <w:t xml:space="preserve"> </w:t>
            </w:r>
            <w:r w:rsidRPr="0060706B">
              <w:rPr>
                <w:sz w:val="26"/>
                <w:szCs w:val="26"/>
              </w:rPr>
              <w:t>ИНН/КПП 2537082820/</w:t>
            </w:r>
            <w:r>
              <w:rPr>
                <w:sz w:val="26"/>
                <w:szCs w:val="26"/>
              </w:rPr>
              <w:t xml:space="preserve">253701001 </w:t>
            </w:r>
            <w:r w:rsidRPr="0060706B">
              <w:rPr>
                <w:sz w:val="26"/>
                <w:szCs w:val="26"/>
              </w:rPr>
              <w:t>ОГРН 1102537002996</w:t>
            </w:r>
          </w:p>
        </w:tc>
        <w:tc>
          <w:tcPr>
            <w:tcW w:w="1701" w:type="dxa"/>
          </w:tcPr>
          <w:p w:rsidR="00C02613" w:rsidRPr="00373F67" w:rsidRDefault="00C02613" w:rsidP="00402CC5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</w:rPr>
            </w:pPr>
            <w:r w:rsidRPr="00F54D13">
              <w:rPr>
                <w:sz w:val="24"/>
                <w:szCs w:val="24"/>
              </w:rPr>
              <w:t>30-01-2019 10:44:25 [GMT +3]</w:t>
            </w:r>
          </w:p>
        </w:tc>
        <w:tc>
          <w:tcPr>
            <w:tcW w:w="1783" w:type="dxa"/>
          </w:tcPr>
          <w:p w:rsidR="00C02613" w:rsidRPr="00455714" w:rsidRDefault="00C02613" w:rsidP="00402CC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54D13">
              <w:rPr>
                <w:b/>
                <w:i/>
                <w:sz w:val="26"/>
                <w:szCs w:val="26"/>
              </w:rPr>
              <w:t>4 414 475,59</w:t>
            </w:r>
          </w:p>
        </w:tc>
        <w:tc>
          <w:tcPr>
            <w:tcW w:w="1052" w:type="dxa"/>
          </w:tcPr>
          <w:p w:rsidR="00C02613" w:rsidRPr="00F54D13" w:rsidRDefault="00C02613" w:rsidP="00402CC5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F54D13">
              <w:rPr>
                <w:sz w:val="26"/>
                <w:szCs w:val="26"/>
              </w:rPr>
              <w:t>нет</w:t>
            </w:r>
          </w:p>
        </w:tc>
      </w:tr>
      <w:tr w:rsidR="00C02613" w:rsidRPr="00455714" w:rsidTr="00402CC5">
        <w:tc>
          <w:tcPr>
            <w:tcW w:w="1134" w:type="dxa"/>
            <w:shd w:val="clear" w:color="auto" w:fill="auto"/>
          </w:tcPr>
          <w:p w:rsidR="00C02613" w:rsidRPr="00455714" w:rsidRDefault="00C02613" w:rsidP="00402C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3969" w:type="dxa"/>
            <w:shd w:val="clear" w:color="auto" w:fill="auto"/>
          </w:tcPr>
          <w:p w:rsidR="00C02613" w:rsidRPr="00F54D13" w:rsidRDefault="00C02613" w:rsidP="00402C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6"/>
                <w:szCs w:val="26"/>
              </w:rPr>
            </w:pPr>
            <w:r w:rsidRPr="00531ABF">
              <w:rPr>
                <w:b/>
                <w:i/>
                <w:sz w:val="26"/>
                <w:szCs w:val="26"/>
              </w:rPr>
              <w:t>Краевое Государственное Бюджетное Учреждение Здравоохранения «Госпиталь для ветеранов войн»</w:t>
            </w:r>
            <w:r>
              <w:rPr>
                <w:sz w:val="26"/>
                <w:szCs w:val="26"/>
              </w:rPr>
              <w:t xml:space="preserve"> </w:t>
            </w:r>
            <w:r w:rsidRPr="0060706B">
              <w:rPr>
                <w:sz w:val="26"/>
                <w:szCs w:val="26"/>
              </w:rPr>
              <w:t>ИНН/КПП 2537061153/</w:t>
            </w:r>
            <w:r>
              <w:rPr>
                <w:sz w:val="26"/>
                <w:szCs w:val="26"/>
              </w:rPr>
              <w:t xml:space="preserve">253701001 </w:t>
            </w:r>
            <w:r w:rsidRPr="0060706B">
              <w:rPr>
                <w:sz w:val="26"/>
                <w:szCs w:val="26"/>
              </w:rPr>
              <w:t>ОГРН 1022501800958</w:t>
            </w:r>
          </w:p>
        </w:tc>
        <w:tc>
          <w:tcPr>
            <w:tcW w:w="1701" w:type="dxa"/>
          </w:tcPr>
          <w:p w:rsidR="00C02613" w:rsidRPr="00455714" w:rsidRDefault="00C02613" w:rsidP="00402CC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54D13">
              <w:rPr>
                <w:sz w:val="24"/>
                <w:szCs w:val="24"/>
              </w:rPr>
              <w:t>17.12.2018 09:49</w:t>
            </w:r>
          </w:p>
        </w:tc>
        <w:tc>
          <w:tcPr>
            <w:tcW w:w="1783" w:type="dxa"/>
          </w:tcPr>
          <w:p w:rsidR="00C02613" w:rsidRPr="00455714" w:rsidRDefault="00C02613" w:rsidP="00402CC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0706B">
              <w:rPr>
                <w:b/>
                <w:i/>
                <w:sz w:val="26"/>
                <w:szCs w:val="26"/>
              </w:rPr>
              <w:t>5 150 400,00</w:t>
            </w:r>
          </w:p>
        </w:tc>
        <w:tc>
          <w:tcPr>
            <w:tcW w:w="1052" w:type="dxa"/>
          </w:tcPr>
          <w:p w:rsidR="00C02613" w:rsidRPr="00F54D13" w:rsidRDefault="00C02613" w:rsidP="00402CC5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F54D13">
              <w:rPr>
                <w:sz w:val="26"/>
                <w:szCs w:val="26"/>
              </w:rPr>
              <w:t>нет</w:t>
            </w:r>
          </w:p>
        </w:tc>
      </w:tr>
    </w:tbl>
    <w:p w:rsidR="00BF2B84" w:rsidRDefault="00BF2B84" w:rsidP="008D7676">
      <w:pPr>
        <w:spacing w:line="240" w:lineRule="auto"/>
        <w:rPr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bookmarkStart w:id="2" w:name="_GoBack"/>
      <w:bookmarkEnd w:id="2"/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C02613" w:rsidRPr="009A5EF3" w:rsidRDefault="00C02613" w:rsidP="00C02613">
      <w:pPr>
        <w:numPr>
          <w:ilvl w:val="0"/>
          <w:numId w:val="35"/>
        </w:numPr>
        <w:tabs>
          <w:tab w:val="left" w:pos="993"/>
        </w:tabs>
        <w:suppressAutoHyphens/>
        <w:spacing w:line="240" w:lineRule="auto"/>
        <w:ind w:left="0" w:firstLine="567"/>
        <w:rPr>
          <w:sz w:val="26"/>
          <w:szCs w:val="26"/>
          <w:shd w:val="clear" w:color="auto" w:fill="FFFF99"/>
        </w:rPr>
      </w:pPr>
      <w:r w:rsidRPr="009346D1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9346D1">
        <w:rPr>
          <w:sz w:val="26"/>
          <w:szCs w:val="26"/>
        </w:rPr>
        <w:t>ранжировке</w:t>
      </w:r>
      <w:proofErr w:type="spellEnd"/>
      <w:r w:rsidRPr="009346D1">
        <w:rPr>
          <w:sz w:val="26"/>
          <w:szCs w:val="26"/>
        </w:rPr>
        <w:t xml:space="preserve"> по степени предпочтительности для Заказчика: </w:t>
      </w:r>
      <w:r w:rsidRPr="00531ABF">
        <w:rPr>
          <w:b/>
          <w:i/>
          <w:sz w:val="26"/>
          <w:szCs w:val="26"/>
        </w:rPr>
        <w:t>Общество с ограниченной ответственностью "Приморский центр медосмотров"</w:t>
      </w:r>
      <w:r>
        <w:rPr>
          <w:sz w:val="26"/>
          <w:szCs w:val="26"/>
        </w:rPr>
        <w:t xml:space="preserve"> </w:t>
      </w:r>
      <w:r w:rsidRPr="0060706B">
        <w:rPr>
          <w:sz w:val="26"/>
          <w:szCs w:val="26"/>
        </w:rPr>
        <w:t>ИНН/КПП 2537082820/</w:t>
      </w:r>
      <w:r>
        <w:rPr>
          <w:sz w:val="26"/>
          <w:szCs w:val="26"/>
        </w:rPr>
        <w:t xml:space="preserve">253701001 </w:t>
      </w:r>
      <w:r w:rsidRPr="0060706B">
        <w:rPr>
          <w:sz w:val="26"/>
          <w:szCs w:val="26"/>
        </w:rPr>
        <w:t>ОГРН 1102537002996</w:t>
      </w:r>
      <w:r w:rsidRPr="009346D1">
        <w:rPr>
          <w:sz w:val="26"/>
          <w:szCs w:val="26"/>
        </w:rPr>
        <w:t xml:space="preserve"> с ценой заявки не более </w:t>
      </w:r>
      <w:r w:rsidRPr="00F54D13">
        <w:rPr>
          <w:b/>
          <w:i/>
          <w:sz w:val="26"/>
          <w:szCs w:val="26"/>
        </w:rPr>
        <w:t>4 414 475,59</w:t>
      </w:r>
      <w:r w:rsidRPr="009346D1">
        <w:rPr>
          <w:sz w:val="26"/>
          <w:szCs w:val="26"/>
        </w:rPr>
        <w:t xml:space="preserve"> руб. без учета НДС</w:t>
      </w:r>
      <w:r>
        <w:rPr>
          <w:sz w:val="26"/>
          <w:szCs w:val="26"/>
        </w:rPr>
        <w:t>.</w:t>
      </w:r>
    </w:p>
    <w:p w:rsidR="00C02613" w:rsidRPr="009A5EF3" w:rsidRDefault="00C02613" w:rsidP="00C02613">
      <w:pPr>
        <w:pStyle w:val="25"/>
        <w:keepNext/>
        <w:tabs>
          <w:tab w:val="left" w:pos="426"/>
        </w:tabs>
        <w:ind w:firstLine="709"/>
        <w:rPr>
          <w:bCs/>
          <w:sz w:val="26"/>
          <w:szCs w:val="26"/>
          <w:lang w:eastAsia="en-US"/>
        </w:rPr>
      </w:pPr>
      <w:r w:rsidRPr="009A5EF3">
        <w:rPr>
          <w:bCs/>
          <w:i/>
          <w:sz w:val="26"/>
          <w:szCs w:val="26"/>
          <w:lang w:eastAsia="en-US"/>
        </w:rPr>
        <w:t>Срок выполнения работ</w:t>
      </w:r>
      <w:r w:rsidRPr="009A5EF3">
        <w:rPr>
          <w:bCs/>
          <w:sz w:val="26"/>
          <w:szCs w:val="26"/>
          <w:lang w:eastAsia="en-US"/>
        </w:rPr>
        <w:t>:</w:t>
      </w:r>
      <w:r>
        <w:rPr>
          <w:bCs/>
          <w:sz w:val="26"/>
          <w:szCs w:val="26"/>
          <w:lang w:eastAsia="en-US"/>
        </w:rPr>
        <w:t xml:space="preserve"> май 2019 -ноябрь 2019 г.</w:t>
      </w:r>
    </w:p>
    <w:p w:rsidR="00C02613" w:rsidRPr="00D37E4D" w:rsidRDefault="00C02613" w:rsidP="00C02613">
      <w:pPr>
        <w:pStyle w:val="25"/>
        <w:keepNext/>
        <w:tabs>
          <w:tab w:val="left" w:pos="426"/>
        </w:tabs>
        <w:ind w:firstLine="709"/>
        <w:rPr>
          <w:bCs/>
          <w:sz w:val="26"/>
          <w:szCs w:val="26"/>
          <w:lang w:eastAsia="en-US"/>
        </w:rPr>
      </w:pPr>
      <w:r w:rsidRPr="009A5EF3">
        <w:rPr>
          <w:bCs/>
          <w:i/>
          <w:sz w:val="26"/>
          <w:szCs w:val="26"/>
          <w:lang w:eastAsia="en-US"/>
        </w:rPr>
        <w:t>Условия оплаты</w:t>
      </w:r>
      <w:r w:rsidRPr="009A5EF3">
        <w:rPr>
          <w:bCs/>
          <w:sz w:val="26"/>
          <w:szCs w:val="26"/>
          <w:lang w:eastAsia="en-US"/>
        </w:rPr>
        <w:t xml:space="preserve">: </w:t>
      </w:r>
      <w:r>
        <w:rPr>
          <w:bCs/>
          <w:sz w:val="26"/>
          <w:szCs w:val="26"/>
          <w:lang w:eastAsia="en-US"/>
        </w:rPr>
        <w:t>оплаты услуг</w:t>
      </w:r>
      <w:r w:rsidRPr="00D37E4D">
        <w:rPr>
          <w:bCs/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  <w:lang w:eastAsia="en-US"/>
        </w:rPr>
        <w:t xml:space="preserve">осуществляется </w:t>
      </w:r>
      <w:r w:rsidRPr="00D37E4D">
        <w:rPr>
          <w:bCs/>
          <w:sz w:val="26"/>
          <w:szCs w:val="26"/>
          <w:lang w:eastAsia="en-US"/>
        </w:rPr>
        <w:t xml:space="preserve">по факту проведения периодического медицинского осмотра в течение 30 (тридцати) календарных дней после каждого этапа оказания услуг, </w:t>
      </w:r>
      <w:proofErr w:type="gramStart"/>
      <w:r w:rsidRPr="00D37E4D">
        <w:rPr>
          <w:bCs/>
          <w:sz w:val="26"/>
          <w:szCs w:val="26"/>
          <w:lang w:eastAsia="en-US"/>
        </w:rPr>
        <w:t>с даты подписания</w:t>
      </w:r>
      <w:proofErr w:type="gramEnd"/>
      <w:r w:rsidRPr="00D37E4D">
        <w:rPr>
          <w:bCs/>
          <w:sz w:val="26"/>
          <w:szCs w:val="26"/>
          <w:lang w:eastAsia="en-US"/>
        </w:rPr>
        <w:t xml:space="preserve"> Акта выполненных работ обеими СТОРОНАМИ.</w:t>
      </w:r>
    </w:p>
    <w:p w:rsidR="00C02613" w:rsidRPr="00D37E4D" w:rsidRDefault="00C02613" w:rsidP="00C02613">
      <w:pPr>
        <w:numPr>
          <w:ilvl w:val="0"/>
          <w:numId w:val="35"/>
        </w:numPr>
        <w:tabs>
          <w:tab w:val="left" w:pos="993"/>
        </w:tabs>
        <w:suppressAutoHyphens/>
        <w:spacing w:line="240" w:lineRule="auto"/>
        <w:ind w:left="0" w:firstLine="567"/>
        <w:rPr>
          <w:sz w:val="26"/>
          <w:szCs w:val="26"/>
        </w:rPr>
      </w:pPr>
      <w:r w:rsidRPr="00D37E4D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C02613" w:rsidRPr="00D37E4D" w:rsidRDefault="00C02613" w:rsidP="00C02613">
      <w:pPr>
        <w:numPr>
          <w:ilvl w:val="0"/>
          <w:numId w:val="35"/>
        </w:numPr>
        <w:tabs>
          <w:tab w:val="left" w:pos="993"/>
        </w:tabs>
        <w:suppressAutoHyphens/>
        <w:spacing w:line="240" w:lineRule="auto"/>
        <w:ind w:left="0" w:firstLine="567"/>
        <w:rPr>
          <w:sz w:val="26"/>
          <w:szCs w:val="26"/>
        </w:rPr>
      </w:pPr>
      <w:r w:rsidRPr="00D37E4D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D37E4D">
        <w:rPr>
          <w:sz w:val="26"/>
          <w:szCs w:val="26"/>
        </w:rPr>
        <w:t>с даты</w:t>
      </w:r>
      <w:proofErr w:type="gramEnd"/>
      <w:r w:rsidRPr="00D37E4D">
        <w:rPr>
          <w:sz w:val="26"/>
          <w:szCs w:val="26"/>
        </w:rPr>
        <w:t xml:space="preserve"> официального размещения итогового протокола по результатам закупки</w:t>
      </w:r>
      <w:r w:rsidRPr="00D37E4D" w:rsidDel="004E6453">
        <w:rPr>
          <w:sz w:val="26"/>
          <w:szCs w:val="26"/>
        </w:rPr>
        <w:t xml:space="preserve"> </w:t>
      </w:r>
      <w:r w:rsidRPr="00D37E4D">
        <w:rPr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02169A" w:rsidRDefault="0002169A" w:rsidP="00D46771">
      <w:pPr>
        <w:spacing w:line="240" w:lineRule="auto"/>
        <w:rPr>
          <w:b/>
          <w:spacing w:val="4"/>
          <w:sz w:val="26"/>
          <w:szCs w:val="26"/>
        </w:rPr>
      </w:pPr>
    </w:p>
    <w:p w:rsidR="000348F0" w:rsidRDefault="000348F0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default" r:id="rId9"/>
      <w:footerReference w:type="default" r:id="rId10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BAA" w:rsidRDefault="00D80BAA" w:rsidP="00355095">
      <w:pPr>
        <w:spacing w:line="240" w:lineRule="auto"/>
      </w:pPr>
      <w:r>
        <w:separator/>
      </w:r>
    </w:p>
  </w:endnote>
  <w:endnote w:type="continuationSeparator" w:id="0">
    <w:p w:rsidR="00D80BAA" w:rsidRDefault="00D80BA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3425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3425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BAA" w:rsidRDefault="00D80BAA" w:rsidP="00355095">
      <w:pPr>
        <w:spacing w:line="240" w:lineRule="auto"/>
      </w:pPr>
      <w:r>
        <w:separator/>
      </w:r>
    </w:p>
  </w:footnote>
  <w:footnote w:type="continuationSeparator" w:id="0">
    <w:p w:rsidR="00D80BAA" w:rsidRDefault="00D80BA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C02613">
      <w:rPr>
        <w:i/>
        <w:sz w:val="20"/>
      </w:rPr>
      <w:t>294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5"/>
  </w:num>
  <w:num w:numId="13">
    <w:abstractNumId w:val="22"/>
  </w:num>
  <w:num w:numId="14">
    <w:abstractNumId w:val="20"/>
  </w:num>
  <w:num w:numId="15">
    <w:abstractNumId w:val="10"/>
  </w:num>
  <w:num w:numId="16">
    <w:abstractNumId w:val="27"/>
  </w:num>
  <w:num w:numId="17">
    <w:abstractNumId w:val="13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6"/>
  </w:num>
  <w:num w:numId="31">
    <w:abstractNumId w:val="28"/>
  </w:num>
  <w:num w:numId="32">
    <w:abstractNumId w:val="30"/>
  </w:num>
  <w:num w:numId="33">
    <w:abstractNumId w:val="23"/>
  </w:num>
  <w:num w:numId="34">
    <w:abstractNumId w:val="29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34250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28EF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2499"/>
    <w:rsid w:val="008A5961"/>
    <w:rsid w:val="008B340C"/>
    <w:rsid w:val="008B4E73"/>
    <w:rsid w:val="008C19AE"/>
    <w:rsid w:val="008D0290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666F5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A7F30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2613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0341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0BAA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27C2A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144</cp:revision>
  <cp:lastPrinted>2019-02-06T05:01:00Z</cp:lastPrinted>
  <dcterms:created xsi:type="dcterms:W3CDTF">2014-08-07T23:18:00Z</dcterms:created>
  <dcterms:modified xsi:type="dcterms:W3CDTF">2019-02-06T05:02:00Z</dcterms:modified>
</cp:coreProperties>
</file>