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F37" w:rsidRPr="008C794F" w:rsidRDefault="00EC5F37" w:rsidP="00955D72">
      <w:pPr>
        <w:spacing w:line="240" w:lineRule="auto"/>
        <w:rPr>
          <w:szCs w:val="28"/>
        </w:rPr>
      </w:pPr>
      <w:bookmarkStart w:id="0" w:name="_Ref34763774"/>
      <w:bookmarkStart w:id="1" w:name="_GoBack"/>
      <w:bookmarkEnd w:id="1"/>
    </w:p>
    <w:p w:rsidR="00EC5F37" w:rsidRDefault="00EC5F37" w:rsidP="00955D72">
      <w:pPr>
        <w:spacing w:line="240" w:lineRule="auto"/>
        <w:rPr>
          <w:b/>
          <w:szCs w:val="28"/>
        </w:rPr>
      </w:pPr>
    </w:p>
    <w:p w:rsidR="00481356" w:rsidRPr="008C794F" w:rsidRDefault="00481356" w:rsidP="00955D72">
      <w:pPr>
        <w:spacing w:line="240" w:lineRule="auto"/>
        <w:rPr>
          <w:szCs w:val="28"/>
        </w:rPr>
      </w:pPr>
      <w:r>
        <w:rPr>
          <w:b/>
          <w:szCs w:val="28"/>
        </w:rPr>
        <w:t xml:space="preserve">                                                                                                                                                                                              Приложение №3</w:t>
      </w:r>
    </w:p>
    <w:p w:rsidR="00EC5F37" w:rsidRDefault="00EC5F37" w:rsidP="00955D72">
      <w:pPr>
        <w:spacing w:line="240" w:lineRule="auto"/>
        <w:rPr>
          <w:b/>
          <w:szCs w:val="28"/>
        </w:rPr>
      </w:pPr>
      <w:r w:rsidRPr="008C794F">
        <w:rPr>
          <w:szCs w:val="28"/>
        </w:rPr>
        <w:t xml:space="preserve">Наименование и адрес Участника </w:t>
      </w:r>
      <w:r w:rsidR="000778BE" w:rsidRPr="008C794F">
        <w:rPr>
          <w:szCs w:val="28"/>
        </w:rPr>
        <w:t>запроса предложений</w:t>
      </w:r>
      <w:r w:rsidRPr="008C794F">
        <w:rPr>
          <w:szCs w:val="28"/>
        </w:rPr>
        <w:t xml:space="preserve">: </w:t>
      </w:r>
      <w:r w:rsidR="00E43A1A" w:rsidRPr="008C794F">
        <w:rPr>
          <w:b/>
          <w:szCs w:val="28"/>
        </w:rPr>
        <w:t>АО «ДРСК» Филиал «</w:t>
      </w:r>
      <w:r w:rsidR="00650131" w:rsidRPr="008C794F">
        <w:rPr>
          <w:b/>
          <w:szCs w:val="28"/>
        </w:rPr>
        <w:t>Хабаровские</w:t>
      </w:r>
      <w:r w:rsidR="00FC09E6" w:rsidRPr="008C794F">
        <w:rPr>
          <w:b/>
          <w:szCs w:val="28"/>
        </w:rPr>
        <w:t xml:space="preserve"> </w:t>
      </w:r>
      <w:r w:rsidR="00E43A1A" w:rsidRPr="008C794F">
        <w:rPr>
          <w:b/>
          <w:szCs w:val="28"/>
        </w:rPr>
        <w:t xml:space="preserve"> электрические сети»</w:t>
      </w:r>
      <w:r w:rsidR="00650131" w:rsidRPr="008C794F">
        <w:rPr>
          <w:b/>
          <w:szCs w:val="28"/>
        </w:rPr>
        <w:t xml:space="preserve"> СП ЦЭС</w:t>
      </w:r>
    </w:p>
    <w:p w:rsidR="00481356" w:rsidRDefault="00481356" w:rsidP="00481356">
      <w:pPr>
        <w:spacing w:line="240" w:lineRule="auto"/>
        <w:rPr>
          <w:b/>
        </w:rPr>
      </w:pPr>
      <w:r>
        <w:rPr>
          <w:b/>
        </w:rPr>
        <w:t xml:space="preserve">отгрузочные реквизиты: Ст. Хабаровск-2, Дальневосточной </w:t>
      </w:r>
      <w:proofErr w:type="spellStart"/>
      <w:r>
        <w:rPr>
          <w:b/>
        </w:rPr>
        <w:t>ж.д</w:t>
      </w:r>
      <w:proofErr w:type="spellEnd"/>
      <w:r>
        <w:rPr>
          <w:b/>
        </w:rPr>
        <w:t>., Код станции – 970001, Код предприятия –9531</w:t>
      </w:r>
    </w:p>
    <w:p w:rsidR="00481356" w:rsidRPr="008C794F" w:rsidRDefault="00481356" w:rsidP="00955D72">
      <w:pPr>
        <w:spacing w:line="240" w:lineRule="auto"/>
        <w:rPr>
          <w:b/>
          <w:szCs w:val="28"/>
        </w:rPr>
      </w:pPr>
    </w:p>
    <w:p w:rsidR="00467D68" w:rsidRDefault="00467D68" w:rsidP="00955D72">
      <w:pPr>
        <w:spacing w:line="240" w:lineRule="auto"/>
        <w:rPr>
          <w:rStyle w:val="afc"/>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1"/>
        <w:gridCol w:w="2792"/>
        <w:gridCol w:w="11144"/>
        <w:gridCol w:w="1353"/>
      </w:tblGrid>
      <w:tr w:rsidR="00A91B72" w:rsidTr="00B97136">
        <w:trPr>
          <w:trHeight w:val="378"/>
          <w:jc w:val="center"/>
        </w:trPr>
        <w:tc>
          <w:tcPr>
            <w:tcW w:w="198" w:type="pct"/>
            <w:tcBorders>
              <w:top w:val="single" w:sz="4" w:space="0" w:color="auto"/>
              <w:left w:val="single" w:sz="4" w:space="0" w:color="auto"/>
              <w:bottom w:val="single" w:sz="4" w:space="0" w:color="auto"/>
              <w:right w:val="single" w:sz="4" w:space="0" w:color="auto"/>
            </w:tcBorders>
            <w:hideMark/>
          </w:tcPr>
          <w:p w:rsidR="00A91B72" w:rsidRPr="008C794F" w:rsidRDefault="00A91B72">
            <w:pPr>
              <w:keepNext/>
              <w:snapToGrid w:val="0"/>
              <w:spacing w:before="40" w:after="40" w:line="240" w:lineRule="auto"/>
              <w:ind w:left="57" w:right="57"/>
              <w:rPr>
                <w:sz w:val="20"/>
              </w:rPr>
            </w:pPr>
            <w:r w:rsidRPr="008C794F">
              <w:rPr>
                <w:sz w:val="20"/>
              </w:rPr>
              <w:t xml:space="preserve">№ </w:t>
            </w:r>
          </w:p>
        </w:tc>
        <w:tc>
          <w:tcPr>
            <w:tcW w:w="4377" w:type="pct"/>
            <w:gridSpan w:val="2"/>
            <w:tcBorders>
              <w:top w:val="single" w:sz="4" w:space="0" w:color="auto"/>
              <w:left w:val="single" w:sz="4" w:space="0" w:color="auto"/>
              <w:bottom w:val="single" w:sz="4" w:space="0" w:color="auto"/>
              <w:right w:val="single" w:sz="4" w:space="0" w:color="auto"/>
            </w:tcBorders>
            <w:hideMark/>
          </w:tcPr>
          <w:p w:rsidR="00A91B72" w:rsidRPr="008C794F" w:rsidRDefault="00A91B72">
            <w:pPr>
              <w:keepNext/>
              <w:snapToGrid w:val="0"/>
              <w:spacing w:before="40" w:after="40" w:line="240" w:lineRule="auto"/>
              <w:ind w:left="57" w:right="57"/>
              <w:jc w:val="center"/>
              <w:rPr>
                <w:sz w:val="20"/>
              </w:rPr>
            </w:pPr>
            <w:r w:rsidRPr="008C794F">
              <w:rPr>
                <w:sz w:val="20"/>
              </w:rPr>
              <w:t>Требования Заказчика</w:t>
            </w:r>
          </w:p>
        </w:tc>
        <w:tc>
          <w:tcPr>
            <w:tcW w:w="425" w:type="pct"/>
            <w:tcBorders>
              <w:top w:val="single" w:sz="4" w:space="0" w:color="auto"/>
              <w:left w:val="single" w:sz="4" w:space="0" w:color="auto"/>
              <w:bottom w:val="single" w:sz="4" w:space="0" w:color="auto"/>
              <w:right w:val="single" w:sz="4" w:space="0" w:color="auto"/>
            </w:tcBorders>
            <w:hideMark/>
          </w:tcPr>
          <w:p w:rsidR="00A91B72" w:rsidRPr="008C794F" w:rsidRDefault="00B97136">
            <w:pPr>
              <w:keepNext/>
              <w:snapToGrid w:val="0"/>
              <w:spacing w:before="40" w:after="40" w:line="240" w:lineRule="auto"/>
              <w:ind w:left="57" w:right="57"/>
              <w:jc w:val="center"/>
              <w:rPr>
                <w:sz w:val="20"/>
              </w:rPr>
            </w:pPr>
            <w:r>
              <w:rPr>
                <w:sz w:val="20"/>
              </w:rPr>
              <w:t>Кол-во</w:t>
            </w:r>
          </w:p>
        </w:tc>
      </w:tr>
      <w:tr w:rsidR="00B97136" w:rsidRPr="00326713"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color w:val="000000" w:themeColor="text1"/>
                <w:sz w:val="20"/>
              </w:rPr>
            </w:pPr>
            <w:r w:rsidRPr="008C794F">
              <w:rPr>
                <w:color w:val="000000" w:themeColor="text1"/>
                <w:sz w:val="20"/>
              </w:rPr>
              <w:t>1</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color w:val="000000" w:themeColor="text1"/>
                <w:sz w:val="20"/>
              </w:rPr>
            </w:pPr>
            <w:r w:rsidRPr="008C794F">
              <w:rPr>
                <w:color w:val="000000" w:themeColor="text1"/>
                <w:sz w:val="20"/>
              </w:rPr>
              <w:t xml:space="preserve">Блокирующее устройство </w:t>
            </w:r>
          </w:p>
          <w:p w:rsidR="00E03F30" w:rsidRPr="007C2F73" w:rsidRDefault="00E03F30" w:rsidP="00E03F30">
            <w:pPr>
              <w:snapToGrid w:val="0"/>
              <w:rPr>
                <w:sz w:val="20"/>
              </w:rPr>
            </w:pPr>
            <w:r>
              <w:rPr>
                <w:sz w:val="20"/>
              </w:rPr>
              <w:t>или эквивалент</w:t>
            </w:r>
          </w:p>
          <w:p w:rsidR="00E03F30" w:rsidRPr="008C794F" w:rsidRDefault="00E03F30">
            <w:pPr>
              <w:snapToGrid w:val="0"/>
              <w:rPr>
                <w:color w:val="000000" w:themeColor="text1"/>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color w:val="000000" w:themeColor="text1"/>
                <w:sz w:val="20"/>
              </w:rPr>
            </w:pPr>
            <w:r w:rsidRPr="008C794F">
              <w:rPr>
                <w:rFonts w:ascii="Verdana" w:hAnsi="Verdana" w:cs="Arial"/>
                <w:noProof/>
                <w:snapToGrid/>
                <w:color w:val="080808"/>
                <w:sz w:val="20"/>
              </w:rPr>
              <w:drawing>
                <wp:inline distT="0" distB="0" distL="0" distR="0" wp14:anchorId="7374A5A0" wp14:editId="5D02DF43">
                  <wp:extent cx="733425" cy="3095625"/>
                  <wp:effectExtent l="0" t="0" r="9525" b="9525"/>
                  <wp:docPr id="1" name="Рисунок 1" descr="http://komplekt-siz.ru/d/1018013-turbolite-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komplekt-siz.ru/d/1018013-turbolite-32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3425" cy="3095625"/>
                          </a:xfrm>
                          <a:prstGeom prst="rect">
                            <a:avLst/>
                          </a:prstGeom>
                          <a:noFill/>
                          <a:ln>
                            <a:noFill/>
                          </a:ln>
                        </pic:spPr>
                      </pic:pic>
                    </a:graphicData>
                  </a:graphic>
                </wp:inline>
              </w:drawing>
            </w:r>
          </w:p>
          <w:p w:rsidR="00B97136" w:rsidRPr="008C794F" w:rsidRDefault="00B97136" w:rsidP="00326713">
            <w:pPr>
              <w:snapToGrid w:val="0"/>
              <w:spacing w:line="240" w:lineRule="auto"/>
              <w:rPr>
                <w:color w:val="000000" w:themeColor="text1"/>
                <w:sz w:val="20"/>
              </w:rPr>
            </w:pPr>
            <w:r w:rsidRPr="008C794F">
              <w:rPr>
                <w:color w:val="000000" w:themeColor="text1"/>
                <w:sz w:val="20"/>
              </w:rPr>
              <w:t xml:space="preserve">Средство защиты втягивающего типа с функцией самоблокировки и автоматическим средством натяжения и возврата втягивающей ленты. Устройство </w:t>
            </w:r>
            <w:proofErr w:type="gramStart"/>
            <w:r w:rsidRPr="008C794F">
              <w:rPr>
                <w:color w:val="000000" w:themeColor="text1"/>
                <w:sz w:val="20"/>
              </w:rPr>
              <w:t>размещено в ударопрочном пластиковом корпусе и оснащено</w:t>
            </w:r>
            <w:proofErr w:type="gramEnd"/>
            <w:r w:rsidRPr="008C794F">
              <w:rPr>
                <w:color w:val="000000" w:themeColor="text1"/>
                <w:sz w:val="20"/>
              </w:rPr>
              <w:t xml:space="preserve"> автоматическим карабином 18 мм на устройстве + крюком-карабином 65 мм на конце троса. Функция амортизации предусмотрена конструкцией устройства. Может использоваться при факторе падения 2 (крепление на уровне стопы), может использоваться на низких высотах с малым запасом высоты.</w:t>
            </w:r>
          </w:p>
          <w:p w:rsidR="00B97136" w:rsidRPr="008C794F" w:rsidRDefault="00B97136" w:rsidP="00326713">
            <w:pPr>
              <w:snapToGrid w:val="0"/>
              <w:spacing w:line="240" w:lineRule="auto"/>
              <w:rPr>
                <w:color w:val="000000" w:themeColor="text1"/>
                <w:sz w:val="20"/>
              </w:rPr>
            </w:pPr>
            <w:r w:rsidRPr="008C794F">
              <w:rPr>
                <w:color w:val="000000" w:themeColor="text1"/>
                <w:sz w:val="20"/>
              </w:rPr>
              <w:t xml:space="preserve">Длина ленты – 2 м.  Используется для страховки от падения при высотных работах в тяжелых условиях, на открытом воздухе. </w:t>
            </w:r>
          </w:p>
          <w:p w:rsidR="00B97136" w:rsidRPr="008C794F" w:rsidRDefault="00B97136" w:rsidP="00A43B02">
            <w:pPr>
              <w:snapToGrid w:val="0"/>
              <w:spacing w:line="240" w:lineRule="auto"/>
              <w:rPr>
                <w:color w:val="000000" w:themeColor="text1"/>
                <w:sz w:val="20"/>
              </w:rPr>
            </w:pPr>
            <w:r w:rsidRPr="008C794F">
              <w:rPr>
                <w:b/>
                <w:bCs/>
                <w:color w:val="000000" w:themeColor="text1"/>
                <w:sz w:val="20"/>
              </w:rPr>
              <w:t>Материал ленты:</w:t>
            </w:r>
            <w:r w:rsidRPr="008C794F">
              <w:rPr>
                <w:color w:val="000000" w:themeColor="text1"/>
                <w:sz w:val="20"/>
              </w:rPr>
              <w:t xml:space="preserve"> полиамид.</w:t>
            </w:r>
            <w:r w:rsidRPr="008C794F">
              <w:rPr>
                <w:color w:val="000000" w:themeColor="text1"/>
                <w:sz w:val="20"/>
              </w:rPr>
              <w:br/>
            </w:r>
            <w:r w:rsidRPr="008C794F">
              <w:rPr>
                <w:b/>
                <w:bCs/>
                <w:color w:val="000000" w:themeColor="text1"/>
                <w:sz w:val="20"/>
              </w:rPr>
              <w:t>Ширина ленты:</w:t>
            </w:r>
            <w:r w:rsidRPr="008C794F">
              <w:rPr>
                <w:color w:val="000000" w:themeColor="text1"/>
                <w:sz w:val="20"/>
              </w:rPr>
              <w:t xml:space="preserve"> 17,5 мм.</w:t>
            </w:r>
            <w:r w:rsidRPr="008C794F">
              <w:rPr>
                <w:color w:val="000000" w:themeColor="text1"/>
                <w:sz w:val="20"/>
              </w:rPr>
              <w:br/>
            </w:r>
            <w:r w:rsidRPr="008C794F">
              <w:rPr>
                <w:b/>
                <w:bCs/>
                <w:color w:val="000000" w:themeColor="text1"/>
                <w:sz w:val="20"/>
              </w:rPr>
              <w:t>Длина ленты:</w:t>
            </w:r>
            <w:r w:rsidRPr="008C794F">
              <w:rPr>
                <w:color w:val="000000" w:themeColor="text1"/>
                <w:sz w:val="20"/>
              </w:rPr>
              <w:t xml:space="preserve"> 2,35 м.</w:t>
            </w:r>
            <w:r w:rsidRPr="008C794F">
              <w:rPr>
                <w:color w:val="000000" w:themeColor="text1"/>
                <w:sz w:val="20"/>
              </w:rPr>
              <w:br/>
            </w:r>
            <w:r w:rsidRPr="008C794F">
              <w:rPr>
                <w:b/>
                <w:bCs/>
                <w:color w:val="000000" w:themeColor="text1"/>
                <w:sz w:val="20"/>
              </w:rPr>
              <w:t>Масса:</w:t>
            </w:r>
            <w:r w:rsidRPr="008C794F">
              <w:rPr>
                <w:color w:val="000000" w:themeColor="text1"/>
                <w:sz w:val="20"/>
              </w:rPr>
              <w:t xml:space="preserve"> около 900г.</w:t>
            </w:r>
            <w:r w:rsidRPr="008C794F">
              <w:rPr>
                <w:color w:val="000000" w:themeColor="text1"/>
                <w:sz w:val="20"/>
              </w:rPr>
              <w:br/>
            </w:r>
            <w:r w:rsidRPr="008C794F">
              <w:rPr>
                <w:b/>
                <w:bCs/>
                <w:color w:val="000000" w:themeColor="text1"/>
                <w:sz w:val="20"/>
              </w:rPr>
              <w:t>Тип карабина:</w:t>
            </w:r>
            <w:r w:rsidRPr="008C794F">
              <w:rPr>
                <w:color w:val="000000" w:themeColor="text1"/>
                <w:sz w:val="20"/>
              </w:rPr>
              <w:t xml:space="preserve"> AZ002AS.</w:t>
            </w:r>
            <w:r w:rsidRPr="008C794F">
              <w:rPr>
                <w:color w:val="000000" w:themeColor="text1"/>
                <w:sz w:val="20"/>
              </w:rPr>
              <w:br/>
            </w:r>
            <w:r w:rsidRPr="008C794F">
              <w:rPr>
                <w:b/>
                <w:bCs/>
                <w:color w:val="000000" w:themeColor="text1"/>
                <w:sz w:val="20"/>
              </w:rPr>
              <w:lastRenderedPageBreak/>
              <w:t>Статическая прочность:</w:t>
            </w:r>
            <w:r w:rsidRPr="008C794F">
              <w:rPr>
                <w:color w:val="000000" w:themeColor="text1"/>
                <w:sz w:val="20"/>
              </w:rPr>
              <w:t xml:space="preserve"> не менее 15 </w:t>
            </w:r>
            <w:proofErr w:type="spellStart"/>
            <w:r w:rsidRPr="008C794F">
              <w:rPr>
                <w:color w:val="000000" w:themeColor="text1"/>
                <w:sz w:val="20"/>
              </w:rPr>
              <w:t>кН.</w:t>
            </w:r>
            <w:proofErr w:type="spellEnd"/>
          </w:p>
          <w:p w:rsidR="00B97136" w:rsidRPr="008C794F" w:rsidRDefault="00B97136" w:rsidP="00A43B02">
            <w:pPr>
              <w:snapToGrid w:val="0"/>
              <w:spacing w:line="240" w:lineRule="auto"/>
              <w:rPr>
                <w:color w:val="000000" w:themeColor="text1"/>
                <w:sz w:val="20"/>
              </w:rPr>
            </w:pPr>
            <w:proofErr w:type="gramStart"/>
            <w:r w:rsidRPr="008C794F">
              <w:rPr>
                <w:b/>
                <w:bCs/>
                <w:color w:val="000000" w:themeColor="text1"/>
                <w:sz w:val="20"/>
              </w:rPr>
              <w:t>ТР</w:t>
            </w:r>
            <w:proofErr w:type="gramEnd"/>
            <w:r w:rsidRPr="008C794F">
              <w:rPr>
                <w:b/>
                <w:bCs/>
                <w:color w:val="000000" w:themeColor="text1"/>
                <w:sz w:val="20"/>
              </w:rPr>
              <w:t xml:space="preserve"> ТС 019/2011</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color w:val="000000" w:themeColor="text1"/>
                <w:sz w:val="20"/>
              </w:rPr>
            </w:pPr>
            <w:r>
              <w:rPr>
                <w:color w:val="000000" w:themeColor="text1"/>
                <w:sz w:val="20"/>
              </w:rPr>
              <w:lastRenderedPageBreak/>
              <w:t>10</w:t>
            </w:r>
          </w:p>
        </w:tc>
      </w:tr>
      <w:tr w:rsidR="00B97136" w:rsidRPr="00326713"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color w:val="000000" w:themeColor="text1"/>
                <w:sz w:val="20"/>
              </w:rPr>
            </w:pPr>
            <w:r w:rsidRPr="008C794F">
              <w:rPr>
                <w:color w:val="000000" w:themeColor="text1"/>
                <w:sz w:val="20"/>
              </w:rPr>
              <w:lastRenderedPageBreak/>
              <w:t>2</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color w:val="000000" w:themeColor="text1"/>
                <w:sz w:val="20"/>
              </w:rPr>
            </w:pPr>
            <w:r w:rsidRPr="008C794F">
              <w:rPr>
                <w:color w:val="000000" w:themeColor="text1"/>
                <w:sz w:val="20"/>
              </w:rPr>
              <w:t>Блок-ролик одинарный "Спасатель"</w:t>
            </w:r>
          </w:p>
          <w:p w:rsidR="00E03F30" w:rsidRPr="007C2F73" w:rsidRDefault="00E03F30" w:rsidP="00E03F30">
            <w:pPr>
              <w:snapToGrid w:val="0"/>
              <w:rPr>
                <w:sz w:val="20"/>
              </w:rPr>
            </w:pPr>
            <w:r>
              <w:rPr>
                <w:sz w:val="20"/>
              </w:rPr>
              <w:t>или эквивалент</w:t>
            </w:r>
          </w:p>
          <w:p w:rsidR="00E03F30" w:rsidRPr="008C794F" w:rsidRDefault="00E03F30">
            <w:pPr>
              <w:snapToGrid w:val="0"/>
              <w:rPr>
                <w:color w:val="000000" w:themeColor="text1"/>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B97136">
            <w:pPr>
              <w:snapToGrid w:val="0"/>
              <w:spacing w:line="240" w:lineRule="auto"/>
              <w:rPr>
                <w:color w:val="000000" w:themeColor="text1"/>
                <w:sz w:val="20"/>
              </w:rPr>
            </w:pPr>
            <w:r w:rsidRPr="008C794F">
              <w:rPr>
                <w:color w:val="000000" w:themeColor="text1"/>
                <w:sz w:val="20"/>
              </w:rPr>
              <w:t>"</w:t>
            </w:r>
          </w:p>
          <w:p w:rsidR="00B97136" w:rsidRPr="008C794F" w:rsidRDefault="00B97136" w:rsidP="00B36EAF">
            <w:pPr>
              <w:snapToGrid w:val="0"/>
              <w:spacing w:line="240" w:lineRule="auto"/>
              <w:rPr>
                <w:color w:val="000000" w:themeColor="text1"/>
                <w:sz w:val="20"/>
              </w:rPr>
            </w:pPr>
            <w:r w:rsidRPr="008C794F">
              <w:rPr>
                <w:color w:val="000000" w:themeColor="text1"/>
                <w:sz w:val="20"/>
              </w:rPr>
              <w:t xml:space="preserve">Характеристики: Масса, 86г., КПД, %: 70,  Материал изготовления: оцинкованная сталь/ Дюраль,  Кол-во роликов, </w:t>
            </w:r>
            <w:proofErr w:type="spellStart"/>
            <w:proofErr w:type="gramStart"/>
            <w:r w:rsidRPr="008C794F">
              <w:rPr>
                <w:color w:val="000000" w:themeColor="text1"/>
                <w:sz w:val="20"/>
              </w:rPr>
              <w:t>шт</w:t>
            </w:r>
            <w:proofErr w:type="spellEnd"/>
            <w:proofErr w:type="gramEnd"/>
            <w:r w:rsidRPr="008C794F">
              <w:rPr>
                <w:color w:val="000000" w:themeColor="text1"/>
                <w:sz w:val="20"/>
              </w:rPr>
              <w:t>: 1,</w:t>
            </w:r>
          </w:p>
          <w:p w:rsidR="00B97136" w:rsidRPr="008C794F" w:rsidRDefault="00B97136" w:rsidP="00B36EAF">
            <w:pPr>
              <w:snapToGrid w:val="0"/>
              <w:spacing w:line="240" w:lineRule="auto"/>
              <w:rPr>
                <w:color w:val="000000" w:themeColor="text1"/>
                <w:sz w:val="20"/>
              </w:rPr>
            </w:pPr>
            <w:r w:rsidRPr="008C794F">
              <w:rPr>
                <w:color w:val="000000" w:themeColor="text1"/>
                <w:sz w:val="20"/>
              </w:rPr>
              <w:t>Производитель: VENTO,</w:t>
            </w:r>
          </w:p>
          <w:p w:rsidR="00B97136" w:rsidRPr="008C794F" w:rsidRDefault="00B97136" w:rsidP="00B36EAF">
            <w:pPr>
              <w:snapToGrid w:val="0"/>
              <w:spacing w:line="240" w:lineRule="auto"/>
              <w:rPr>
                <w:color w:val="000000" w:themeColor="text1"/>
                <w:sz w:val="20"/>
              </w:rPr>
            </w:pPr>
            <w:r w:rsidRPr="008C794F">
              <w:rPr>
                <w:color w:val="000000" w:themeColor="text1"/>
                <w:sz w:val="20"/>
              </w:rPr>
              <w:t xml:space="preserve">Диаметр веревки макс., </w:t>
            </w:r>
            <w:proofErr w:type="gramStart"/>
            <w:r w:rsidRPr="008C794F">
              <w:rPr>
                <w:color w:val="000000" w:themeColor="text1"/>
                <w:sz w:val="20"/>
              </w:rPr>
              <w:t>мм</w:t>
            </w:r>
            <w:proofErr w:type="gramEnd"/>
            <w:r w:rsidRPr="008C794F">
              <w:rPr>
                <w:color w:val="000000" w:themeColor="text1"/>
                <w:sz w:val="20"/>
              </w:rPr>
              <w:t>:13,</w:t>
            </w:r>
          </w:p>
          <w:p w:rsidR="00B97136" w:rsidRPr="008C794F" w:rsidRDefault="00B97136" w:rsidP="00B36EAF">
            <w:pPr>
              <w:snapToGrid w:val="0"/>
              <w:spacing w:line="240" w:lineRule="auto"/>
              <w:rPr>
                <w:color w:val="000000" w:themeColor="text1"/>
                <w:sz w:val="20"/>
              </w:rPr>
            </w:pPr>
            <w:r w:rsidRPr="008C794F">
              <w:rPr>
                <w:color w:val="000000" w:themeColor="text1"/>
                <w:sz w:val="20"/>
              </w:rPr>
              <w:t>Наличие подшипника: нет,</w:t>
            </w:r>
            <w:r w:rsidR="00A01BF5">
              <w:rPr>
                <w:color w:val="000000" w:themeColor="text1"/>
                <w:sz w:val="20"/>
              </w:rPr>
              <w:t xml:space="preserve">  </w:t>
            </w:r>
            <w:r w:rsidRPr="008C794F">
              <w:rPr>
                <w:color w:val="000000" w:themeColor="text1"/>
                <w:sz w:val="20"/>
              </w:rPr>
              <w:t>Максимальная нагрузка, kN:20,</w:t>
            </w:r>
          </w:p>
          <w:p w:rsidR="00B97136" w:rsidRPr="008C794F" w:rsidRDefault="00B97136" w:rsidP="00B36EAF">
            <w:pPr>
              <w:snapToGrid w:val="0"/>
              <w:spacing w:line="240" w:lineRule="auto"/>
              <w:rPr>
                <w:vanish/>
                <w:color w:val="000000" w:themeColor="text1"/>
                <w:sz w:val="20"/>
              </w:rPr>
            </w:pPr>
            <w:r w:rsidRPr="008C794F">
              <w:rPr>
                <w:vanish/>
                <w:color w:val="000000" w:themeColor="text1"/>
                <w:sz w:val="20"/>
              </w:rPr>
              <w:t>EAC: </w:t>
            </w:r>
          </w:p>
          <w:p w:rsidR="00B97136" w:rsidRPr="008C794F" w:rsidRDefault="00B97136" w:rsidP="00B36EAF">
            <w:pPr>
              <w:snapToGrid w:val="0"/>
              <w:spacing w:line="240" w:lineRule="auto"/>
              <w:rPr>
                <w:color w:val="000000" w:themeColor="text1"/>
                <w:sz w:val="20"/>
              </w:rPr>
            </w:pPr>
            <w:r w:rsidRPr="008C794F">
              <w:rPr>
                <w:color w:val="000000" w:themeColor="text1"/>
                <w:sz w:val="20"/>
              </w:rPr>
              <w:t>Описание: С неразъемными щечками,</w:t>
            </w:r>
          </w:p>
          <w:p w:rsidR="00B97136" w:rsidRPr="008C794F" w:rsidRDefault="00B97136" w:rsidP="00B36EAF">
            <w:pPr>
              <w:snapToGrid w:val="0"/>
              <w:spacing w:line="240" w:lineRule="auto"/>
              <w:rPr>
                <w:color w:val="000000" w:themeColor="text1"/>
                <w:sz w:val="20"/>
              </w:rPr>
            </w:pPr>
            <w:proofErr w:type="gramStart"/>
            <w:r w:rsidRPr="008C794F">
              <w:rPr>
                <w:color w:val="000000" w:themeColor="text1"/>
                <w:sz w:val="20"/>
              </w:rPr>
              <w:t>Предназначен</w:t>
            </w:r>
            <w:proofErr w:type="gramEnd"/>
            <w:r w:rsidRPr="008C794F">
              <w:rPr>
                <w:color w:val="000000" w:themeColor="text1"/>
                <w:sz w:val="20"/>
              </w:rPr>
              <w:t xml:space="preserve"> для использования в грузоподъемных системах,</w:t>
            </w:r>
          </w:p>
          <w:p w:rsidR="00B97136" w:rsidRPr="008C794F" w:rsidRDefault="00B97136" w:rsidP="00B36EAF">
            <w:pPr>
              <w:snapToGrid w:val="0"/>
              <w:spacing w:line="240" w:lineRule="auto"/>
              <w:rPr>
                <w:color w:val="000000" w:themeColor="text1"/>
                <w:sz w:val="20"/>
              </w:rPr>
            </w:pPr>
            <w:r w:rsidRPr="008C794F">
              <w:rPr>
                <w:color w:val="000000" w:themeColor="text1"/>
                <w:sz w:val="20"/>
              </w:rPr>
              <w:t xml:space="preserve">Перемычка между щечками позволяет блок-ролику остаться на веревке даже в случае разрушения оси, Щечки и шкив выполнены из нержавеющей </w:t>
            </w:r>
            <w:proofErr w:type="gramStart"/>
            <w:r w:rsidRPr="008C794F">
              <w:rPr>
                <w:color w:val="000000" w:themeColor="text1"/>
                <w:sz w:val="20"/>
              </w:rPr>
              <w:t>стали</w:t>
            </w:r>
            <w:proofErr w:type="gramEnd"/>
            <w:r w:rsidRPr="008C794F">
              <w:rPr>
                <w:color w:val="000000" w:themeColor="text1"/>
                <w:sz w:val="20"/>
              </w:rPr>
              <w:t xml:space="preserve"> что делает возможным использование блок-ролика со стальными тросами.</w:t>
            </w:r>
            <w:r w:rsidRPr="008C794F">
              <w:rPr>
                <w:rFonts w:ascii="Verdana" w:hAnsi="Verdana"/>
                <w:color w:val="000000" w:themeColor="text1"/>
                <w:sz w:val="20"/>
              </w:rPr>
              <w:t xml:space="preserve"> </w:t>
            </w:r>
            <w:r w:rsidRPr="008C794F">
              <w:rPr>
                <w:color w:val="000000" w:themeColor="text1"/>
                <w:sz w:val="20"/>
              </w:rPr>
              <w:t xml:space="preserve">Использование шарикоподшипника повышает КПД </w:t>
            </w:r>
            <w:proofErr w:type="gramStart"/>
            <w:r w:rsidRPr="008C794F">
              <w:rPr>
                <w:color w:val="000000" w:themeColor="text1"/>
                <w:sz w:val="20"/>
              </w:rPr>
              <w:t>блок-ролика</w:t>
            </w:r>
            <w:proofErr w:type="gramEnd"/>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color w:val="000000" w:themeColor="text1"/>
                <w:sz w:val="20"/>
              </w:rPr>
            </w:pPr>
            <w:r>
              <w:rPr>
                <w:color w:val="000000" w:themeColor="text1"/>
                <w:sz w:val="20"/>
              </w:rPr>
              <w:t>1</w:t>
            </w:r>
          </w:p>
        </w:tc>
      </w:tr>
      <w:tr w:rsidR="00B97136" w:rsidRPr="00326713"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color w:val="000000" w:themeColor="text1"/>
                <w:sz w:val="20"/>
              </w:rPr>
            </w:pPr>
            <w:r w:rsidRPr="008C794F">
              <w:rPr>
                <w:color w:val="000000" w:themeColor="text1"/>
                <w:sz w:val="20"/>
              </w:rPr>
              <w:t>3</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color w:val="000000" w:themeColor="text1"/>
                <w:sz w:val="20"/>
              </w:rPr>
            </w:pPr>
            <w:r w:rsidRPr="008C794F">
              <w:rPr>
                <w:color w:val="000000" w:themeColor="text1"/>
                <w:sz w:val="20"/>
              </w:rPr>
              <w:t>Гибкая анкерная линия</w:t>
            </w:r>
            <w:r>
              <w:rPr>
                <w:color w:val="000000" w:themeColor="text1"/>
                <w:sz w:val="20"/>
              </w:rPr>
              <w:t xml:space="preserve"> </w:t>
            </w:r>
            <w:r w:rsidRPr="008C794F">
              <w:rPr>
                <w:color w:val="000000" w:themeColor="text1"/>
                <w:sz w:val="20"/>
              </w:rPr>
              <w:t>Д2Н1 (40м) с зажимом Н</w:t>
            </w:r>
            <w:proofErr w:type="gramStart"/>
            <w:r w:rsidRPr="008C794F">
              <w:rPr>
                <w:color w:val="000000" w:themeColor="text1"/>
                <w:sz w:val="20"/>
              </w:rPr>
              <w:t>1</w:t>
            </w:r>
            <w:proofErr w:type="gramEnd"/>
          </w:p>
          <w:p w:rsidR="00E03F30" w:rsidRPr="007C2F73" w:rsidRDefault="00E03F30" w:rsidP="00E03F30">
            <w:pPr>
              <w:snapToGrid w:val="0"/>
              <w:rPr>
                <w:sz w:val="20"/>
              </w:rPr>
            </w:pPr>
            <w:r>
              <w:rPr>
                <w:sz w:val="20"/>
              </w:rPr>
              <w:t>или эквивалент</w:t>
            </w:r>
          </w:p>
          <w:p w:rsidR="00E03F30" w:rsidRPr="008C794F" w:rsidRDefault="00E03F30">
            <w:pPr>
              <w:snapToGrid w:val="0"/>
              <w:rPr>
                <w:color w:val="000000" w:themeColor="text1"/>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BD75F5">
            <w:pPr>
              <w:pStyle w:val="afff1"/>
              <w:rPr>
                <w:color w:val="000000" w:themeColor="text1"/>
                <w:sz w:val="20"/>
                <w:szCs w:val="20"/>
              </w:rPr>
            </w:pPr>
            <w:r w:rsidRPr="008C794F">
              <w:rPr>
                <w:color w:val="000000" w:themeColor="text1"/>
                <w:sz w:val="20"/>
                <w:szCs w:val="20"/>
              </w:rPr>
              <w:t>Гибкая анкерная линия  Д2H1 40 м с зажимом Н</w:t>
            </w:r>
            <w:proofErr w:type="gramStart"/>
            <w:r w:rsidRPr="008C794F">
              <w:rPr>
                <w:color w:val="000000" w:themeColor="text1"/>
                <w:sz w:val="20"/>
                <w:szCs w:val="20"/>
              </w:rPr>
              <w:t>1</w:t>
            </w:r>
            <w:proofErr w:type="gramEnd"/>
          </w:p>
          <w:p w:rsidR="00B97136" w:rsidRPr="008C794F" w:rsidRDefault="00B97136" w:rsidP="00326713">
            <w:pPr>
              <w:pStyle w:val="afff1"/>
              <w:rPr>
                <w:color w:val="000000" w:themeColor="text1"/>
                <w:sz w:val="20"/>
                <w:szCs w:val="20"/>
              </w:rPr>
            </w:pPr>
            <w:r w:rsidRPr="008C794F">
              <w:rPr>
                <w:color w:val="000000" w:themeColor="text1"/>
                <w:sz w:val="20"/>
                <w:szCs w:val="20"/>
              </w:rPr>
              <w:t>Гибкая анкерная линия выполнена из полиамидной веревки, диаметром – 12мм, длиной 40 метров. Комплектуется несъемным зажимом Н</w:t>
            </w:r>
            <w:proofErr w:type="gramStart"/>
            <w:r w:rsidRPr="008C794F">
              <w:rPr>
                <w:color w:val="000000" w:themeColor="text1"/>
                <w:sz w:val="20"/>
                <w:szCs w:val="20"/>
              </w:rPr>
              <w:t>1</w:t>
            </w:r>
            <w:proofErr w:type="gramEnd"/>
            <w:r w:rsidRPr="008C794F">
              <w:rPr>
                <w:color w:val="000000" w:themeColor="text1"/>
                <w:sz w:val="20"/>
                <w:szCs w:val="20"/>
              </w:rPr>
              <w:t>, что позволяет обеспечить защиту при работе на высоте: на опорах ЛЭП, при проведении работ на фасадах высотных зданий и на строительных площадках. Зажим Н</w:t>
            </w:r>
            <w:proofErr w:type="gramStart"/>
            <w:r w:rsidRPr="008C794F">
              <w:rPr>
                <w:color w:val="000000" w:themeColor="text1"/>
                <w:sz w:val="20"/>
                <w:szCs w:val="20"/>
              </w:rPr>
              <w:t>1</w:t>
            </w:r>
            <w:proofErr w:type="gramEnd"/>
            <w:r w:rsidRPr="008C794F">
              <w:rPr>
                <w:color w:val="000000" w:themeColor="text1"/>
                <w:sz w:val="20"/>
                <w:szCs w:val="20"/>
              </w:rPr>
              <w:t xml:space="preserve"> поставляется в комплекте с амортизатором и карабином К2. </w:t>
            </w:r>
            <w:r w:rsidRPr="008C794F">
              <w:rPr>
                <w:rFonts w:ascii="Roboto" w:hAnsi="Roboto"/>
                <w:color w:val="333333"/>
                <w:sz w:val="20"/>
                <w:szCs w:val="20"/>
              </w:rPr>
              <w:t>Мобильная анкерная линия комплектуется сумкой для переноски и хранения. Также в сумку убирается излишек верёвки при работе. Кроме этого наполненная сумка служит грузом при установке системы в качестве вертикальной гибкой анкерной линии.</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color w:val="000000" w:themeColor="text1"/>
                <w:sz w:val="20"/>
              </w:rPr>
            </w:pPr>
            <w:r>
              <w:rPr>
                <w:color w:val="000000" w:themeColor="text1"/>
                <w:sz w:val="20"/>
              </w:rPr>
              <w:t>7</w:t>
            </w:r>
          </w:p>
        </w:tc>
      </w:tr>
      <w:tr w:rsidR="00B97136" w:rsidRPr="00326713"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color w:val="000000" w:themeColor="text1"/>
                <w:sz w:val="20"/>
              </w:rPr>
            </w:pPr>
            <w:r w:rsidRPr="008C794F">
              <w:rPr>
                <w:color w:val="000000" w:themeColor="text1"/>
                <w:sz w:val="20"/>
              </w:rPr>
              <w:t>4</w:t>
            </w:r>
          </w:p>
        </w:tc>
        <w:tc>
          <w:tcPr>
            <w:tcW w:w="877"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rPr>
                <w:color w:val="000000" w:themeColor="text1"/>
                <w:sz w:val="20"/>
              </w:rPr>
            </w:pPr>
            <w:r w:rsidRPr="008C794F">
              <w:rPr>
                <w:color w:val="000000" w:themeColor="text1"/>
                <w:sz w:val="20"/>
              </w:rPr>
              <w:t>Горизонтальная анкерная линия</w:t>
            </w:r>
            <w:r>
              <w:rPr>
                <w:color w:val="000000" w:themeColor="text1"/>
                <w:sz w:val="20"/>
              </w:rPr>
              <w:t xml:space="preserve"> </w:t>
            </w:r>
            <w:r w:rsidRPr="008C794F">
              <w:rPr>
                <w:color w:val="000000" w:themeColor="text1"/>
                <w:sz w:val="20"/>
              </w:rPr>
              <w:t>TEMPORARY LIELINE 30м</w:t>
            </w: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326713">
            <w:pPr>
              <w:snapToGrid w:val="0"/>
              <w:spacing w:line="240" w:lineRule="auto"/>
              <w:rPr>
                <w:color w:val="000000" w:themeColor="text1"/>
                <w:sz w:val="20"/>
              </w:rPr>
            </w:pPr>
            <w:r w:rsidRPr="008C794F">
              <w:rPr>
                <w:color w:val="000000" w:themeColor="text1"/>
                <w:sz w:val="20"/>
              </w:rPr>
              <w:t xml:space="preserve">Горизонтальная анкерная линия изготовлена из прочной и долговечной </w:t>
            </w:r>
            <w:proofErr w:type="spellStart"/>
            <w:r w:rsidRPr="008C794F">
              <w:rPr>
                <w:color w:val="000000" w:themeColor="text1"/>
                <w:sz w:val="20"/>
              </w:rPr>
              <w:t>полиэстеровой</w:t>
            </w:r>
            <w:proofErr w:type="spellEnd"/>
            <w:r w:rsidRPr="008C794F">
              <w:rPr>
                <w:color w:val="000000" w:themeColor="text1"/>
                <w:sz w:val="20"/>
              </w:rPr>
              <w:t xml:space="preserve"> ленты. Предназначена для одновременного использования не более</w:t>
            </w:r>
            <w:proofErr w:type="gramStart"/>
            <w:r w:rsidRPr="008C794F">
              <w:rPr>
                <w:color w:val="000000" w:themeColor="text1"/>
                <w:sz w:val="20"/>
              </w:rPr>
              <w:t>,</w:t>
            </w:r>
            <w:proofErr w:type="gramEnd"/>
            <w:r w:rsidRPr="008C794F">
              <w:rPr>
                <w:color w:val="000000" w:themeColor="text1"/>
                <w:sz w:val="20"/>
              </w:rPr>
              <w:t xml:space="preserve"> чем двумя работниками. </w:t>
            </w:r>
            <w:proofErr w:type="gramStart"/>
            <w:r w:rsidRPr="008C794F">
              <w:rPr>
                <w:color w:val="000000" w:themeColor="text1"/>
                <w:sz w:val="20"/>
              </w:rPr>
              <w:t>Оснащена</w:t>
            </w:r>
            <w:proofErr w:type="gramEnd"/>
            <w:r w:rsidRPr="008C794F">
              <w:rPr>
                <w:color w:val="000000" w:themeColor="text1"/>
                <w:sz w:val="20"/>
              </w:rPr>
              <w:t xml:space="preserve"> стальным устройством для натяжения и двумя крепежными петлями из полиамида, а так же имеются два стальных карабина.  Регулируемая длина  30 м.</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color w:val="000000" w:themeColor="text1"/>
                <w:sz w:val="20"/>
              </w:rPr>
            </w:pPr>
            <w:r>
              <w:rPr>
                <w:color w:val="000000" w:themeColor="text1"/>
                <w:sz w:val="20"/>
              </w:rPr>
              <w:t>3</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5</w:t>
            </w:r>
          </w:p>
        </w:tc>
        <w:tc>
          <w:tcPr>
            <w:tcW w:w="877" w:type="pct"/>
            <w:tcBorders>
              <w:top w:val="single" w:sz="4" w:space="0" w:color="auto"/>
              <w:left w:val="single" w:sz="4" w:space="0" w:color="auto"/>
              <w:bottom w:val="single" w:sz="4" w:space="0" w:color="auto"/>
              <w:right w:val="single" w:sz="4" w:space="0" w:color="auto"/>
            </w:tcBorders>
          </w:tcPr>
          <w:p w:rsidR="00B97136" w:rsidRDefault="00B97136" w:rsidP="00A91B72">
            <w:pPr>
              <w:snapToGrid w:val="0"/>
              <w:rPr>
                <w:sz w:val="20"/>
              </w:rPr>
            </w:pPr>
            <w:r w:rsidRPr="008C794F">
              <w:rPr>
                <w:sz w:val="20"/>
              </w:rPr>
              <w:t xml:space="preserve">Индивидуальный </w:t>
            </w:r>
            <w:proofErr w:type="spellStart"/>
            <w:r w:rsidRPr="008C794F">
              <w:rPr>
                <w:sz w:val="20"/>
              </w:rPr>
              <w:t>Самоспасатель</w:t>
            </w:r>
            <w:proofErr w:type="spellEnd"/>
            <w:r w:rsidRPr="008C794F">
              <w:rPr>
                <w:sz w:val="20"/>
              </w:rPr>
              <w:t xml:space="preserve"> </w:t>
            </w:r>
            <w:r>
              <w:rPr>
                <w:sz w:val="20"/>
              </w:rPr>
              <w:t xml:space="preserve"> </w:t>
            </w:r>
            <w:r w:rsidRPr="008C794F">
              <w:rPr>
                <w:sz w:val="20"/>
              </w:rPr>
              <w:t>Моноспас-15</w:t>
            </w:r>
          </w:p>
          <w:p w:rsidR="00E03F30" w:rsidRPr="007C2F73" w:rsidRDefault="00E03F30" w:rsidP="00E03F30">
            <w:pPr>
              <w:snapToGrid w:val="0"/>
              <w:rPr>
                <w:sz w:val="20"/>
              </w:rPr>
            </w:pPr>
            <w:r>
              <w:rPr>
                <w:sz w:val="20"/>
              </w:rPr>
              <w:t>или эквивалент</w:t>
            </w:r>
          </w:p>
          <w:p w:rsidR="00E03F30" w:rsidRPr="008C794F" w:rsidRDefault="00E03F30" w:rsidP="00A91B72">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1111D0">
            <w:pPr>
              <w:snapToGrid w:val="0"/>
              <w:spacing w:line="240" w:lineRule="auto"/>
              <w:rPr>
                <w:sz w:val="20"/>
              </w:rPr>
            </w:pPr>
            <w:r w:rsidRPr="008C794F">
              <w:rPr>
                <w:sz w:val="20"/>
              </w:rPr>
              <w:t>Тормозной блок</w:t>
            </w:r>
          </w:p>
          <w:p w:rsidR="00B97136" w:rsidRPr="008C794F" w:rsidRDefault="00B97136" w:rsidP="001111D0">
            <w:pPr>
              <w:snapToGrid w:val="0"/>
              <w:spacing w:line="240" w:lineRule="auto"/>
              <w:rPr>
                <w:sz w:val="20"/>
              </w:rPr>
            </w:pPr>
            <w:r w:rsidRPr="008C794F">
              <w:rPr>
                <w:sz w:val="20"/>
              </w:rPr>
              <w:t xml:space="preserve">трос в </w:t>
            </w:r>
            <w:proofErr w:type="spellStart"/>
            <w:r w:rsidRPr="008C794F">
              <w:rPr>
                <w:sz w:val="20"/>
              </w:rPr>
              <w:t>поллиамидной</w:t>
            </w:r>
            <w:proofErr w:type="spellEnd"/>
            <w:r w:rsidRPr="008C794F">
              <w:rPr>
                <w:sz w:val="20"/>
              </w:rPr>
              <w:t xml:space="preserve"> оплетке</w:t>
            </w:r>
            <w:r w:rsidR="00A01BF5">
              <w:rPr>
                <w:sz w:val="20"/>
              </w:rPr>
              <w:t xml:space="preserve">, </w:t>
            </w:r>
            <w:r w:rsidRPr="008C794F">
              <w:rPr>
                <w:sz w:val="20"/>
              </w:rPr>
              <w:t>стальные карабины</w:t>
            </w:r>
            <w:r w:rsidR="00A01BF5">
              <w:rPr>
                <w:sz w:val="20"/>
              </w:rPr>
              <w:t xml:space="preserve">, </w:t>
            </w:r>
            <w:r w:rsidRPr="008C794F">
              <w:rPr>
                <w:sz w:val="20"/>
              </w:rPr>
              <w:t>спасательная косынка</w:t>
            </w:r>
          </w:p>
          <w:p w:rsidR="00B97136" w:rsidRPr="008C794F" w:rsidRDefault="00B97136" w:rsidP="001111D0">
            <w:pPr>
              <w:snapToGrid w:val="0"/>
              <w:spacing w:line="240" w:lineRule="auto"/>
              <w:rPr>
                <w:sz w:val="20"/>
              </w:rPr>
            </w:pPr>
            <w:r w:rsidRPr="008C794F">
              <w:rPr>
                <w:sz w:val="20"/>
              </w:rPr>
              <w:t>переносная коробка - инструкция Вес спускаемого на индивидуальном спасательном устройстве до 120 кг.</w:t>
            </w:r>
          </w:p>
          <w:p w:rsidR="00B97136" w:rsidRPr="008C794F" w:rsidRDefault="00B97136" w:rsidP="001111D0">
            <w:pPr>
              <w:snapToGrid w:val="0"/>
              <w:spacing w:line="240" w:lineRule="auto"/>
              <w:rPr>
                <w:sz w:val="20"/>
              </w:rPr>
            </w:pPr>
            <w:r w:rsidRPr="008C794F">
              <w:rPr>
                <w:sz w:val="20"/>
              </w:rPr>
              <w:t>Высота спуска на ИСУ: 15 м</w:t>
            </w:r>
          </w:p>
          <w:p w:rsidR="00B97136" w:rsidRPr="008C794F" w:rsidRDefault="00B97136" w:rsidP="001111D0">
            <w:pPr>
              <w:snapToGrid w:val="0"/>
              <w:spacing w:line="240" w:lineRule="auto"/>
              <w:rPr>
                <w:sz w:val="20"/>
              </w:rPr>
            </w:pPr>
            <w:r w:rsidRPr="008C794F">
              <w:rPr>
                <w:sz w:val="20"/>
              </w:rPr>
              <w:t>Предельная нагрузка на трос индивидуального спасательного устройства: 1200 кг.</w:t>
            </w:r>
          </w:p>
          <w:p w:rsidR="00B97136" w:rsidRPr="008C794F" w:rsidRDefault="00B97136" w:rsidP="001111D0">
            <w:pPr>
              <w:snapToGrid w:val="0"/>
              <w:spacing w:line="240" w:lineRule="auto"/>
              <w:rPr>
                <w:sz w:val="20"/>
              </w:rPr>
            </w:pPr>
            <w:r w:rsidRPr="008C794F">
              <w:rPr>
                <w:sz w:val="20"/>
              </w:rPr>
              <w:t xml:space="preserve">Время подготовки устройства ИСУ:  менее 1 минуты. </w:t>
            </w:r>
          </w:p>
          <w:p w:rsidR="00B97136" w:rsidRPr="008C794F" w:rsidRDefault="00B97136" w:rsidP="001111D0">
            <w:pPr>
              <w:snapToGrid w:val="0"/>
              <w:spacing w:line="240" w:lineRule="auto"/>
              <w:rPr>
                <w:sz w:val="20"/>
              </w:rPr>
            </w:pPr>
            <w:r w:rsidRPr="008C794F">
              <w:rPr>
                <w:sz w:val="20"/>
              </w:rPr>
              <w:t>Скорость спуска на ИСУ: 1 м/</w:t>
            </w:r>
            <w:proofErr w:type="gramStart"/>
            <w:r w:rsidRPr="008C794F">
              <w:rPr>
                <w:sz w:val="20"/>
              </w:rPr>
              <w:t>с</w:t>
            </w:r>
            <w:proofErr w:type="gramEnd"/>
            <w:r w:rsidRPr="008C794F">
              <w:rPr>
                <w:sz w:val="20"/>
              </w:rPr>
              <w:t xml:space="preserve">. Скорость </w:t>
            </w:r>
            <w:proofErr w:type="spellStart"/>
            <w:r w:rsidRPr="008C794F">
              <w:rPr>
                <w:sz w:val="20"/>
              </w:rPr>
              <w:t>регульруется</w:t>
            </w:r>
            <w:proofErr w:type="spellEnd"/>
            <w:r w:rsidRPr="008C794F">
              <w:rPr>
                <w:sz w:val="20"/>
              </w:rPr>
              <w:t xml:space="preserve"> автоматически тормозным блоком ИСУ.</w:t>
            </w:r>
          </w:p>
          <w:p w:rsidR="00B97136" w:rsidRPr="008C794F" w:rsidRDefault="00B97136" w:rsidP="001111D0">
            <w:pPr>
              <w:snapToGrid w:val="0"/>
              <w:spacing w:line="240" w:lineRule="auto"/>
              <w:rPr>
                <w:sz w:val="20"/>
              </w:rPr>
            </w:pPr>
            <w:r w:rsidRPr="008C794F">
              <w:rPr>
                <w:sz w:val="20"/>
              </w:rPr>
              <w:t xml:space="preserve">Гарантия производителя </w:t>
            </w:r>
            <w:proofErr w:type="spellStart"/>
            <w:r w:rsidRPr="008C794F">
              <w:rPr>
                <w:sz w:val="20"/>
              </w:rPr>
              <w:t>Самоспас</w:t>
            </w:r>
            <w:proofErr w:type="spellEnd"/>
            <w:r w:rsidRPr="008C794F">
              <w:rPr>
                <w:sz w:val="20"/>
              </w:rPr>
              <w:t>: 5 лет.</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3</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6</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 xml:space="preserve">Капроновый строп с амортизатором </w:t>
            </w:r>
            <w:r w:rsidRPr="008C794F">
              <w:rPr>
                <w:sz w:val="20"/>
              </w:rPr>
              <w:t xml:space="preserve">АВS002 .ГОСТ </w:t>
            </w:r>
            <w:proofErr w:type="gramStart"/>
            <w:r w:rsidRPr="008C794F">
              <w:rPr>
                <w:sz w:val="20"/>
              </w:rPr>
              <w:t>Р</w:t>
            </w:r>
            <w:proofErr w:type="gramEnd"/>
            <w:r w:rsidRPr="008C794F">
              <w:rPr>
                <w:sz w:val="20"/>
              </w:rPr>
              <w:t xml:space="preserve"> ЕН 358-2008</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B97136">
            <w:pPr>
              <w:snapToGrid w:val="0"/>
              <w:spacing w:line="240" w:lineRule="auto"/>
              <w:rPr>
                <w:sz w:val="20"/>
              </w:rPr>
            </w:pPr>
            <w:r w:rsidRPr="008C794F">
              <w:rPr>
                <w:sz w:val="20"/>
              </w:rPr>
              <w:t xml:space="preserve"> </w:t>
            </w:r>
          </w:p>
          <w:p w:rsidR="00B97136" w:rsidRPr="008C794F" w:rsidRDefault="00B97136">
            <w:pPr>
              <w:snapToGrid w:val="0"/>
              <w:spacing w:line="240" w:lineRule="auto"/>
              <w:rPr>
                <w:sz w:val="20"/>
              </w:rPr>
            </w:pPr>
            <w:r w:rsidRPr="008C794F">
              <w:rPr>
                <w:sz w:val="20"/>
              </w:rPr>
              <w:t xml:space="preserve">Регулируемый страховочный строп из полиамидного шнура с индикатором изнашивания и разрывным ленточным амортизатором. Узлы стропа и амортизатор защищены прозрачной </w:t>
            </w:r>
            <w:proofErr w:type="spellStart"/>
            <w:r w:rsidRPr="008C794F">
              <w:rPr>
                <w:sz w:val="20"/>
              </w:rPr>
              <w:t>термоусадочной</w:t>
            </w:r>
            <w:proofErr w:type="spellEnd"/>
            <w:r w:rsidRPr="008C794F">
              <w:rPr>
                <w:sz w:val="20"/>
              </w:rPr>
              <w:t xml:space="preserve"> пленкой с возможностью визуального контроля. Коуши стропа защищены пластиковыми кольцами от истирания стропа карабинами. С обоих концов строп оборудован карабинами: одним малым и одним большим</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16</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7</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 xml:space="preserve">Карабин стальной универсальный с муфтой </w:t>
            </w:r>
            <w:proofErr w:type="spellStart"/>
            <w:r w:rsidRPr="008C794F">
              <w:rPr>
                <w:sz w:val="20"/>
              </w:rPr>
              <w:t>keylock</w:t>
            </w:r>
            <w:proofErr w:type="spellEnd"/>
            <w:r w:rsidRPr="008C794F">
              <w:rPr>
                <w:sz w:val="20"/>
              </w:rPr>
              <w:t xml:space="preserve"> ВЕНТО</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2679C9">
            <w:pPr>
              <w:snapToGrid w:val="0"/>
              <w:spacing w:line="240" w:lineRule="auto"/>
              <w:rPr>
                <w:sz w:val="20"/>
              </w:rPr>
            </w:pPr>
            <w:r w:rsidRPr="008C794F">
              <w:rPr>
                <w:sz w:val="20"/>
              </w:rPr>
              <w:t>Стальной карабин симметричной овальной формы с винтовой муфтой, раскрытие 20 мм, материал – сталь</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30</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8</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 xml:space="preserve">Комплект эвакуационный </w:t>
            </w:r>
            <w:proofErr w:type="spellStart"/>
            <w:r w:rsidRPr="008C794F">
              <w:rPr>
                <w:sz w:val="20"/>
              </w:rPr>
              <w:t>RescueSet</w:t>
            </w:r>
            <w:proofErr w:type="spellEnd"/>
            <w:r w:rsidRPr="008C794F">
              <w:rPr>
                <w:sz w:val="20"/>
              </w:rPr>
              <w:t xml:space="preserve"> 30 (</w:t>
            </w:r>
            <w:proofErr w:type="spellStart"/>
            <w:r w:rsidRPr="008C794F">
              <w:rPr>
                <w:sz w:val="20"/>
              </w:rPr>
              <w:t>Vento</w:t>
            </w:r>
            <w:proofErr w:type="spellEnd"/>
            <w:r w:rsidRPr="008C794F">
              <w:rPr>
                <w:sz w:val="20"/>
              </w:rPr>
              <w:t>)</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2679C9">
            <w:pPr>
              <w:snapToGrid w:val="0"/>
              <w:spacing w:line="240" w:lineRule="auto"/>
              <w:rPr>
                <w:sz w:val="20"/>
              </w:rPr>
            </w:pPr>
            <w:r w:rsidRPr="008C794F">
              <w:rPr>
                <w:sz w:val="20"/>
              </w:rPr>
              <w:lastRenderedPageBreak/>
              <w:t>Эвакуационный комплект "</w:t>
            </w:r>
            <w:proofErr w:type="spellStart"/>
            <w:r w:rsidRPr="008C794F">
              <w:rPr>
                <w:sz w:val="20"/>
              </w:rPr>
              <w:t>RescueSet</w:t>
            </w:r>
            <w:proofErr w:type="spellEnd"/>
            <w:r w:rsidRPr="008C794F">
              <w:rPr>
                <w:sz w:val="20"/>
              </w:rPr>
              <w:t xml:space="preserve"> 30" предназначен для проведения экстренного спуска работника, оказавшегося в положении зависания.</w:t>
            </w:r>
          </w:p>
          <w:p w:rsidR="00B97136" w:rsidRPr="008C794F" w:rsidRDefault="00B97136" w:rsidP="002679C9">
            <w:pPr>
              <w:snapToGrid w:val="0"/>
              <w:spacing w:line="240" w:lineRule="auto"/>
              <w:rPr>
                <w:sz w:val="20"/>
              </w:rPr>
            </w:pPr>
            <w:r w:rsidRPr="008C794F">
              <w:rPr>
                <w:sz w:val="20"/>
              </w:rPr>
              <w:t>Состав эвакуационного комплекта:</w:t>
            </w:r>
          </w:p>
          <w:p w:rsidR="00B97136" w:rsidRPr="008C794F" w:rsidRDefault="00B97136" w:rsidP="001A4E51">
            <w:pPr>
              <w:snapToGrid w:val="0"/>
              <w:spacing w:line="240" w:lineRule="auto"/>
              <w:rPr>
                <w:sz w:val="20"/>
              </w:rPr>
            </w:pPr>
            <w:r w:rsidRPr="008C794F">
              <w:rPr>
                <w:sz w:val="20"/>
              </w:rPr>
              <w:lastRenderedPageBreak/>
              <w:t xml:space="preserve">В состав комплекта входят:  </w:t>
            </w:r>
          </w:p>
          <w:p w:rsidR="00B97136" w:rsidRPr="008C794F" w:rsidRDefault="00B97136" w:rsidP="001A4E51">
            <w:pPr>
              <w:snapToGrid w:val="0"/>
              <w:spacing w:line="240" w:lineRule="auto"/>
              <w:rPr>
                <w:sz w:val="20"/>
              </w:rPr>
            </w:pPr>
            <w:r w:rsidRPr="008C794F">
              <w:rPr>
                <w:sz w:val="20"/>
              </w:rPr>
              <w:t xml:space="preserve">Спусковое устройство «Высота» (арт. </w:t>
            </w:r>
            <w:proofErr w:type="spellStart"/>
            <w:r w:rsidRPr="008C794F">
              <w:rPr>
                <w:sz w:val="20"/>
              </w:rPr>
              <w:t>vst</w:t>
            </w:r>
            <w:proofErr w:type="spellEnd"/>
            <w:r w:rsidRPr="008C794F">
              <w:rPr>
                <w:sz w:val="20"/>
              </w:rPr>
              <w:t xml:space="preserve"> 519) — 1 шт. </w:t>
            </w:r>
          </w:p>
          <w:p w:rsidR="00B97136" w:rsidRPr="008C794F" w:rsidRDefault="00B97136" w:rsidP="001A4E51">
            <w:pPr>
              <w:snapToGrid w:val="0"/>
              <w:spacing w:line="240" w:lineRule="auto"/>
              <w:rPr>
                <w:sz w:val="20"/>
              </w:rPr>
            </w:pPr>
            <w:r w:rsidRPr="008C794F">
              <w:rPr>
                <w:sz w:val="20"/>
              </w:rPr>
              <w:t xml:space="preserve">Карабин «Стальной овал» с муфтой (арт. </w:t>
            </w:r>
            <w:proofErr w:type="spellStart"/>
            <w:r w:rsidRPr="008C794F">
              <w:rPr>
                <w:sz w:val="20"/>
              </w:rPr>
              <w:t>vpro</w:t>
            </w:r>
            <w:proofErr w:type="spellEnd"/>
            <w:r w:rsidRPr="008C794F">
              <w:rPr>
                <w:sz w:val="20"/>
              </w:rPr>
              <w:t xml:space="preserve"> 0013) — 3 шт.</w:t>
            </w:r>
          </w:p>
          <w:p w:rsidR="00B97136" w:rsidRPr="008C794F" w:rsidRDefault="00B97136" w:rsidP="001A4E51">
            <w:pPr>
              <w:snapToGrid w:val="0"/>
              <w:spacing w:line="240" w:lineRule="auto"/>
              <w:rPr>
                <w:sz w:val="20"/>
              </w:rPr>
            </w:pPr>
            <w:r w:rsidRPr="008C794F">
              <w:rPr>
                <w:sz w:val="20"/>
              </w:rPr>
              <w:t xml:space="preserve">Петля станционная «ЛЮКС» 150 см (арт. </w:t>
            </w:r>
            <w:proofErr w:type="spellStart"/>
            <w:r w:rsidRPr="008C794F">
              <w:rPr>
                <w:sz w:val="20"/>
              </w:rPr>
              <w:t>vnt</w:t>
            </w:r>
            <w:proofErr w:type="spellEnd"/>
            <w:r w:rsidRPr="008C794F">
              <w:rPr>
                <w:sz w:val="20"/>
              </w:rPr>
              <w:t xml:space="preserve"> 203 150) — 1 шт. </w:t>
            </w:r>
          </w:p>
          <w:p w:rsidR="00B97136" w:rsidRPr="008C794F" w:rsidRDefault="00B97136" w:rsidP="001A4E51">
            <w:pPr>
              <w:snapToGrid w:val="0"/>
              <w:spacing w:line="240" w:lineRule="auto"/>
              <w:rPr>
                <w:sz w:val="20"/>
              </w:rPr>
            </w:pPr>
            <w:r w:rsidRPr="008C794F">
              <w:rPr>
                <w:sz w:val="20"/>
              </w:rPr>
              <w:t xml:space="preserve">Гибкая анкерная линия «Высота V2 11» (арт. </w:t>
            </w:r>
            <w:proofErr w:type="spellStart"/>
            <w:r w:rsidRPr="008C794F">
              <w:rPr>
                <w:sz w:val="20"/>
              </w:rPr>
              <w:t>vpro</w:t>
            </w:r>
            <w:proofErr w:type="spellEnd"/>
            <w:r w:rsidRPr="008C794F">
              <w:rPr>
                <w:sz w:val="20"/>
              </w:rPr>
              <w:t xml:space="preserve"> 0090 11)  1 шт.</w:t>
            </w:r>
          </w:p>
          <w:p w:rsidR="00B97136" w:rsidRPr="008C794F" w:rsidRDefault="00B97136" w:rsidP="001A4E51">
            <w:pPr>
              <w:snapToGrid w:val="0"/>
              <w:spacing w:line="240" w:lineRule="auto"/>
              <w:rPr>
                <w:sz w:val="20"/>
              </w:rPr>
            </w:pPr>
            <w:r w:rsidRPr="008C794F">
              <w:rPr>
                <w:sz w:val="20"/>
              </w:rPr>
              <w:t>Нож "</w:t>
            </w:r>
            <w:proofErr w:type="spellStart"/>
            <w:r w:rsidRPr="008C794F">
              <w:rPr>
                <w:sz w:val="20"/>
              </w:rPr>
              <w:t>Стропорез</w:t>
            </w:r>
            <w:proofErr w:type="spellEnd"/>
            <w:r w:rsidRPr="008C794F">
              <w:rPr>
                <w:sz w:val="20"/>
              </w:rPr>
              <w:t xml:space="preserve">" (арт. </w:t>
            </w:r>
            <w:proofErr w:type="spellStart"/>
            <w:r w:rsidRPr="008C794F">
              <w:rPr>
                <w:sz w:val="20"/>
              </w:rPr>
              <w:t>vpro</w:t>
            </w:r>
            <w:proofErr w:type="spellEnd"/>
            <w:r w:rsidRPr="008C794F">
              <w:rPr>
                <w:sz w:val="20"/>
              </w:rPr>
              <w:t xml:space="preserve"> 0271) — 1 шт.</w:t>
            </w:r>
          </w:p>
          <w:p w:rsidR="00B97136" w:rsidRPr="008C794F" w:rsidRDefault="00B97136" w:rsidP="001A4E51">
            <w:pPr>
              <w:snapToGrid w:val="0"/>
              <w:spacing w:line="240" w:lineRule="auto"/>
              <w:rPr>
                <w:sz w:val="20"/>
              </w:rPr>
            </w:pPr>
            <w:r w:rsidRPr="008C794F">
              <w:rPr>
                <w:sz w:val="20"/>
              </w:rPr>
              <w:t xml:space="preserve">Баул транспортировочный (арт. </w:t>
            </w:r>
            <w:proofErr w:type="spellStart"/>
            <w:r w:rsidRPr="008C794F">
              <w:rPr>
                <w:sz w:val="20"/>
              </w:rPr>
              <w:t>vnt</w:t>
            </w:r>
            <w:proofErr w:type="spellEnd"/>
            <w:r w:rsidRPr="008C794F">
              <w:rPr>
                <w:sz w:val="20"/>
              </w:rPr>
              <w:t xml:space="preserve"> 231 30) — 1 шт.</w:t>
            </w:r>
          </w:p>
          <w:p w:rsidR="00B97136" w:rsidRPr="008C794F" w:rsidRDefault="00B97136" w:rsidP="001A4E51">
            <w:pPr>
              <w:snapToGrid w:val="0"/>
              <w:spacing w:line="240" w:lineRule="auto"/>
              <w:rPr>
                <w:sz w:val="20"/>
              </w:rPr>
            </w:pPr>
            <w:r w:rsidRPr="008C794F">
              <w:rPr>
                <w:sz w:val="20"/>
              </w:rPr>
              <w:t xml:space="preserve">Техническая документация по эксплуатации </w:t>
            </w:r>
          </w:p>
          <w:p w:rsidR="00B97136" w:rsidRPr="008C794F" w:rsidRDefault="00B97136" w:rsidP="002679C9">
            <w:pPr>
              <w:snapToGrid w:val="0"/>
              <w:spacing w:line="240" w:lineRule="auto"/>
              <w:rPr>
                <w:sz w:val="20"/>
              </w:rPr>
            </w:pP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lastRenderedPageBreak/>
              <w:t>3</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lastRenderedPageBreak/>
              <w:t>9</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Петля крепежная</w:t>
            </w:r>
            <w:r>
              <w:rPr>
                <w:sz w:val="20"/>
              </w:rPr>
              <w:t xml:space="preserve"> </w:t>
            </w:r>
            <w:r w:rsidRPr="008C794F">
              <w:rPr>
                <w:sz w:val="20"/>
              </w:rPr>
              <w:t>Люкс</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223D6F">
            <w:pPr>
              <w:snapToGrid w:val="0"/>
              <w:spacing w:line="240" w:lineRule="auto"/>
              <w:rPr>
                <w:sz w:val="20"/>
              </w:rPr>
            </w:pPr>
            <w:r w:rsidRPr="008C794F">
              <w:rPr>
                <w:sz w:val="20"/>
              </w:rPr>
              <w:t>Анкерная петля для создания анкерной точки на стационарных вертикальных и горизонтальных конструкциях при проведении работ на высоте.</w:t>
            </w:r>
          </w:p>
          <w:p w:rsidR="00B97136" w:rsidRPr="008C794F" w:rsidRDefault="00B97136" w:rsidP="00223D6F">
            <w:pPr>
              <w:snapToGrid w:val="0"/>
              <w:spacing w:line="240" w:lineRule="auto"/>
              <w:rPr>
                <w:sz w:val="20"/>
              </w:rPr>
            </w:pPr>
            <w:r w:rsidRPr="008C794F">
              <w:rPr>
                <w:sz w:val="20"/>
              </w:rPr>
              <w:t xml:space="preserve">Материал – лента полиэфирная шириной 30 мм. Прочность – 45 </w:t>
            </w:r>
            <w:proofErr w:type="spellStart"/>
            <w:r w:rsidRPr="008C794F">
              <w:rPr>
                <w:sz w:val="20"/>
              </w:rPr>
              <w:t>кН.</w:t>
            </w:r>
            <w:proofErr w:type="spellEnd"/>
            <w:r>
              <w:rPr>
                <w:sz w:val="20"/>
              </w:rPr>
              <w:t xml:space="preserve">  </w:t>
            </w:r>
            <w:r w:rsidRPr="008C794F">
              <w:rPr>
                <w:sz w:val="20"/>
              </w:rPr>
              <w:t>Длина петли  150 см</w:t>
            </w:r>
            <w:r>
              <w:rPr>
                <w:sz w:val="20"/>
              </w:rPr>
              <w:t xml:space="preserve">  </w:t>
            </w:r>
            <w:r w:rsidRPr="008C794F">
              <w:rPr>
                <w:sz w:val="20"/>
              </w:rPr>
              <w:t>Гарантийный срок - 3 года.</w:t>
            </w:r>
          </w:p>
          <w:p w:rsidR="00B97136" w:rsidRPr="008C794F" w:rsidRDefault="00B97136" w:rsidP="00223D6F">
            <w:pPr>
              <w:snapToGrid w:val="0"/>
              <w:spacing w:line="240" w:lineRule="auto"/>
              <w:rPr>
                <w:color w:val="FF0000"/>
                <w:sz w:val="20"/>
              </w:rPr>
            </w:pPr>
            <w:r w:rsidRPr="008C794F">
              <w:rPr>
                <w:sz w:val="20"/>
              </w:rPr>
              <w:t>Срок эксплуатации - 7 лет.</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10</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10</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 xml:space="preserve">Петля станционная </w:t>
            </w:r>
            <w:r w:rsidRPr="008C794F">
              <w:rPr>
                <w:sz w:val="20"/>
              </w:rPr>
              <w:t>VENTO ЛЮКС 150см</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6F69E9">
            <w:pPr>
              <w:snapToGrid w:val="0"/>
              <w:spacing w:line="240" w:lineRule="auto"/>
              <w:rPr>
                <w:sz w:val="20"/>
              </w:rPr>
            </w:pPr>
            <w:r w:rsidRPr="008C794F">
              <w:rPr>
                <w:sz w:val="20"/>
              </w:rPr>
              <w:t>Анкерная петля для создания анкерной точки на стационарных вертикальных и горизонтальных конструкциях при проведении работ на высоте.</w:t>
            </w:r>
          </w:p>
          <w:p w:rsidR="00B97136" w:rsidRPr="008C794F" w:rsidRDefault="00B97136" w:rsidP="006F69E9">
            <w:pPr>
              <w:snapToGrid w:val="0"/>
              <w:spacing w:line="240" w:lineRule="auto"/>
              <w:rPr>
                <w:sz w:val="20"/>
              </w:rPr>
            </w:pPr>
            <w:r w:rsidRPr="008C794F">
              <w:rPr>
                <w:sz w:val="20"/>
              </w:rPr>
              <w:t xml:space="preserve">Материал – лента полиэфирная шириной 30 мм. Прочность – 45 </w:t>
            </w:r>
            <w:proofErr w:type="spellStart"/>
            <w:r w:rsidRPr="008C794F">
              <w:rPr>
                <w:sz w:val="20"/>
              </w:rPr>
              <w:t>кН.</w:t>
            </w:r>
            <w:proofErr w:type="spellEnd"/>
            <w:r>
              <w:rPr>
                <w:sz w:val="20"/>
              </w:rPr>
              <w:t xml:space="preserve"> </w:t>
            </w:r>
            <w:r w:rsidRPr="008C794F">
              <w:rPr>
                <w:sz w:val="20"/>
              </w:rPr>
              <w:t>Длина петли от 150 см</w:t>
            </w:r>
          </w:p>
          <w:p w:rsidR="00B97136" w:rsidRPr="008C794F" w:rsidRDefault="00B97136" w:rsidP="00B97136">
            <w:pPr>
              <w:snapToGrid w:val="0"/>
              <w:spacing w:line="240" w:lineRule="auto"/>
              <w:rPr>
                <w:sz w:val="20"/>
              </w:rPr>
            </w:pPr>
            <w:r w:rsidRPr="008C794F">
              <w:rPr>
                <w:sz w:val="20"/>
              </w:rPr>
              <w:t>Гарантийный срок - 3 года.</w:t>
            </w:r>
            <w:r>
              <w:rPr>
                <w:sz w:val="20"/>
              </w:rPr>
              <w:t xml:space="preserve"> </w:t>
            </w:r>
            <w:r w:rsidRPr="008C794F">
              <w:rPr>
                <w:sz w:val="20"/>
              </w:rPr>
              <w:t>Срок эксплуатации - 7 лет.</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6</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11</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 xml:space="preserve">Привязь страховочная СП </w:t>
            </w:r>
            <w:proofErr w:type="spellStart"/>
            <w:r w:rsidRPr="008C794F">
              <w:rPr>
                <w:sz w:val="20"/>
              </w:rPr>
              <w:t>II</w:t>
            </w:r>
            <w:proofErr w:type="gramStart"/>
            <w:r w:rsidRPr="008C794F">
              <w:rPr>
                <w:sz w:val="20"/>
              </w:rPr>
              <w:t>а</w:t>
            </w:r>
            <w:proofErr w:type="spellEnd"/>
            <w:proofErr w:type="gramEnd"/>
            <w:r w:rsidRPr="008C794F">
              <w:rPr>
                <w:sz w:val="20"/>
              </w:rPr>
              <w:t xml:space="preserve"> 21 с УП21</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6F69E9">
            <w:pPr>
              <w:snapToGrid w:val="0"/>
              <w:spacing w:line="240" w:lineRule="auto"/>
              <w:rPr>
                <w:sz w:val="20"/>
              </w:rPr>
            </w:pPr>
            <w:r w:rsidRPr="008C794F">
              <w:rPr>
                <w:sz w:val="20"/>
              </w:rPr>
              <w:t xml:space="preserve">Страховочная привязь изготовлена из </w:t>
            </w:r>
            <w:proofErr w:type="gramStart"/>
            <w:r w:rsidRPr="008C794F">
              <w:rPr>
                <w:sz w:val="20"/>
              </w:rPr>
              <w:t>высокопрочной</w:t>
            </w:r>
            <w:proofErr w:type="gramEnd"/>
            <w:r w:rsidRPr="008C794F">
              <w:rPr>
                <w:sz w:val="20"/>
              </w:rPr>
              <w:t xml:space="preserve"> </w:t>
            </w:r>
            <w:proofErr w:type="spellStart"/>
            <w:r w:rsidRPr="008C794F">
              <w:rPr>
                <w:sz w:val="20"/>
              </w:rPr>
              <w:t>термофиксированной</w:t>
            </w:r>
            <w:proofErr w:type="spellEnd"/>
          </w:p>
          <w:p w:rsidR="00B97136" w:rsidRPr="008C794F" w:rsidRDefault="00B97136" w:rsidP="006F69E9">
            <w:pPr>
              <w:snapToGrid w:val="0"/>
              <w:spacing w:line="240" w:lineRule="auto"/>
              <w:rPr>
                <w:sz w:val="20"/>
              </w:rPr>
            </w:pPr>
            <w:r w:rsidRPr="008C794F">
              <w:rPr>
                <w:sz w:val="20"/>
              </w:rPr>
              <w:t xml:space="preserve">полиамидной ленты, шириной не менее 43 мм, наплечные и набедренные элементы различаются по цвету (для удобства при надевании), имеет две точки крепления: на спине (D-образное кольцо) и груди (2 петли ½ А) для присоединения к страховочной системе защиты от падения (для присоединения страховочного стропа с амортизатором или к анкерной линии). Плечевые лямки регулируются рамочными </w:t>
            </w:r>
            <w:proofErr w:type="spellStart"/>
            <w:r w:rsidRPr="008C794F">
              <w:rPr>
                <w:sz w:val="20"/>
              </w:rPr>
              <w:t>самофиксирующимися</w:t>
            </w:r>
            <w:proofErr w:type="spellEnd"/>
            <w:r w:rsidRPr="008C794F">
              <w:rPr>
                <w:sz w:val="20"/>
              </w:rPr>
              <w:t xml:space="preserve"> пряжками. Дополнительно </w:t>
            </w:r>
            <w:proofErr w:type="gramStart"/>
            <w:r w:rsidRPr="008C794F">
              <w:rPr>
                <w:sz w:val="20"/>
              </w:rPr>
              <w:t>оснащена</w:t>
            </w:r>
            <w:proofErr w:type="gramEnd"/>
            <w:r w:rsidRPr="008C794F">
              <w:rPr>
                <w:sz w:val="20"/>
              </w:rPr>
              <w:t xml:space="preserve"> ножными опорами, расположенными на набедренных лямках (размер опор 46 см х 8 см). Пряжки на ножных обхватах - быстроразъемные </w:t>
            </w:r>
            <w:proofErr w:type="spellStart"/>
            <w:r w:rsidRPr="008C794F">
              <w:rPr>
                <w:sz w:val="20"/>
              </w:rPr>
              <w:t>двухщелевые</w:t>
            </w:r>
            <w:proofErr w:type="spellEnd"/>
            <w:r w:rsidRPr="008C794F">
              <w:rPr>
                <w:sz w:val="20"/>
              </w:rPr>
              <w:t xml:space="preserve"> с крылом.  </w:t>
            </w:r>
          </w:p>
          <w:p w:rsidR="00B97136" w:rsidRPr="008C794F" w:rsidRDefault="00B97136" w:rsidP="006F69E9">
            <w:pPr>
              <w:snapToGrid w:val="0"/>
              <w:spacing w:line="240" w:lineRule="auto"/>
              <w:rPr>
                <w:sz w:val="20"/>
              </w:rPr>
            </w:pPr>
            <w:proofErr w:type="gramStart"/>
            <w:r w:rsidRPr="008C794F">
              <w:rPr>
                <w:sz w:val="20"/>
              </w:rPr>
              <w:t xml:space="preserve">Поясной ремень (УП) изготовлен из высокопрочной </w:t>
            </w:r>
            <w:proofErr w:type="spellStart"/>
            <w:r w:rsidRPr="008C794F">
              <w:rPr>
                <w:sz w:val="20"/>
              </w:rPr>
              <w:t>термофиксированной</w:t>
            </w:r>
            <w:proofErr w:type="spellEnd"/>
            <w:r w:rsidRPr="008C794F">
              <w:rPr>
                <w:sz w:val="20"/>
              </w:rPr>
              <w:t xml:space="preserve"> полиамидной ленты шириной не менее 43мм, на котором установлена пряжка, обеспечивающая возможность регулировки размера от 80 см до 150 см. На поясном ремне (УП) имеется две боковые точки крепления для работы в подпоре (при позиционировании), которые имеют выгнутую форму для удобного присоединения карабинов и могут регулироваться относительно поясного ремня при помощи регулировочных колец</w:t>
            </w:r>
            <w:proofErr w:type="gramEnd"/>
            <w:r w:rsidRPr="008C794F">
              <w:rPr>
                <w:sz w:val="20"/>
              </w:rPr>
              <w:t>. Широкий эргономичный кушак (размер 70 см х 16 см) с ребрами жесткости для комфортной работы. Форма кушака: прямоугольная / овальная.</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11</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12</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Привязь удерживающая (страховочная) LAS 212</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6F69E9">
            <w:pPr>
              <w:snapToGrid w:val="0"/>
              <w:spacing w:line="240" w:lineRule="auto"/>
              <w:rPr>
                <w:sz w:val="20"/>
              </w:rPr>
            </w:pPr>
            <w:r w:rsidRPr="008C794F">
              <w:rPr>
                <w:sz w:val="20"/>
              </w:rPr>
              <w:t xml:space="preserve">Нерегулируемый </w:t>
            </w:r>
            <w:proofErr w:type="spellStart"/>
            <w:r w:rsidRPr="008C794F">
              <w:rPr>
                <w:sz w:val="20"/>
              </w:rPr>
              <w:t>двуплечный</w:t>
            </w:r>
            <w:proofErr w:type="spellEnd"/>
            <w:r w:rsidRPr="008C794F">
              <w:rPr>
                <w:sz w:val="20"/>
              </w:rPr>
              <w:t xml:space="preserve"> строп с амортизатором, из плетеного полиамидного шнура с индикатором изнашивания, на двух концах – крюки-карабины с самозакрывающимся замком (раскрытие 50 мм). Пластиковые протекторы </w:t>
            </w:r>
            <w:proofErr w:type="gramStart"/>
            <w:r w:rsidRPr="008C794F">
              <w:rPr>
                <w:sz w:val="20"/>
              </w:rPr>
              <w:t>удерживают карабины на месте и защищают</w:t>
            </w:r>
            <w:proofErr w:type="gramEnd"/>
            <w:r w:rsidRPr="008C794F">
              <w:rPr>
                <w:sz w:val="20"/>
              </w:rPr>
              <w:t xml:space="preserve"> строп от истирания.</w:t>
            </w:r>
          </w:p>
          <w:p w:rsidR="00B97136" w:rsidRPr="008C794F" w:rsidRDefault="00B97136" w:rsidP="006F69E9">
            <w:pPr>
              <w:snapToGrid w:val="0"/>
              <w:spacing w:line="240" w:lineRule="auto"/>
              <w:rPr>
                <w:sz w:val="20"/>
              </w:rPr>
            </w:pPr>
            <w:r w:rsidRPr="008C794F">
              <w:rPr>
                <w:sz w:val="20"/>
              </w:rPr>
              <w:t>Тип карабинов: AZ002 (раскрытие 18 мм), AZ022 (раскрытие 50 мм).</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5</w:t>
            </w:r>
          </w:p>
        </w:tc>
      </w:tr>
      <w:tr w:rsidR="00B97136" w:rsidTr="00A01BF5">
        <w:trPr>
          <w:trHeight w:val="1691"/>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13</w:t>
            </w:r>
          </w:p>
        </w:tc>
        <w:tc>
          <w:tcPr>
            <w:tcW w:w="877" w:type="pct"/>
            <w:tcBorders>
              <w:top w:val="single" w:sz="4" w:space="0" w:color="auto"/>
              <w:left w:val="single" w:sz="4" w:space="0" w:color="auto"/>
              <w:bottom w:val="single" w:sz="4" w:space="0" w:color="auto"/>
              <w:right w:val="single" w:sz="4" w:space="0" w:color="auto"/>
            </w:tcBorders>
          </w:tcPr>
          <w:p w:rsidR="00B97136" w:rsidRDefault="00B97136">
            <w:pPr>
              <w:snapToGrid w:val="0"/>
              <w:rPr>
                <w:sz w:val="20"/>
              </w:rPr>
            </w:pPr>
            <w:r w:rsidRPr="008C794F">
              <w:rPr>
                <w:sz w:val="20"/>
              </w:rPr>
              <w:t>Система подъема по металлическим опорам (штанга, крюк, вертикальная анкерная линия)</w:t>
            </w:r>
          </w:p>
          <w:p w:rsidR="00B97136" w:rsidRDefault="00B97136">
            <w:pPr>
              <w:snapToGrid w:val="0"/>
              <w:rPr>
                <w:sz w:val="20"/>
              </w:rPr>
            </w:pPr>
            <w:r w:rsidRPr="008C794F">
              <w:rPr>
                <w:sz w:val="20"/>
              </w:rPr>
              <w:t>штанга, крюк, вертикальная анкерная линия</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717323">
            <w:pPr>
              <w:spacing w:before="240" w:after="240" w:line="240" w:lineRule="auto"/>
              <w:rPr>
                <w:snapToGrid/>
                <w:color w:val="FF0000"/>
                <w:sz w:val="20"/>
              </w:rPr>
            </w:pPr>
            <w:r w:rsidRPr="008C794F">
              <w:rPr>
                <w:b/>
                <w:bCs/>
                <w:snapToGrid/>
                <w:sz w:val="20"/>
              </w:rPr>
              <w:t>Комплект оборудования для подъема на опору состоит из</w:t>
            </w:r>
            <w:r w:rsidRPr="008C794F">
              <w:rPr>
                <w:snapToGrid/>
                <w:sz w:val="20"/>
              </w:rPr>
              <w:t>: стекловолоконная штанга длиной 4 м, из 2-х частей со стальным крюком c открытием зева 200 мм;  1 захват ползункового типа;  1 гибкая анкерная линия диаметром 14 мм, длиной 20 м;  1 сумка для перевозки и хранения</w:t>
            </w:r>
            <w:proofErr w:type="gramStart"/>
            <w:r w:rsidRPr="008C794F">
              <w:rPr>
                <w:snapToGrid/>
                <w:sz w:val="20"/>
              </w:rPr>
              <w:t> ;</w:t>
            </w:r>
            <w:proofErr w:type="gramEnd"/>
            <w:r w:rsidRPr="008C794F">
              <w:rPr>
                <w:snapToGrid/>
                <w:sz w:val="20"/>
              </w:rPr>
              <w:t xml:space="preserve"> соединительный элемент штанги; металлический крюк штанги</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t>2</w:t>
            </w:r>
          </w:p>
        </w:tc>
      </w:tr>
      <w:tr w:rsidR="00B97136" w:rsidTr="00B97136">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B97136" w:rsidRPr="008C794F" w:rsidRDefault="00B97136">
            <w:pPr>
              <w:snapToGrid w:val="0"/>
              <w:spacing w:line="240" w:lineRule="auto"/>
              <w:rPr>
                <w:sz w:val="20"/>
              </w:rPr>
            </w:pPr>
            <w:r w:rsidRPr="008C794F">
              <w:rPr>
                <w:sz w:val="20"/>
              </w:rPr>
              <w:t>14</w:t>
            </w:r>
          </w:p>
        </w:tc>
        <w:tc>
          <w:tcPr>
            <w:tcW w:w="877" w:type="pct"/>
            <w:tcBorders>
              <w:top w:val="single" w:sz="4" w:space="0" w:color="auto"/>
              <w:left w:val="single" w:sz="4" w:space="0" w:color="auto"/>
              <w:bottom w:val="single" w:sz="4" w:space="0" w:color="auto"/>
              <w:right w:val="single" w:sz="4" w:space="0" w:color="auto"/>
            </w:tcBorders>
          </w:tcPr>
          <w:p w:rsidR="00B97136" w:rsidRDefault="00B97136" w:rsidP="00A91B72">
            <w:pPr>
              <w:snapToGrid w:val="0"/>
              <w:rPr>
                <w:sz w:val="20"/>
              </w:rPr>
            </w:pPr>
            <w:r w:rsidRPr="008C794F">
              <w:rPr>
                <w:sz w:val="20"/>
              </w:rPr>
              <w:t>Строп веревочный двойной с амортизатором</w:t>
            </w:r>
            <w:r>
              <w:rPr>
                <w:sz w:val="20"/>
              </w:rPr>
              <w:t xml:space="preserve"> </w:t>
            </w:r>
            <w:r w:rsidRPr="008C794F">
              <w:rPr>
                <w:sz w:val="20"/>
              </w:rPr>
              <w:t>аВ22р</w:t>
            </w:r>
          </w:p>
          <w:p w:rsidR="00E03F30" w:rsidRPr="007C2F73" w:rsidRDefault="00E03F30" w:rsidP="00E03F30">
            <w:pPr>
              <w:snapToGrid w:val="0"/>
              <w:rPr>
                <w:sz w:val="20"/>
              </w:rPr>
            </w:pPr>
            <w:r>
              <w:rPr>
                <w:sz w:val="20"/>
              </w:rPr>
              <w:lastRenderedPageBreak/>
              <w:t>или эквивалент</w:t>
            </w:r>
          </w:p>
          <w:p w:rsidR="00E03F30" w:rsidRPr="008C794F" w:rsidRDefault="00E03F30" w:rsidP="00A91B72">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B97136" w:rsidRPr="008C794F" w:rsidRDefault="00B97136" w:rsidP="00F96D77">
            <w:pPr>
              <w:snapToGrid w:val="0"/>
              <w:spacing w:line="240" w:lineRule="auto"/>
              <w:rPr>
                <w:sz w:val="20"/>
              </w:rPr>
            </w:pPr>
            <w:proofErr w:type="gramStart"/>
            <w:r w:rsidRPr="008C794F">
              <w:rPr>
                <w:sz w:val="20"/>
              </w:rPr>
              <w:lastRenderedPageBreak/>
              <w:t>Строп</w:t>
            </w:r>
            <w:proofErr w:type="gramEnd"/>
            <w:r w:rsidRPr="008C794F">
              <w:rPr>
                <w:sz w:val="20"/>
              </w:rPr>
              <w:t xml:space="preserve"> регулируемый двойной веревочный с амортизатором рывка.</w:t>
            </w:r>
          </w:p>
          <w:p w:rsidR="00B97136" w:rsidRPr="008C794F" w:rsidRDefault="00B97136" w:rsidP="00F96D77">
            <w:pPr>
              <w:snapToGrid w:val="0"/>
              <w:spacing w:line="240" w:lineRule="auto"/>
              <w:rPr>
                <w:sz w:val="20"/>
              </w:rPr>
            </w:pPr>
            <w:r w:rsidRPr="008C794F">
              <w:rPr>
                <w:sz w:val="20"/>
              </w:rPr>
              <w:t xml:space="preserve">Узлы стропа защищены прозрачной </w:t>
            </w:r>
            <w:proofErr w:type="spellStart"/>
            <w:r w:rsidRPr="008C794F">
              <w:rPr>
                <w:sz w:val="20"/>
              </w:rPr>
              <w:t>термоусадочной</w:t>
            </w:r>
            <w:proofErr w:type="spellEnd"/>
            <w:r w:rsidRPr="008C794F">
              <w:rPr>
                <w:sz w:val="20"/>
              </w:rPr>
              <w:t xml:space="preserve"> пленкой, обеспечивающей возможность визуального контроля.</w:t>
            </w:r>
          </w:p>
          <w:p w:rsidR="00B97136" w:rsidRPr="008C794F" w:rsidRDefault="00B97136" w:rsidP="00F96D77">
            <w:pPr>
              <w:snapToGrid w:val="0"/>
              <w:spacing w:line="240" w:lineRule="auto"/>
              <w:rPr>
                <w:sz w:val="20"/>
              </w:rPr>
            </w:pPr>
            <w:r w:rsidRPr="008C794F">
              <w:rPr>
                <w:sz w:val="20"/>
              </w:rPr>
              <w:lastRenderedPageBreak/>
              <w:t>Материалы: полиэфирный канат.</w:t>
            </w:r>
          </w:p>
          <w:p w:rsidR="00B97136" w:rsidRPr="008C794F" w:rsidRDefault="00B97136" w:rsidP="00F96D77">
            <w:pPr>
              <w:snapToGrid w:val="0"/>
              <w:spacing w:line="240" w:lineRule="auto"/>
              <w:rPr>
                <w:sz w:val="20"/>
              </w:rPr>
            </w:pPr>
            <w:r w:rsidRPr="008C794F">
              <w:rPr>
                <w:sz w:val="20"/>
              </w:rPr>
              <w:t>Карабины: «Монтажный малый» (</w:t>
            </w:r>
            <w:proofErr w:type="spellStart"/>
            <w:r w:rsidRPr="008C794F">
              <w:rPr>
                <w:sz w:val="20"/>
              </w:rPr>
              <w:t>vpro</w:t>
            </w:r>
            <w:proofErr w:type="spellEnd"/>
            <w:r w:rsidRPr="008C794F">
              <w:rPr>
                <w:sz w:val="20"/>
              </w:rPr>
              <w:t xml:space="preserve"> 0052) для крепления к привязи, «Монтажный» (</w:t>
            </w:r>
            <w:proofErr w:type="spellStart"/>
            <w:r w:rsidRPr="008C794F">
              <w:rPr>
                <w:sz w:val="20"/>
              </w:rPr>
              <w:t>vpro</w:t>
            </w:r>
            <w:proofErr w:type="spellEnd"/>
            <w:r w:rsidRPr="008C794F">
              <w:rPr>
                <w:sz w:val="20"/>
              </w:rPr>
              <w:t xml:space="preserve"> 0051) для крепления к анкерному устройству – 2 шт.</w:t>
            </w:r>
          </w:p>
          <w:p w:rsidR="00B97136" w:rsidRPr="008C794F" w:rsidRDefault="00B97136" w:rsidP="00A01BF5">
            <w:pPr>
              <w:snapToGrid w:val="0"/>
              <w:spacing w:line="240" w:lineRule="auto"/>
              <w:rPr>
                <w:sz w:val="20"/>
              </w:rPr>
            </w:pPr>
            <w:r w:rsidRPr="008C794F">
              <w:rPr>
                <w:sz w:val="20"/>
              </w:rPr>
              <w:t>Длина макс.: 1,99 м</w:t>
            </w:r>
            <w:r w:rsidR="00A01BF5">
              <w:rPr>
                <w:sz w:val="20"/>
              </w:rPr>
              <w:t xml:space="preserve"> </w:t>
            </w:r>
            <w:r w:rsidRPr="008C794F">
              <w:rPr>
                <w:sz w:val="20"/>
              </w:rPr>
              <w:t>Масса: 1,98 кг.</w:t>
            </w:r>
          </w:p>
        </w:tc>
        <w:tc>
          <w:tcPr>
            <w:tcW w:w="425" w:type="pct"/>
            <w:tcBorders>
              <w:top w:val="single" w:sz="4" w:space="0" w:color="auto"/>
              <w:left w:val="single" w:sz="4" w:space="0" w:color="auto"/>
              <w:bottom w:val="single" w:sz="4" w:space="0" w:color="auto"/>
              <w:right w:val="single" w:sz="4" w:space="0" w:color="auto"/>
            </w:tcBorders>
          </w:tcPr>
          <w:p w:rsidR="00B97136" w:rsidRPr="008C794F" w:rsidRDefault="00B97136">
            <w:pPr>
              <w:snapToGrid w:val="0"/>
              <w:spacing w:line="240" w:lineRule="auto"/>
              <w:rPr>
                <w:sz w:val="20"/>
              </w:rPr>
            </w:pPr>
            <w:r>
              <w:rPr>
                <w:sz w:val="20"/>
              </w:rPr>
              <w:lastRenderedPageBreak/>
              <w:t>4</w:t>
            </w:r>
          </w:p>
        </w:tc>
      </w:tr>
      <w:tr w:rsidR="00A01BF5" w:rsidTr="00A01BF5">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A01BF5" w:rsidRPr="008C794F" w:rsidRDefault="00A01BF5">
            <w:pPr>
              <w:snapToGrid w:val="0"/>
              <w:spacing w:line="240" w:lineRule="auto"/>
              <w:rPr>
                <w:sz w:val="20"/>
              </w:rPr>
            </w:pPr>
            <w:r w:rsidRPr="008C794F">
              <w:rPr>
                <w:sz w:val="20"/>
              </w:rPr>
              <w:lastRenderedPageBreak/>
              <w:t>15</w:t>
            </w:r>
          </w:p>
        </w:tc>
        <w:tc>
          <w:tcPr>
            <w:tcW w:w="877"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rPr>
                <w:sz w:val="20"/>
              </w:rPr>
            </w:pPr>
            <w:r w:rsidRPr="008C794F">
              <w:rPr>
                <w:sz w:val="20"/>
              </w:rPr>
              <w:t>Строп с защитным чехлом</w:t>
            </w:r>
            <w:r>
              <w:rPr>
                <w:sz w:val="20"/>
              </w:rPr>
              <w:t xml:space="preserve"> </w:t>
            </w:r>
            <w:r w:rsidRPr="008C794F">
              <w:rPr>
                <w:sz w:val="20"/>
              </w:rPr>
              <w:t>Комплект "</w:t>
            </w:r>
            <w:proofErr w:type="spellStart"/>
            <w:r w:rsidRPr="008C794F">
              <w:rPr>
                <w:sz w:val="20"/>
              </w:rPr>
              <w:t>Энерго</w:t>
            </w:r>
            <w:proofErr w:type="spellEnd"/>
            <w:r w:rsidRPr="008C794F">
              <w:rPr>
                <w:sz w:val="20"/>
              </w:rPr>
              <w:t xml:space="preserve"> 70"</w:t>
            </w:r>
          </w:p>
        </w:tc>
        <w:tc>
          <w:tcPr>
            <w:tcW w:w="3500" w:type="pct"/>
            <w:tcBorders>
              <w:top w:val="single" w:sz="4" w:space="0" w:color="auto"/>
              <w:left w:val="single" w:sz="4" w:space="0" w:color="auto"/>
              <w:bottom w:val="single" w:sz="4" w:space="0" w:color="auto"/>
              <w:right w:val="single" w:sz="4" w:space="0" w:color="auto"/>
            </w:tcBorders>
          </w:tcPr>
          <w:p w:rsidR="00A01BF5" w:rsidRPr="008C794F" w:rsidRDefault="00A01BF5" w:rsidP="005F0433">
            <w:pPr>
              <w:snapToGrid w:val="0"/>
              <w:spacing w:line="240" w:lineRule="auto"/>
              <w:rPr>
                <w:sz w:val="20"/>
              </w:rPr>
            </w:pPr>
            <w:r w:rsidRPr="008C794F">
              <w:rPr>
                <w:sz w:val="20"/>
              </w:rPr>
              <w:t>Строп для рабочего позиционирования из полиамидного шнура с регулятором длины ползункового типа, обеспечивающим возможность регулирования длины стропа одной рукой. Защитный чехол  из плотного износостойкого  материала с двумя ручками.</w:t>
            </w:r>
          </w:p>
        </w:tc>
        <w:tc>
          <w:tcPr>
            <w:tcW w:w="425"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spacing w:line="240" w:lineRule="auto"/>
              <w:rPr>
                <w:sz w:val="20"/>
              </w:rPr>
            </w:pPr>
            <w:r>
              <w:rPr>
                <w:sz w:val="20"/>
              </w:rPr>
              <w:t>26</w:t>
            </w:r>
          </w:p>
        </w:tc>
      </w:tr>
      <w:tr w:rsidR="00A01BF5" w:rsidTr="00A01BF5">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A01BF5" w:rsidRPr="008C794F" w:rsidRDefault="00A01BF5" w:rsidP="005F0433">
            <w:pPr>
              <w:snapToGrid w:val="0"/>
              <w:spacing w:line="240" w:lineRule="auto"/>
              <w:rPr>
                <w:sz w:val="20"/>
              </w:rPr>
            </w:pPr>
            <w:r w:rsidRPr="008C794F">
              <w:rPr>
                <w:sz w:val="20"/>
              </w:rPr>
              <w:t>16</w:t>
            </w:r>
          </w:p>
        </w:tc>
        <w:tc>
          <w:tcPr>
            <w:tcW w:w="877" w:type="pct"/>
            <w:tcBorders>
              <w:top w:val="single" w:sz="4" w:space="0" w:color="auto"/>
              <w:left w:val="single" w:sz="4" w:space="0" w:color="auto"/>
              <w:bottom w:val="single" w:sz="4" w:space="0" w:color="auto"/>
              <w:right w:val="single" w:sz="4" w:space="0" w:color="auto"/>
            </w:tcBorders>
          </w:tcPr>
          <w:p w:rsidR="00A01BF5" w:rsidRDefault="00A01BF5">
            <w:pPr>
              <w:snapToGrid w:val="0"/>
              <w:rPr>
                <w:sz w:val="20"/>
              </w:rPr>
            </w:pPr>
            <w:r w:rsidRPr="008C794F">
              <w:rPr>
                <w:sz w:val="20"/>
              </w:rPr>
              <w:t xml:space="preserve">Устройство втягивающее СЗВТ </w:t>
            </w:r>
            <w:r w:rsidR="00E03F30">
              <w:rPr>
                <w:sz w:val="20"/>
              </w:rPr>
              <w:t>–</w:t>
            </w:r>
            <w:r w:rsidRPr="008C794F">
              <w:rPr>
                <w:sz w:val="20"/>
              </w:rPr>
              <w:t xml:space="preserve"> 103</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A01BF5" w:rsidRPr="008C794F" w:rsidRDefault="00A01BF5" w:rsidP="005F0433">
            <w:pPr>
              <w:snapToGrid w:val="0"/>
              <w:spacing w:line="240" w:lineRule="auto"/>
              <w:rPr>
                <w:sz w:val="20"/>
              </w:rPr>
            </w:pPr>
            <w:r w:rsidRPr="008C794F">
              <w:rPr>
                <w:sz w:val="20"/>
              </w:rPr>
              <w:t xml:space="preserve">Предназначено для страховки от падения при работе на высоте. Синтетическая лента свободно </w:t>
            </w:r>
            <w:proofErr w:type="gramStart"/>
            <w:r w:rsidRPr="008C794F">
              <w:rPr>
                <w:sz w:val="20"/>
              </w:rPr>
              <w:t>выдается из устройства по мере необходимости и автоматически наматывается</w:t>
            </w:r>
            <w:proofErr w:type="gramEnd"/>
            <w:r w:rsidRPr="008C794F">
              <w:rPr>
                <w:sz w:val="20"/>
              </w:rPr>
              <w:t xml:space="preserve"> обратно. При резком увеличении скорости вытягивания синтетической ленты (при срыве) автоматически срабатывает тормозной механизм, прекращающий падение.</w:t>
            </w:r>
          </w:p>
          <w:p w:rsidR="00A01BF5" w:rsidRPr="008C794F" w:rsidRDefault="00A01BF5" w:rsidP="005F0433">
            <w:pPr>
              <w:snapToGrid w:val="0"/>
              <w:spacing w:line="240" w:lineRule="auto"/>
              <w:rPr>
                <w:sz w:val="20"/>
              </w:rPr>
            </w:pPr>
            <w:r w:rsidRPr="008C794F">
              <w:rPr>
                <w:sz w:val="20"/>
              </w:rPr>
              <w:t>Длина - 3,3 м.</w:t>
            </w:r>
          </w:p>
          <w:p w:rsidR="00A01BF5" w:rsidRPr="008C794F" w:rsidRDefault="00A01BF5" w:rsidP="005F0433">
            <w:pPr>
              <w:snapToGrid w:val="0"/>
              <w:spacing w:line="240" w:lineRule="auto"/>
              <w:rPr>
                <w:sz w:val="20"/>
              </w:rPr>
            </w:pPr>
            <w:r w:rsidRPr="008C794F">
              <w:rPr>
                <w:sz w:val="20"/>
              </w:rPr>
              <w:t>Материал - синтетическая лента.</w:t>
            </w:r>
          </w:p>
        </w:tc>
        <w:tc>
          <w:tcPr>
            <w:tcW w:w="425"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spacing w:line="240" w:lineRule="auto"/>
              <w:rPr>
                <w:sz w:val="20"/>
              </w:rPr>
            </w:pPr>
            <w:r>
              <w:rPr>
                <w:sz w:val="20"/>
              </w:rPr>
              <w:t>4</w:t>
            </w:r>
          </w:p>
        </w:tc>
      </w:tr>
      <w:tr w:rsidR="00A01BF5" w:rsidTr="00A01BF5">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A01BF5" w:rsidRPr="008C794F" w:rsidRDefault="00A01BF5" w:rsidP="005F0433">
            <w:pPr>
              <w:snapToGrid w:val="0"/>
              <w:spacing w:line="240" w:lineRule="auto"/>
              <w:rPr>
                <w:sz w:val="20"/>
              </w:rPr>
            </w:pPr>
            <w:r w:rsidRPr="008C794F">
              <w:rPr>
                <w:sz w:val="20"/>
              </w:rPr>
              <w:t>17</w:t>
            </w:r>
          </w:p>
        </w:tc>
        <w:tc>
          <w:tcPr>
            <w:tcW w:w="877" w:type="pct"/>
            <w:tcBorders>
              <w:top w:val="single" w:sz="4" w:space="0" w:color="auto"/>
              <w:left w:val="single" w:sz="4" w:space="0" w:color="auto"/>
              <w:bottom w:val="single" w:sz="4" w:space="0" w:color="auto"/>
              <w:right w:val="single" w:sz="4" w:space="0" w:color="auto"/>
            </w:tcBorders>
          </w:tcPr>
          <w:p w:rsidR="00A01BF5" w:rsidRDefault="00A01BF5">
            <w:pPr>
              <w:snapToGrid w:val="0"/>
              <w:rPr>
                <w:sz w:val="20"/>
              </w:rPr>
            </w:pPr>
            <w:r w:rsidRPr="008C794F">
              <w:rPr>
                <w:sz w:val="20"/>
              </w:rPr>
              <w:t>Чехол защитный</w:t>
            </w:r>
            <w:r>
              <w:rPr>
                <w:sz w:val="20"/>
              </w:rPr>
              <w:t xml:space="preserve"> </w:t>
            </w:r>
            <w:r w:rsidRPr="008C794F">
              <w:rPr>
                <w:sz w:val="20"/>
              </w:rPr>
              <w:t>Ч3-60 см. без карабина</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spacing w:line="240" w:lineRule="auto"/>
              <w:rPr>
                <w:sz w:val="20"/>
              </w:rPr>
            </w:pPr>
            <w:r w:rsidRPr="008C794F">
              <w:rPr>
                <w:sz w:val="20"/>
              </w:rPr>
              <w:t>Защитный чехол  из плотного износостойкого  материала с двумя ручками, применяется в комплекте с удерживающим стропом для удобства подъема на опору и остановки падения в случае проскальзывания лазов.</w:t>
            </w:r>
          </w:p>
        </w:tc>
        <w:tc>
          <w:tcPr>
            <w:tcW w:w="425"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spacing w:line="240" w:lineRule="auto"/>
              <w:rPr>
                <w:sz w:val="20"/>
              </w:rPr>
            </w:pPr>
            <w:r>
              <w:rPr>
                <w:sz w:val="20"/>
              </w:rPr>
              <w:t>26</w:t>
            </w:r>
          </w:p>
        </w:tc>
      </w:tr>
      <w:tr w:rsidR="00A01BF5" w:rsidTr="00A01BF5">
        <w:trPr>
          <w:trHeight w:val="296"/>
          <w:jc w:val="center"/>
        </w:trPr>
        <w:tc>
          <w:tcPr>
            <w:tcW w:w="198" w:type="pct"/>
            <w:tcBorders>
              <w:top w:val="single" w:sz="4" w:space="0" w:color="auto"/>
              <w:left w:val="single" w:sz="4" w:space="0" w:color="auto"/>
              <w:bottom w:val="single" w:sz="4" w:space="0" w:color="auto"/>
              <w:right w:val="single" w:sz="4" w:space="0" w:color="auto"/>
            </w:tcBorders>
            <w:hideMark/>
          </w:tcPr>
          <w:p w:rsidR="00A01BF5" w:rsidRPr="008C794F" w:rsidRDefault="00A01BF5" w:rsidP="005F0433">
            <w:pPr>
              <w:snapToGrid w:val="0"/>
              <w:spacing w:line="240" w:lineRule="auto"/>
              <w:rPr>
                <w:sz w:val="20"/>
              </w:rPr>
            </w:pPr>
            <w:r w:rsidRPr="008C794F">
              <w:rPr>
                <w:sz w:val="20"/>
              </w:rPr>
              <w:t>18</w:t>
            </w:r>
          </w:p>
        </w:tc>
        <w:tc>
          <w:tcPr>
            <w:tcW w:w="877" w:type="pct"/>
            <w:tcBorders>
              <w:top w:val="single" w:sz="4" w:space="0" w:color="auto"/>
              <w:left w:val="single" w:sz="4" w:space="0" w:color="auto"/>
              <w:bottom w:val="single" w:sz="4" w:space="0" w:color="auto"/>
              <w:right w:val="single" w:sz="4" w:space="0" w:color="auto"/>
            </w:tcBorders>
          </w:tcPr>
          <w:p w:rsidR="00A01BF5" w:rsidRDefault="00A01BF5">
            <w:pPr>
              <w:snapToGrid w:val="0"/>
              <w:rPr>
                <w:sz w:val="20"/>
              </w:rPr>
            </w:pPr>
            <w:r w:rsidRPr="008C794F">
              <w:rPr>
                <w:sz w:val="20"/>
              </w:rPr>
              <w:t>Штанга инсталляционная для устройства анкерной линии на опоре с комплектом насадок</w:t>
            </w:r>
          </w:p>
          <w:p w:rsidR="00E03F30" w:rsidRPr="007C2F73" w:rsidRDefault="00E03F30" w:rsidP="00E03F30">
            <w:pPr>
              <w:snapToGrid w:val="0"/>
              <w:rPr>
                <w:sz w:val="20"/>
              </w:rPr>
            </w:pPr>
            <w:r>
              <w:rPr>
                <w:sz w:val="20"/>
              </w:rPr>
              <w:t>или эквивалент</w:t>
            </w:r>
          </w:p>
          <w:p w:rsidR="00E03F30" w:rsidRPr="008C794F" w:rsidRDefault="00E03F30">
            <w:pPr>
              <w:snapToGrid w:val="0"/>
              <w:rPr>
                <w:sz w:val="20"/>
              </w:rPr>
            </w:pPr>
          </w:p>
        </w:tc>
        <w:tc>
          <w:tcPr>
            <w:tcW w:w="3500" w:type="pct"/>
            <w:tcBorders>
              <w:top w:val="single" w:sz="4" w:space="0" w:color="auto"/>
              <w:left w:val="single" w:sz="4" w:space="0" w:color="auto"/>
              <w:bottom w:val="single" w:sz="4" w:space="0" w:color="auto"/>
              <w:right w:val="single" w:sz="4" w:space="0" w:color="auto"/>
            </w:tcBorders>
          </w:tcPr>
          <w:p w:rsidR="00A01BF5" w:rsidRPr="008C794F" w:rsidRDefault="00A01BF5" w:rsidP="00C022FB">
            <w:pPr>
              <w:snapToGrid w:val="0"/>
              <w:spacing w:line="240" w:lineRule="auto"/>
              <w:rPr>
                <w:sz w:val="20"/>
              </w:rPr>
            </w:pPr>
            <w:r w:rsidRPr="008C794F">
              <w:rPr>
                <w:sz w:val="20"/>
              </w:rPr>
              <w:t>Комплектация:</w:t>
            </w:r>
          </w:p>
          <w:p w:rsidR="00A01BF5" w:rsidRPr="008C794F" w:rsidRDefault="00A01BF5" w:rsidP="00C022FB">
            <w:pPr>
              <w:snapToGrid w:val="0"/>
              <w:spacing w:line="240" w:lineRule="auto"/>
              <w:rPr>
                <w:sz w:val="20"/>
              </w:rPr>
            </w:pPr>
            <w:r w:rsidRPr="008C794F">
              <w:rPr>
                <w:sz w:val="20"/>
              </w:rPr>
              <w:t>Штанга МАЧТА 10 (</w:t>
            </w:r>
            <w:proofErr w:type="spellStart"/>
            <w:r w:rsidRPr="008C794F">
              <w:rPr>
                <w:sz w:val="20"/>
              </w:rPr>
              <w:t>vpro</w:t>
            </w:r>
            <w:proofErr w:type="spellEnd"/>
            <w:r w:rsidRPr="008C794F">
              <w:rPr>
                <w:sz w:val="20"/>
              </w:rPr>
              <w:t xml:space="preserve"> 0260)</w:t>
            </w:r>
          </w:p>
          <w:p w:rsidR="00A01BF5" w:rsidRPr="008C794F" w:rsidRDefault="00A01BF5" w:rsidP="00C022FB">
            <w:pPr>
              <w:snapToGrid w:val="0"/>
              <w:spacing w:line="240" w:lineRule="auto"/>
              <w:rPr>
                <w:sz w:val="20"/>
              </w:rPr>
            </w:pPr>
            <w:r w:rsidRPr="008C794F">
              <w:rPr>
                <w:sz w:val="20"/>
              </w:rPr>
              <w:t>Наконечник для штанги ЛАФЕТ (</w:t>
            </w:r>
            <w:proofErr w:type="spellStart"/>
            <w:r w:rsidRPr="008C794F">
              <w:rPr>
                <w:sz w:val="20"/>
              </w:rPr>
              <w:t>vpro</w:t>
            </w:r>
            <w:proofErr w:type="spellEnd"/>
            <w:r w:rsidRPr="008C794F">
              <w:rPr>
                <w:sz w:val="20"/>
              </w:rPr>
              <w:t xml:space="preserve"> 0262)</w:t>
            </w:r>
          </w:p>
          <w:p w:rsidR="00A01BF5" w:rsidRPr="008C794F" w:rsidRDefault="00A01BF5" w:rsidP="00C022FB">
            <w:pPr>
              <w:snapToGrid w:val="0"/>
              <w:spacing w:line="240" w:lineRule="auto"/>
              <w:rPr>
                <w:sz w:val="20"/>
              </w:rPr>
            </w:pPr>
            <w:r w:rsidRPr="008C794F">
              <w:rPr>
                <w:sz w:val="20"/>
              </w:rPr>
              <w:t>Наконечник для штанги ШИП (</w:t>
            </w:r>
            <w:proofErr w:type="spellStart"/>
            <w:r w:rsidRPr="008C794F">
              <w:rPr>
                <w:sz w:val="20"/>
              </w:rPr>
              <w:t>vpro</w:t>
            </w:r>
            <w:proofErr w:type="spellEnd"/>
            <w:r w:rsidRPr="008C794F">
              <w:rPr>
                <w:sz w:val="20"/>
              </w:rPr>
              <w:t xml:space="preserve"> 0263)</w:t>
            </w:r>
          </w:p>
          <w:p w:rsidR="00A01BF5" w:rsidRPr="008C794F" w:rsidRDefault="00A01BF5" w:rsidP="00C022FB">
            <w:pPr>
              <w:snapToGrid w:val="0"/>
              <w:spacing w:line="240" w:lineRule="auto"/>
              <w:rPr>
                <w:sz w:val="20"/>
              </w:rPr>
            </w:pPr>
            <w:r w:rsidRPr="008C794F">
              <w:rPr>
                <w:sz w:val="20"/>
              </w:rPr>
              <w:t>Карабин для дистанционного присоединения (</w:t>
            </w:r>
            <w:proofErr w:type="spellStart"/>
            <w:r w:rsidRPr="008C794F">
              <w:rPr>
                <w:sz w:val="20"/>
              </w:rPr>
              <w:t>vpro</w:t>
            </w:r>
            <w:proofErr w:type="spellEnd"/>
            <w:r w:rsidRPr="008C794F">
              <w:rPr>
                <w:sz w:val="20"/>
              </w:rPr>
              <w:t xml:space="preserve"> 0058)</w:t>
            </w:r>
          </w:p>
          <w:p w:rsidR="00A01BF5" w:rsidRPr="008C794F" w:rsidRDefault="00A01BF5" w:rsidP="00C022FB">
            <w:pPr>
              <w:snapToGrid w:val="0"/>
              <w:spacing w:line="240" w:lineRule="auto"/>
              <w:rPr>
                <w:sz w:val="20"/>
              </w:rPr>
            </w:pPr>
            <w:r w:rsidRPr="008C794F">
              <w:rPr>
                <w:sz w:val="20"/>
              </w:rPr>
              <w:t>Карабин инсталляционный (</w:t>
            </w:r>
            <w:proofErr w:type="spellStart"/>
            <w:r w:rsidRPr="008C794F">
              <w:rPr>
                <w:sz w:val="20"/>
              </w:rPr>
              <w:t>vpro</w:t>
            </w:r>
            <w:proofErr w:type="spellEnd"/>
            <w:r w:rsidRPr="008C794F">
              <w:rPr>
                <w:sz w:val="20"/>
              </w:rPr>
              <w:t xml:space="preserve"> 0264)</w:t>
            </w:r>
          </w:p>
          <w:p w:rsidR="00A01BF5" w:rsidRPr="008C794F" w:rsidRDefault="00A01BF5" w:rsidP="00C022FB">
            <w:pPr>
              <w:snapToGrid w:val="0"/>
              <w:spacing w:line="240" w:lineRule="auto"/>
              <w:rPr>
                <w:sz w:val="20"/>
              </w:rPr>
            </w:pPr>
            <w:r w:rsidRPr="008C794F">
              <w:rPr>
                <w:sz w:val="20"/>
              </w:rPr>
              <w:t>​Анкерное устройство «С10Е» (</w:t>
            </w:r>
            <w:proofErr w:type="spellStart"/>
            <w:r w:rsidRPr="008C794F">
              <w:rPr>
                <w:sz w:val="20"/>
              </w:rPr>
              <w:t>vnt</w:t>
            </w:r>
            <w:proofErr w:type="spellEnd"/>
            <w:r w:rsidRPr="008C794F">
              <w:rPr>
                <w:sz w:val="20"/>
              </w:rPr>
              <w:t xml:space="preserve"> C10E)</w:t>
            </w:r>
          </w:p>
          <w:p w:rsidR="00A01BF5" w:rsidRPr="008C794F" w:rsidRDefault="00A01BF5" w:rsidP="00C022FB">
            <w:pPr>
              <w:snapToGrid w:val="0"/>
              <w:spacing w:line="240" w:lineRule="auto"/>
              <w:rPr>
                <w:sz w:val="20"/>
              </w:rPr>
            </w:pPr>
            <w:r w:rsidRPr="008C794F">
              <w:rPr>
                <w:sz w:val="20"/>
              </w:rPr>
              <w:t>Описание:</w:t>
            </w:r>
          </w:p>
          <w:p w:rsidR="00A01BF5" w:rsidRPr="008C794F" w:rsidRDefault="00A01BF5" w:rsidP="00C022FB">
            <w:pPr>
              <w:snapToGrid w:val="0"/>
              <w:spacing w:line="240" w:lineRule="auto"/>
              <w:rPr>
                <w:sz w:val="20"/>
              </w:rPr>
            </w:pPr>
            <w:r w:rsidRPr="008C794F">
              <w:rPr>
                <w:sz w:val="20"/>
              </w:rPr>
              <w:t>Наиболее универсальный комплект из всех, представленных на сайте. Комплект предназначен для присоединения средств эвакуации и анкерных устройств на расстоянии до 9 метров.</w:t>
            </w:r>
          </w:p>
          <w:p w:rsidR="00A01BF5" w:rsidRPr="008C794F" w:rsidRDefault="00A01BF5" w:rsidP="00C022FB">
            <w:pPr>
              <w:snapToGrid w:val="0"/>
              <w:spacing w:line="240" w:lineRule="auto"/>
              <w:rPr>
                <w:sz w:val="20"/>
              </w:rPr>
            </w:pPr>
            <w:r w:rsidRPr="008C794F">
              <w:rPr>
                <w:sz w:val="20"/>
              </w:rPr>
              <w:t>При использовании наконечника ЛАФЕТ (</w:t>
            </w:r>
            <w:proofErr w:type="spellStart"/>
            <w:r w:rsidRPr="008C794F">
              <w:rPr>
                <w:sz w:val="20"/>
              </w:rPr>
              <w:t>vpro</w:t>
            </w:r>
            <w:proofErr w:type="spellEnd"/>
            <w:r w:rsidRPr="008C794F">
              <w:rPr>
                <w:sz w:val="20"/>
              </w:rPr>
              <w:t xml:space="preserve"> 0262) и Карабина для дистанционного присоединения (</w:t>
            </w:r>
            <w:proofErr w:type="spellStart"/>
            <w:r w:rsidRPr="008C794F">
              <w:rPr>
                <w:sz w:val="20"/>
              </w:rPr>
              <w:t>vpro</w:t>
            </w:r>
            <w:proofErr w:type="spellEnd"/>
            <w:r w:rsidRPr="008C794F">
              <w:rPr>
                <w:sz w:val="20"/>
              </w:rPr>
              <w:t xml:space="preserve"> 0058) позволяет доставить карабин не только вверх, но и вниз.</w:t>
            </w:r>
          </w:p>
          <w:p w:rsidR="00A01BF5" w:rsidRPr="008C794F" w:rsidRDefault="00A01BF5" w:rsidP="00C022FB">
            <w:pPr>
              <w:snapToGrid w:val="0"/>
              <w:spacing w:line="240" w:lineRule="auto"/>
              <w:rPr>
                <w:sz w:val="20"/>
              </w:rPr>
            </w:pPr>
            <w:r w:rsidRPr="008C794F">
              <w:rPr>
                <w:sz w:val="20"/>
              </w:rPr>
              <w:t>Наконечник ШИП (</w:t>
            </w:r>
            <w:proofErr w:type="spellStart"/>
            <w:r w:rsidRPr="008C794F">
              <w:rPr>
                <w:sz w:val="20"/>
              </w:rPr>
              <w:t>vpro</w:t>
            </w:r>
            <w:proofErr w:type="spellEnd"/>
            <w:r w:rsidRPr="008C794F">
              <w:rPr>
                <w:sz w:val="20"/>
              </w:rPr>
              <w:t xml:space="preserve"> 0263) позволяет легко установить инсталляционный карабин (</w:t>
            </w:r>
            <w:proofErr w:type="spellStart"/>
            <w:r w:rsidRPr="008C794F">
              <w:rPr>
                <w:sz w:val="20"/>
              </w:rPr>
              <w:t>vpro</w:t>
            </w:r>
            <w:proofErr w:type="spellEnd"/>
            <w:r w:rsidRPr="008C794F">
              <w:rPr>
                <w:sz w:val="20"/>
              </w:rPr>
              <w:t xml:space="preserve"> 0264) или устройство «С10Е» и освободить их от </w:t>
            </w:r>
            <w:proofErr w:type="spellStart"/>
            <w:r w:rsidRPr="008C794F">
              <w:rPr>
                <w:sz w:val="20"/>
              </w:rPr>
              <w:t>ШИПа</w:t>
            </w:r>
            <w:proofErr w:type="spellEnd"/>
            <w:r w:rsidRPr="008C794F">
              <w:rPr>
                <w:sz w:val="20"/>
              </w:rPr>
              <w:t>, его конструкция позволяет так же манипулировать тросами, веревками инструментами и прочими вещами (подтянуть к себе, оттолкнуть, подвинуть и т.д.).</w:t>
            </w:r>
          </w:p>
          <w:p w:rsidR="00A01BF5" w:rsidRPr="008C794F" w:rsidRDefault="00A01BF5" w:rsidP="00C022FB">
            <w:pPr>
              <w:snapToGrid w:val="0"/>
              <w:spacing w:line="240" w:lineRule="auto"/>
              <w:rPr>
                <w:sz w:val="20"/>
              </w:rPr>
            </w:pPr>
            <w:r w:rsidRPr="008C794F">
              <w:rPr>
                <w:sz w:val="20"/>
              </w:rPr>
              <w:t xml:space="preserve">Комплект обладает высокой степенью </w:t>
            </w:r>
            <w:proofErr w:type="spellStart"/>
            <w:r w:rsidRPr="008C794F">
              <w:rPr>
                <w:sz w:val="20"/>
              </w:rPr>
              <w:t>электроизоляции</w:t>
            </w:r>
            <w:proofErr w:type="spellEnd"/>
            <w:r w:rsidRPr="008C794F">
              <w:rPr>
                <w:sz w:val="20"/>
              </w:rPr>
              <w:t xml:space="preserve"> (до 1150кВ на длине семи метров). Для удобства транспортировки и хранения компле</w:t>
            </w:r>
            <w:proofErr w:type="gramStart"/>
            <w:r w:rsidRPr="008C794F">
              <w:rPr>
                <w:sz w:val="20"/>
              </w:rPr>
              <w:t>кт скл</w:t>
            </w:r>
            <w:proofErr w:type="gramEnd"/>
            <w:r w:rsidRPr="008C794F">
              <w:rPr>
                <w:sz w:val="20"/>
              </w:rPr>
              <w:t>адывается в чехол, транспортная длина составляет 165 см. Каждое звено штанги оснащено универсальным гаечным соединением, что позволяет использовать звенья со многими другими штангами и обеспечивает простоту замены недостающих или поврежденных звеньев.</w:t>
            </w:r>
          </w:p>
        </w:tc>
        <w:tc>
          <w:tcPr>
            <w:tcW w:w="425" w:type="pct"/>
            <w:tcBorders>
              <w:top w:val="single" w:sz="4" w:space="0" w:color="auto"/>
              <w:left w:val="single" w:sz="4" w:space="0" w:color="auto"/>
              <w:bottom w:val="single" w:sz="4" w:space="0" w:color="auto"/>
              <w:right w:val="single" w:sz="4" w:space="0" w:color="auto"/>
            </w:tcBorders>
          </w:tcPr>
          <w:p w:rsidR="00A01BF5" w:rsidRPr="008C794F" w:rsidRDefault="00A01BF5">
            <w:pPr>
              <w:snapToGrid w:val="0"/>
              <w:spacing w:line="240" w:lineRule="auto"/>
              <w:rPr>
                <w:sz w:val="20"/>
              </w:rPr>
            </w:pPr>
          </w:p>
        </w:tc>
      </w:tr>
    </w:tbl>
    <w:p w:rsidR="00A91B72" w:rsidRDefault="00A91B72" w:rsidP="00955D72">
      <w:pPr>
        <w:spacing w:line="240" w:lineRule="auto"/>
        <w:rPr>
          <w:rStyle w:val="afc"/>
        </w:rPr>
      </w:pPr>
    </w:p>
    <w:bookmarkEnd w:id="0"/>
    <w:p w:rsidR="00AE1847" w:rsidRPr="00CF4A00" w:rsidRDefault="00AE1847" w:rsidP="00955D72">
      <w:pPr>
        <w:spacing w:line="240" w:lineRule="auto"/>
        <w:rPr>
          <w:sz w:val="24"/>
          <w:szCs w:val="28"/>
        </w:rPr>
      </w:pPr>
    </w:p>
    <w:sectPr w:rsidR="00AE1847" w:rsidRPr="00CF4A00" w:rsidSect="004C47CB">
      <w:pgSz w:w="16838" w:h="11906" w:orient="landscape" w:code="9"/>
      <w:pgMar w:top="1134" w:right="567" w:bottom="567" w:left="567"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0A5" w:rsidRDefault="00E970A5">
      <w:r>
        <w:separator/>
      </w:r>
    </w:p>
  </w:endnote>
  <w:endnote w:type="continuationSeparator" w:id="0">
    <w:p w:rsidR="00E970A5" w:rsidRDefault="00E970A5">
      <w:r>
        <w:continuationSeparator/>
      </w:r>
    </w:p>
  </w:endnote>
  <w:endnote w:type="continuationNotice" w:id="1">
    <w:p w:rsidR="00E970A5" w:rsidRDefault="00E970A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swiss"/>
    <w:pitch w:val="variable"/>
    <w:sig w:usb0="00000003" w:usb1="00000000" w:usb2="00000000" w:usb3="00000000" w:csb0="00000001"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Roboto">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0A5" w:rsidRDefault="00E970A5">
      <w:r>
        <w:separator/>
      </w:r>
    </w:p>
  </w:footnote>
  <w:footnote w:type="continuationSeparator" w:id="0">
    <w:p w:rsidR="00E970A5" w:rsidRDefault="00E970A5">
      <w:r>
        <w:continuationSeparator/>
      </w:r>
    </w:p>
  </w:footnote>
  <w:footnote w:type="continuationNotice" w:id="1">
    <w:p w:rsidR="00E970A5" w:rsidRDefault="00E970A5">
      <w:pPr>
        <w:spacing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numPicBullet w:numPicBulletId="1">
    <w:pict>
      <v:shape id="_x0000_i1035" type="#_x0000_t75" style="width:3in;height:3in" o:bullet="t"/>
    </w:pict>
  </w:numPicBullet>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8">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25F67B34"/>
    <w:multiLevelType w:val="multilevel"/>
    <w:tmpl w:val="6156B592"/>
    <w:lvl w:ilvl="0">
      <w:start w:val="1"/>
      <w:numFmt w:val="decimal"/>
      <w:lvlText w:val="%1."/>
      <w:lvlJc w:val="left"/>
      <w:pPr>
        <w:ind w:left="1134" w:hanging="1134"/>
      </w:pPr>
    </w:lvl>
    <w:lvl w:ilvl="1">
      <w:start w:val="1"/>
      <w:numFmt w:val="decimal"/>
      <w:lvlText w:val="%1.%2."/>
      <w:lvlJc w:val="left"/>
      <w:pPr>
        <w:ind w:left="1134" w:hanging="1134"/>
      </w:pPr>
    </w:lvl>
    <w:lvl w:ilvl="2">
      <w:start w:val="1"/>
      <w:numFmt w:val="decimal"/>
      <w:lvlText w:val="%1.%2.%3."/>
      <w:lvlJc w:val="left"/>
      <w:pPr>
        <w:ind w:left="1134" w:hanging="1134"/>
      </w:pPr>
    </w:lvl>
    <w:lvl w:ilvl="3">
      <w:start w:val="1"/>
      <w:numFmt w:val="russianLower"/>
      <w:pStyle w:val="a1"/>
      <w:lvlText w:val="(%4)"/>
      <w:lvlJc w:val="left"/>
      <w:pPr>
        <w:ind w:left="1701" w:hanging="567"/>
      </w:p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lvl>
    <w:lvl w:ilvl="6">
      <w:start w:val="1"/>
      <w:numFmt w:val="none"/>
      <w:lvlRestart w:val="4"/>
      <w:pStyle w:val="2"/>
      <w:suff w:val="nothing"/>
      <w:lvlText w:val=""/>
      <w:lvlJc w:val="left"/>
      <w:pPr>
        <w:ind w:left="1701" w:firstLine="0"/>
      </w:pPr>
    </w:lvl>
    <w:lvl w:ilvl="7">
      <w:start w:val="1"/>
      <w:numFmt w:val="none"/>
      <w:lvlRestart w:val="3"/>
      <w:pStyle w:val="3"/>
      <w:suff w:val="nothing"/>
      <w:lvlText w:val=""/>
      <w:lvlJc w:val="left"/>
      <w:pPr>
        <w:ind w:left="0" w:firstLine="0"/>
      </w:pPr>
    </w:lvl>
    <w:lvl w:ilvl="8">
      <w:start w:val="1"/>
      <w:numFmt w:val="none"/>
      <w:lvlRestart w:val="3"/>
      <w:suff w:val="nothing"/>
      <w:lvlText w:val=""/>
      <w:lvlJc w:val="left"/>
      <w:pPr>
        <w:ind w:left="1134" w:firstLine="0"/>
      </w:pPr>
    </w:lvl>
  </w:abstractNum>
  <w:abstractNum w:abstractNumId="1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5">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78A395C"/>
    <w:multiLevelType w:val="multilevel"/>
    <w:tmpl w:val="E1F621E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8"/>
      </w:rPr>
    </w:lvl>
    <w:lvl w:ilvl="2">
      <w:start w:val="1"/>
      <w:numFmt w:val="decimal"/>
      <w:pStyle w:val="a5"/>
      <w:lvlText w:val="%1.%2.%3"/>
      <w:lvlJc w:val="left"/>
      <w:pPr>
        <w:tabs>
          <w:tab w:val="num" w:pos="1134"/>
        </w:tabs>
        <w:ind w:left="1134" w:hanging="1134"/>
      </w:pPr>
      <w:rPr>
        <w:rFonts w:hint="default"/>
        <w:b w:val="0"/>
        <w:i w:val="0"/>
        <w:sz w:val="24"/>
        <w:szCs w:val="28"/>
      </w:rPr>
    </w:lvl>
    <w:lvl w:ilvl="3">
      <w:start w:val="1"/>
      <w:numFmt w:val="decimal"/>
      <w:pStyle w:val="a6"/>
      <w:lvlText w:val="%1.%2.%3.%4"/>
      <w:lvlJc w:val="left"/>
      <w:pPr>
        <w:tabs>
          <w:tab w:val="num" w:pos="1134"/>
        </w:tabs>
        <w:ind w:left="1134" w:hanging="1134"/>
      </w:pPr>
      <w:rPr>
        <w:rFonts w:hint="default"/>
        <w:b w:val="0"/>
        <w:i w:val="0"/>
        <w:sz w:val="24"/>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1">
    <w:nsid w:val="4CDD6EAD"/>
    <w:multiLevelType w:val="multilevel"/>
    <w:tmpl w:val="83E2F9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6">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7"/>
  </w:num>
  <w:num w:numId="2">
    <w:abstractNumId w:val="23"/>
  </w:num>
  <w:num w:numId="3">
    <w:abstractNumId w:val="14"/>
  </w:num>
  <w:num w:numId="4">
    <w:abstractNumId w:val="25"/>
  </w:num>
  <w:num w:numId="5">
    <w:abstractNumId w:val="19"/>
  </w:num>
  <w:num w:numId="6">
    <w:abstractNumId w:val="3"/>
  </w:num>
  <w:num w:numId="7">
    <w:abstractNumId w:val="24"/>
  </w:num>
  <w:num w:numId="8">
    <w:abstractNumId w:val="13"/>
  </w:num>
  <w:num w:numId="9">
    <w:abstractNumId w:val="11"/>
  </w:num>
  <w:num w:numId="10">
    <w:abstractNumId w:val="4"/>
  </w:num>
  <w:num w:numId="11">
    <w:abstractNumId w:val="5"/>
  </w:num>
  <w:num w:numId="12">
    <w:abstractNumId w:val="7"/>
  </w:num>
  <w:num w:numId="13">
    <w:abstractNumId w:val="15"/>
  </w:num>
  <w:num w:numId="14">
    <w:abstractNumId w:val="0"/>
  </w:num>
  <w:num w:numId="15">
    <w:abstractNumId w:val="1"/>
  </w:num>
  <w:num w:numId="16">
    <w:abstractNumId w:val="32"/>
  </w:num>
  <w:num w:numId="17">
    <w:abstractNumId w:val="2"/>
  </w:num>
  <w:num w:numId="18">
    <w:abstractNumId w:val="12"/>
  </w:num>
  <w:num w:numId="19">
    <w:abstractNumId w:val="8"/>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6"/>
  </w:num>
  <w:num w:numId="23">
    <w:abstractNumId w:val="26"/>
  </w:num>
  <w:num w:numId="24">
    <w:abstractNumId w:val="31"/>
  </w:num>
  <w:num w:numId="25">
    <w:abstractNumId w:val="29"/>
  </w:num>
  <w:num w:numId="26">
    <w:abstractNumId w:val="10"/>
  </w:num>
  <w:num w:numId="27">
    <w:abstractNumId w:val="16"/>
  </w:num>
  <w:num w:numId="28">
    <w:abstractNumId w:val="18"/>
  </w:num>
  <w:num w:numId="29">
    <w:abstractNumId w:val="27"/>
  </w:num>
  <w:num w:numId="30">
    <w:abstractNumId w:val="20"/>
  </w:num>
  <w:num w:numId="31">
    <w:abstractNumId w:val="28"/>
  </w:num>
  <w:num w:numId="32">
    <w:abstractNumId w:val="2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54CF"/>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489"/>
    <w:rsid w:val="000778BE"/>
    <w:rsid w:val="0007793C"/>
    <w:rsid w:val="000800C6"/>
    <w:rsid w:val="0008058A"/>
    <w:rsid w:val="00082845"/>
    <w:rsid w:val="000834A6"/>
    <w:rsid w:val="00083B82"/>
    <w:rsid w:val="0008517F"/>
    <w:rsid w:val="00085BA9"/>
    <w:rsid w:val="00085D2C"/>
    <w:rsid w:val="00086478"/>
    <w:rsid w:val="00086AEA"/>
    <w:rsid w:val="000876D7"/>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2528"/>
    <w:rsid w:val="000E4591"/>
    <w:rsid w:val="000E4B6E"/>
    <w:rsid w:val="000F1F0F"/>
    <w:rsid w:val="000F23B5"/>
    <w:rsid w:val="000F2639"/>
    <w:rsid w:val="000F2B71"/>
    <w:rsid w:val="000F6697"/>
    <w:rsid w:val="000F6D0E"/>
    <w:rsid w:val="001004D8"/>
    <w:rsid w:val="00101246"/>
    <w:rsid w:val="00101537"/>
    <w:rsid w:val="00102EE2"/>
    <w:rsid w:val="00103871"/>
    <w:rsid w:val="001057F2"/>
    <w:rsid w:val="00105FD7"/>
    <w:rsid w:val="001078CE"/>
    <w:rsid w:val="001111D0"/>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088"/>
    <w:rsid w:val="0013638F"/>
    <w:rsid w:val="001367A3"/>
    <w:rsid w:val="00137CF8"/>
    <w:rsid w:val="0014109B"/>
    <w:rsid w:val="001421D8"/>
    <w:rsid w:val="00142A66"/>
    <w:rsid w:val="00143B30"/>
    <w:rsid w:val="001442BD"/>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6992"/>
    <w:rsid w:val="0019720B"/>
    <w:rsid w:val="001A2B92"/>
    <w:rsid w:val="001A4E51"/>
    <w:rsid w:val="001A74F8"/>
    <w:rsid w:val="001A7C0C"/>
    <w:rsid w:val="001B04C3"/>
    <w:rsid w:val="001B05E5"/>
    <w:rsid w:val="001B271A"/>
    <w:rsid w:val="001B3984"/>
    <w:rsid w:val="001B4469"/>
    <w:rsid w:val="001B458D"/>
    <w:rsid w:val="001B5B10"/>
    <w:rsid w:val="001B7537"/>
    <w:rsid w:val="001C2577"/>
    <w:rsid w:val="001C58D1"/>
    <w:rsid w:val="001C5D99"/>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434E"/>
    <w:rsid w:val="001F4B6D"/>
    <w:rsid w:val="001F6065"/>
    <w:rsid w:val="001F697E"/>
    <w:rsid w:val="001F7793"/>
    <w:rsid w:val="001F7D10"/>
    <w:rsid w:val="00200AD2"/>
    <w:rsid w:val="002023BA"/>
    <w:rsid w:val="002042DB"/>
    <w:rsid w:val="0020480F"/>
    <w:rsid w:val="002049DD"/>
    <w:rsid w:val="00205003"/>
    <w:rsid w:val="00207A17"/>
    <w:rsid w:val="00210256"/>
    <w:rsid w:val="00210FF9"/>
    <w:rsid w:val="00212C36"/>
    <w:rsid w:val="002140A3"/>
    <w:rsid w:val="00214C7F"/>
    <w:rsid w:val="00216F0F"/>
    <w:rsid w:val="002174F5"/>
    <w:rsid w:val="002209E9"/>
    <w:rsid w:val="002210D5"/>
    <w:rsid w:val="0022314B"/>
    <w:rsid w:val="0022315A"/>
    <w:rsid w:val="00223D6F"/>
    <w:rsid w:val="002240AE"/>
    <w:rsid w:val="00225238"/>
    <w:rsid w:val="00225CFE"/>
    <w:rsid w:val="00225EA0"/>
    <w:rsid w:val="00225FFA"/>
    <w:rsid w:val="002275A8"/>
    <w:rsid w:val="00230088"/>
    <w:rsid w:val="00230ADC"/>
    <w:rsid w:val="0023320D"/>
    <w:rsid w:val="00237343"/>
    <w:rsid w:val="002418AD"/>
    <w:rsid w:val="002421DC"/>
    <w:rsid w:val="002442A9"/>
    <w:rsid w:val="00244DA9"/>
    <w:rsid w:val="002479D4"/>
    <w:rsid w:val="00250CF0"/>
    <w:rsid w:val="00254ED8"/>
    <w:rsid w:val="00257CBA"/>
    <w:rsid w:val="00257F5F"/>
    <w:rsid w:val="002601EF"/>
    <w:rsid w:val="00260BC9"/>
    <w:rsid w:val="00261392"/>
    <w:rsid w:val="00262185"/>
    <w:rsid w:val="002621F5"/>
    <w:rsid w:val="002625F4"/>
    <w:rsid w:val="002627BF"/>
    <w:rsid w:val="00263F5F"/>
    <w:rsid w:val="00264072"/>
    <w:rsid w:val="00265B56"/>
    <w:rsid w:val="00266158"/>
    <w:rsid w:val="002676B0"/>
    <w:rsid w:val="002679C9"/>
    <w:rsid w:val="00267DE1"/>
    <w:rsid w:val="002704BC"/>
    <w:rsid w:val="00272475"/>
    <w:rsid w:val="0027284B"/>
    <w:rsid w:val="00273A92"/>
    <w:rsid w:val="00275F03"/>
    <w:rsid w:val="00276EEA"/>
    <w:rsid w:val="00277128"/>
    <w:rsid w:val="0028071F"/>
    <w:rsid w:val="0028150E"/>
    <w:rsid w:val="0028193A"/>
    <w:rsid w:val="00282A2E"/>
    <w:rsid w:val="002855E6"/>
    <w:rsid w:val="0028676B"/>
    <w:rsid w:val="00290295"/>
    <w:rsid w:val="00291876"/>
    <w:rsid w:val="0029386B"/>
    <w:rsid w:val="00296A40"/>
    <w:rsid w:val="002A1084"/>
    <w:rsid w:val="002A377B"/>
    <w:rsid w:val="002A5CB0"/>
    <w:rsid w:val="002A5FE6"/>
    <w:rsid w:val="002B170D"/>
    <w:rsid w:val="002B1F8B"/>
    <w:rsid w:val="002B1FE2"/>
    <w:rsid w:val="002B2DBD"/>
    <w:rsid w:val="002B2FC8"/>
    <w:rsid w:val="002B3C9B"/>
    <w:rsid w:val="002B51F6"/>
    <w:rsid w:val="002B5CD7"/>
    <w:rsid w:val="002B6CB9"/>
    <w:rsid w:val="002B6DFA"/>
    <w:rsid w:val="002C1262"/>
    <w:rsid w:val="002C2DAB"/>
    <w:rsid w:val="002C3BEF"/>
    <w:rsid w:val="002C465D"/>
    <w:rsid w:val="002C5172"/>
    <w:rsid w:val="002C6F1E"/>
    <w:rsid w:val="002D0B00"/>
    <w:rsid w:val="002D0FDB"/>
    <w:rsid w:val="002D1D34"/>
    <w:rsid w:val="002D1DDF"/>
    <w:rsid w:val="002D29A7"/>
    <w:rsid w:val="002D2C94"/>
    <w:rsid w:val="002D2CEC"/>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3008A8"/>
    <w:rsid w:val="00300902"/>
    <w:rsid w:val="0030095D"/>
    <w:rsid w:val="00300F36"/>
    <w:rsid w:val="00302BDC"/>
    <w:rsid w:val="0030357F"/>
    <w:rsid w:val="0030547F"/>
    <w:rsid w:val="0030686F"/>
    <w:rsid w:val="00310288"/>
    <w:rsid w:val="0031159D"/>
    <w:rsid w:val="00316B8A"/>
    <w:rsid w:val="0032020C"/>
    <w:rsid w:val="00320B6F"/>
    <w:rsid w:val="003214E7"/>
    <w:rsid w:val="00321E89"/>
    <w:rsid w:val="00321F49"/>
    <w:rsid w:val="003222C4"/>
    <w:rsid w:val="003233BF"/>
    <w:rsid w:val="003250DB"/>
    <w:rsid w:val="00326713"/>
    <w:rsid w:val="00327C43"/>
    <w:rsid w:val="0033106A"/>
    <w:rsid w:val="00331C90"/>
    <w:rsid w:val="00332787"/>
    <w:rsid w:val="00334088"/>
    <w:rsid w:val="00335191"/>
    <w:rsid w:val="00335B52"/>
    <w:rsid w:val="003363BF"/>
    <w:rsid w:val="003409E0"/>
    <w:rsid w:val="00341ADC"/>
    <w:rsid w:val="00342788"/>
    <w:rsid w:val="00344FED"/>
    <w:rsid w:val="00347998"/>
    <w:rsid w:val="00347A16"/>
    <w:rsid w:val="003513E1"/>
    <w:rsid w:val="00351F1E"/>
    <w:rsid w:val="0035689D"/>
    <w:rsid w:val="003576F1"/>
    <w:rsid w:val="00361073"/>
    <w:rsid w:val="00362108"/>
    <w:rsid w:val="0036393F"/>
    <w:rsid w:val="00365A0B"/>
    <w:rsid w:val="00365B42"/>
    <w:rsid w:val="00366C98"/>
    <w:rsid w:val="003727B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3171"/>
    <w:rsid w:val="003B55C0"/>
    <w:rsid w:val="003B61C9"/>
    <w:rsid w:val="003B667B"/>
    <w:rsid w:val="003C06AB"/>
    <w:rsid w:val="003C10C9"/>
    <w:rsid w:val="003C185E"/>
    <w:rsid w:val="003C423A"/>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60D"/>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3442"/>
    <w:rsid w:val="00403CE3"/>
    <w:rsid w:val="00406DC2"/>
    <w:rsid w:val="004072A3"/>
    <w:rsid w:val="004119DD"/>
    <w:rsid w:val="00411ACF"/>
    <w:rsid w:val="00411BDB"/>
    <w:rsid w:val="00413300"/>
    <w:rsid w:val="00414F8F"/>
    <w:rsid w:val="00415A0A"/>
    <w:rsid w:val="0041669A"/>
    <w:rsid w:val="00416BF5"/>
    <w:rsid w:val="004209A3"/>
    <w:rsid w:val="0042121B"/>
    <w:rsid w:val="0042183B"/>
    <w:rsid w:val="00422F60"/>
    <w:rsid w:val="00423150"/>
    <w:rsid w:val="00425481"/>
    <w:rsid w:val="00425C87"/>
    <w:rsid w:val="00426080"/>
    <w:rsid w:val="00426B54"/>
    <w:rsid w:val="00427372"/>
    <w:rsid w:val="00427588"/>
    <w:rsid w:val="004302E5"/>
    <w:rsid w:val="00431F21"/>
    <w:rsid w:val="004321E1"/>
    <w:rsid w:val="004329F0"/>
    <w:rsid w:val="00432A68"/>
    <w:rsid w:val="00432B62"/>
    <w:rsid w:val="00433448"/>
    <w:rsid w:val="004339F5"/>
    <w:rsid w:val="00433D87"/>
    <w:rsid w:val="00433EBB"/>
    <w:rsid w:val="00434748"/>
    <w:rsid w:val="00437DF3"/>
    <w:rsid w:val="00442E92"/>
    <w:rsid w:val="00445018"/>
    <w:rsid w:val="0044506A"/>
    <w:rsid w:val="00445AAD"/>
    <w:rsid w:val="00450037"/>
    <w:rsid w:val="00451649"/>
    <w:rsid w:val="0045550C"/>
    <w:rsid w:val="004555D6"/>
    <w:rsid w:val="00455ACD"/>
    <w:rsid w:val="00456A14"/>
    <w:rsid w:val="00457081"/>
    <w:rsid w:val="00457C9A"/>
    <w:rsid w:val="004632D6"/>
    <w:rsid w:val="00463BCA"/>
    <w:rsid w:val="00463BE0"/>
    <w:rsid w:val="0046546C"/>
    <w:rsid w:val="0046650C"/>
    <w:rsid w:val="004675E6"/>
    <w:rsid w:val="00467C0F"/>
    <w:rsid w:val="00467D68"/>
    <w:rsid w:val="00467FC0"/>
    <w:rsid w:val="00470DCC"/>
    <w:rsid w:val="0047225C"/>
    <w:rsid w:val="00474973"/>
    <w:rsid w:val="00477059"/>
    <w:rsid w:val="00477C2D"/>
    <w:rsid w:val="00481356"/>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27A0"/>
    <w:rsid w:val="004C4184"/>
    <w:rsid w:val="004C47CB"/>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4BF1"/>
    <w:rsid w:val="004F5A28"/>
    <w:rsid w:val="004F6898"/>
    <w:rsid w:val="004F6C5D"/>
    <w:rsid w:val="004F6E21"/>
    <w:rsid w:val="00500F14"/>
    <w:rsid w:val="0050279B"/>
    <w:rsid w:val="0050446A"/>
    <w:rsid w:val="00505B2D"/>
    <w:rsid w:val="00513569"/>
    <w:rsid w:val="00515C7B"/>
    <w:rsid w:val="0051657B"/>
    <w:rsid w:val="00517664"/>
    <w:rsid w:val="005212D6"/>
    <w:rsid w:val="00522C84"/>
    <w:rsid w:val="005236C8"/>
    <w:rsid w:val="005237CE"/>
    <w:rsid w:val="00524E76"/>
    <w:rsid w:val="005254F9"/>
    <w:rsid w:val="00527967"/>
    <w:rsid w:val="00530B6C"/>
    <w:rsid w:val="00530F20"/>
    <w:rsid w:val="00531D5E"/>
    <w:rsid w:val="00533099"/>
    <w:rsid w:val="00533E15"/>
    <w:rsid w:val="00533ED3"/>
    <w:rsid w:val="00534E3A"/>
    <w:rsid w:val="00535697"/>
    <w:rsid w:val="00535DFF"/>
    <w:rsid w:val="00536691"/>
    <w:rsid w:val="00536DB2"/>
    <w:rsid w:val="005377EB"/>
    <w:rsid w:val="00541A12"/>
    <w:rsid w:val="00542C33"/>
    <w:rsid w:val="00543E0E"/>
    <w:rsid w:val="00544EE2"/>
    <w:rsid w:val="00546680"/>
    <w:rsid w:val="00547166"/>
    <w:rsid w:val="005510DA"/>
    <w:rsid w:val="00552DC5"/>
    <w:rsid w:val="005537C2"/>
    <w:rsid w:val="00553F4B"/>
    <w:rsid w:val="00555FB4"/>
    <w:rsid w:val="005572B3"/>
    <w:rsid w:val="00557929"/>
    <w:rsid w:val="00560B21"/>
    <w:rsid w:val="00560FA6"/>
    <w:rsid w:val="00561C9D"/>
    <w:rsid w:val="00563758"/>
    <w:rsid w:val="00563A63"/>
    <w:rsid w:val="00564535"/>
    <w:rsid w:val="00564826"/>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D557D"/>
    <w:rsid w:val="005E2A00"/>
    <w:rsid w:val="005E68E4"/>
    <w:rsid w:val="005E7CBE"/>
    <w:rsid w:val="005E7F30"/>
    <w:rsid w:val="005F0433"/>
    <w:rsid w:val="005F2744"/>
    <w:rsid w:val="005F3A1E"/>
    <w:rsid w:val="005F3E62"/>
    <w:rsid w:val="006002A8"/>
    <w:rsid w:val="006002E0"/>
    <w:rsid w:val="00600DCC"/>
    <w:rsid w:val="00601E50"/>
    <w:rsid w:val="00602555"/>
    <w:rsid w:val="0060421C"/>
    <w:rsid w:val="00610A6E"/>
    <w:rsid w:val="00612B62"/>
    <w:rsid w:val="0061330B"/>
    <w:rsid w:val="0061384B"/>
    <w:rsid w:val="0061519D"/>
    <w:rsid w:val="00620460"/>
    <w:rsid w:val="0062377C"/>
    <w:rsid w:val="006243DE"/>
    <w:rsid w:val="00626195"/>
    <w:rsid w:val="0062630E"/>
    <w:rsid w:val="00626830"/>
    <w:rsid w:val="00627EC8"/>
    <w:rsid w:val="0063136D"/>
    <w:rsid w:val="00631513"/>
    <w:rsid w:val="00632CD3"/>
    <w:rsid w:val="00637995"/>
    <w:rsid w:val="00643E0A"/>
    <w:rsid w:val="00644230"/>
    <w:rsid w:val="006445DC"/>
    <w:rsid w:val="00650131"/>
    <w:rsid w:val="00650FDE"/>
    <w:rsid w:val="00651834"/>
    <w:rsid w:val="0065234B"/>
    <w:rsid w:val="00652B2C"/>
    <w:rsid w:val="00652E4D"/>
    <w:rsid w:val="00653606"/>
    <w:rsid w:val="006543CD"/>
    <w:rsid w:val="0065487C"/>
    <w:rsid w:val="00660C92"/>
    <w:rsid w:val="006616DC"/>
    <w:rsid w:val="00661D5B"/>
    <w:rsid w:val="00662C29"/>
    <w:rsid w:val="00667F0C"/>
    <w:rsid w:val="0067007E"/>
    <w:rsid w:val="00670479"/>
    <w:rsid w:val="00670B0A"/>
    <w:rsid w:val="00671AC6"/>
    <w:rsid w:val="00672974"/>
    <w:rsid w:val="00672E28"/>
    <w:rsid w:val="006748CF"/>
    <w:rsid w:val="0067585A"/>
    <w:rsid w:val="0067643B"/>
    <w:rsid w:val="006769A2"/>
    <w:rsid w:val="006769A8"/>
    <w:rsid w:val="00676F4D"/>
    <w:rsid w:val="0067769A"/>
    <w:rsid w:val="0068020A"/>
    <w:rsid w:val="00680916"/>
    <w:rsid w:val="00680D3C"/>
    <w:rsid w:val="00681217"/>
    <w:rsid w:val="00681219"/>
    <w:rsid w:val="00681591"/>
    <w:rsid w:val="00681FC1"/>
    <w:rsid w:val="0069329C"/>
    <w:rsid w:val="00693AF6"/>
    <w:rsid w:val="00694073"/>
    <w:rsid w:val="00695868"/>
    <w:rsid w:val="00697464"/>
    <w:rsid w:val="00697C3B"/>
    <w:rsid w:val="006A2E5D"/>
    <w:rsid w:val="006A39D4"/>
    <w:rsid w:val="006B17CD"/>
    <w:rsid w:val="006B2C3F"/>
    <w:rsid w:val="006B46CA"/>
    <w:rsid w:val="006B4B48"/>
    <w:rsid w:val="006B4F4F"/>
    <w:rsid w:val="006B5A90"/>
    <w:rsid w:val="006B5FB0"/>
    <w:rsid w:val="006B614D"/>
    <w:rsid w:val="006C0CAE"/>
    <w:rsid w:val="006C1817"/>
    <w:rsid w:val="006C1A0F"/>
    <w:rsid w:val="006C520E"/>
    <w:rsid w:val="006C5B2A"/>
    <w:rsid w:val="006C5DF7"/>
    <w:rsid w:val="006C6EB0"/>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3136"/>
    <w:rsid w:val="006F3743"/>
    <w:rsid w:val="006F44AA"/>
    <w:rsid w:val="006F686B"/>
    <w:rsid w:val="006F69E9"/>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323"/>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4711F"/>
    <w:rsid w:val="00755DDC"/>
    <w:rsid w:val="00757E78"/>
    <w:rsid w:val="007614A1"/>
    <w:rsid w:val="00762487"/>
    <w:rsid w:val="0076504D"/>
    <w:rsid w:val="007660CD"/>
    <w:rsid w:val="00767FE5"/>
    <w:rsid w:val="007711D8"/>
    <w:rsid w:val="0077174B"/>
    <w:rsid w:val="00772C7D"/>
    <w:rsid w:val="00773425"/>
    <w:rsid w:val="00774464"/>
    <w:rsid w:val="00774873"/>
    <w:rsid w:val="007765EB"/>
    <w:rsid w:val="00777AB1"/>
    <w:rsid w:val="00780337"/>
    <w:rsid w:val="0078055F"/>
    <w:rsid w:val="00780BE7"/>
    <w:rsid w:val="00780C75"/>
    <w:rsid w:val="00782B16"/>
    <w:rsid w:val="00783AA1"/>
    <w:rsid w:val="0078415B"/>
    <w:rsid w:val="00784D96"/>
    <w:rsid w:val="00787D83"/>
    <w:rsid w:val="00790F00"/>
    <w:rsid w:val="007937D8"/>
    <w:rsid w:val="00793EB5"/>
    <w:rsid w:val="00794DDD"/>
    <w:rsid w:val="0079555B"/>
    <w:rsid w:val="00796ACE"/>
    <w:rsid w:val="007A147B"/>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3CB7"/>
    <w:rsid w:val="00834A09"/>
    <w:rsid w:val="00844AAD"/>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3E09"/>
    <w:rsid w:val="00875688"/>
    <w:rsid w:val="00876D4D"/>
    <w:rsid w:val="00877287"/>
    <w:rsid w:val="00881957"/>
    <w:rsid w:val="00882AB5"/>
    <w:rsid w:val="00884B25"/>
    <w:rsid w:val="00890AC7"/>
    <w:rsid w:val="0089294B"/>
    <w:rsid w:val="00894EE5"/>
    <w:rsid w:val="008953E7"/>
    <w:rsid w:val="008A02EB"/>
    <w:rsid w:val="008A0337"/>
    <w:rsid w:val="008A47EB"/>
    <w:rsid w:val="008A5304"/>
    <w:rsid w:val="008A5BBE"/>
    <w:rsid w:val="008A704D"/>
    <w:rsid w:val="008B0065"/>
    <w:rsid w:val="008B74E0"/>
    <w:rsid w:val="008B757A"/>
    <w:rsid w:val="008C04D5"/>
    <w:rsid w:val="008C069B"/>
    <w:rsid w:val="008C1A08"/>
    <w:rsid w:val="008C21D0"/>
    <w:rsid w:val="008C794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53EC"/>
    <w:rsid w:val="00905A0E"/>
    <w:rsid w:val="009062C4"/>
    <w:rsid w:val="00906751"/>
    <w:rsid w:val="009076E5"/>
    <w:rsid w:val="00907E46"/>
    <w:rsid w:val="00910068"/>
    <w:rsid w:val="009105CC"/>
    <w:rsid w:val="009108F4"/>
    <w:rsid w:val="009118AA"/>
    <w:rsid w:val="00913184"/>
    <w:rsid w:val="0091319A"/>
    <w:rsid w:val="00913DDF"/>
    <w:rsid w:val="00914EB7"/>
    <w:rsid w:val="00915836"/>
    <w:rsid w:val="00915D32"/>
    <w:rsid w:val="00915D42"/>
    <w:rsid w:val="00916D11"/>
    <w:rsid w:val="0091702A"/>
    <w:rsid w:val="009212C1"/>
    <w:rsid w:val="00925223"/>
    <w:rsid w:val="00925272"/>
    <w:rsid w:val="00925D11"/>
    <w:rsid w:val="009266A4"/>
    <w:rsid w:val="00931115"/>
    <w:rsid w:val="00932F86"/>
    <w:rsid w:val="00933A09"/>
    <w:rsid w:val="00934E22"/>
    <w:rsid w:val="00935952"/>
    <w:rsid w:val="00941A8E"/>
    <w:rsid w:val="009460A8"/>
    <w:rsid w:val="00947AC5"/>
    <w:rsid w:val="009505E1"/>
    <w:rsid w:val="0095480A"/>
    <w:rsid w:val="00955D72"/>
    <w:rsid w:val="0095642C"/>
    <w:rsid w:val="0095663A"/>
    <w:rsid w:val="009570C7"/>
    <w:rsid w:val="009604FA"/>
    <w:rsid w:val="009614B4"/>
    <w:rsid w:val="00961A8D"/>
    <w:rsid w:val="009649C8"/>
    <w:rsid w:val="009670EE"/>
    <w:rsid w:val="00970675"/>
    <w:rsid w:val="00974B81"/>
    <w:rsid w:val="00975499"/>
    <w:rsid w:val="00977471"/>
    <w:rsid w:val="009775DE"/>
    <w:rsid w:val="009808B9"/>
    <w:rsid w:val="00980DD1"/>
    <w:rsid w:val="00980FBB"/>
    <w:rsid w:val="009822B3"/>
    <w:rsid w:val="00983A25"/>
    <w:rsid w:val="00983D0F"/>
    <w:rsid w:val="00983F40"/>
    <w:rsid w:val="009843CC"/>
    <w:rsid w:val="00986BD7"/>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7B52"/>
    <w:rsid w:val="009D020F"/>
    <w:rsid w:val="009D1366"/>
    <w:rsid w:val="009D33E4"/>
    <w:rsid w:val="009D46FD"/>
    <w:rsid w:val="009D48FD"/>
    <w:rsid w:val="009D5294"/>
    <w:rsid w:val="009D60B7"/>
    <w:rsid w:val="009D65BF"/>
    <w:rsid w:val="009D765B"/>
    <w:rsid w:val="009E10EF"/>
    <w:rsid w:val="009E21F8"/>
    <w:rsid w:val="009E2E57"/>
    <w:rsid w:val="009E3754"/>
    <w:rsid w:val="009E3AB3"/>
    <w:rsid w:val="009E5C84"/>
    <w:rsid w:val="009F0C77"/>
    <w:rsid w:val="009F341D"/>
    <w:rsid w:val="009F3471"/>
    <w:rsid w:val="009F7E69"/>
    <w:rsid w:val="00A00375"/>
    <w:rsid w:val="00A0185A"/>
    <w:rsid w:val="00A01BF5"/>
    <w:rsid w:val="00A03A78"/>
    <w:rsid w:val="00A05D38"/>
    <w:rsid w:val="00A077DF"/>
    <w:rsid w:val="00A10096"/>
    <w:rsid w:val="00A13C88"/>
    <w:rsid w:val="00A16188"/>
    <w:rsid w:val="00A1654A"/>
    <w:rsid w:val="00A16994"/>
    <w:rsid w:val="00A2149F"/>
    <w:rsid w:val="00A21609"/>
    <w:rsid w:val="00A237E8"/>
    <w:rsid w:val="00A23C72"/>
    <w:rsid w:val="00A24AD6"/>
    <w:rsid w:val="00A27AF5"/>
    <w:rsid w:val="00A27B25"/>
    <w:rsid w:val="00A31D0C"/>
    <w:rsid w:val="00A3207F"/>
    <w:rsid w:val="00A32FFF"/>
    <w:rsid w:val="00A3472E"/>
    <w:rsid w:val="00A35597"/>
    <w:rsid w:val="00A35EB7"/>
    <w:rsid w:val="00A36C3F"/>
    <w:rsid w:val="00A4030C"/>
    <w:rsid w:val="00A40390"/>
    <w:rsid w:val="00A430BE"/>
    <w:rsid w:val="00A43347"/>
    <w:rsid w:val="00A43B02"/>
    <w:rsid w:val="00A43EC9"/>
    <w:rsid w:val="00A506EA"/>
    <w:rsid w:val="00A50CAB"/>
    <w:rsid w:val="00A52CDC"/>
    <w:rsid w:val="00A52D49"/>
    <w:rsid w:val="00A55687"/>
    <w:rsid w:val="00A566EE"/>
    <w:rsid w:val="00A5672F"/>
    <w:rsid w:val="00A573C1"/>
    <w:rsid w:val="00A62626"/>
    <w:rsid w:val="00A64994"/>
    <w:rsid w:val="00A65BAA"/>
    <w:rsid w:val="00A663BF"/>
    <w:rsid w:val="00A668BC"/>
    <w:rsid w:val="00A720B3"/>
    <w:rsid w:val="00A75E66"/>
    <w:rsid w:val="00A808EB"/>
    <w:rsid w:val="00A80969"/>
    <w:rsid w:val="00A82665"/>
    <w:rsid w:val="00A82770"/>
    <w:rsid w:val="00A83E7B"/>
    <w:rsid w:val="00A83F18"/>
    <w:rsid w:val="00A86484"/>
    <w:rsid w:val="00A86B5B"/>
    <w:rsid w:val="00A87D09"/>
    <w:rsid w:val="00A91B72"/>
    <w:rsid w:val="00AA22BC"/>
    <w:rsid w:val="00AA3678"/>
    <w:rsid w:val="00AA3F4D"/>
    <w:rsid w:val="00AA50E9"/>
    <w:rsid w:val="00AA534F"/>
    <w:rsid w:val="00AA5AD4"/>
    <w:rsid w:val="00AB0D12"/>
    <w:rsid w:val="00AB15B8"/>
    <w:rsid w:val="00AB51B5"/>
    <w:rsid w:val="00AB589C"/>
    <w:rsid w:val="00AB7AF4"/>
    <w:rsid w:val="00AC043F"/>
    <w:rsid w:val="00AC15BD"/>
    <w:rsid w:val="00AC3014"/>
    <w:rsid w:val="00AC4868"/>
    <w:rsid w:val="00AC496A"/>
    <w:rsid w:val="00AC500B"/>
    <w:rsid w:val="00AC5430"/>
    <w:rsid w:val="00AC5796"/>
    <w:rsid w:val="00AC65C5"/>
    <w:rsid w:val="00AC6BD2"/>
    <w:rsid w:val="00AC7E68"/>
    <w:rsid w:val="00AD08CE"/>
    <w:rsid w:val="00AD2521"/>
    <w:rsid w:val="00AD44F9"/>
    <w:rsid w:val="00AD5098"/>
    <w:rsid w:val="00AD79BE"/>
    <w:rsid w:val="00AE08DC"/>
    <w:rsid w:val="00AE1847"/>
    <w:rsid w:val="00AE18AD"/>
    <w:rsid w:val="00AE2E68"/>
    <w:rsid w:val="00AE3B30"/>
    <w:rsid w:val="00AE3E79"/>
    <w:rsid w:val="00AE636E"/>
    <w:rsid w:val="00AE71F4"/>
    <w:rsid w:val="00AF25DA"/>
    <w:rsid w:val="00AF3552"/>
    <w:rsid w:val="00AF38DA"/>
    <w:rsid w:val="00AF3AAD"/>
    <w:rsid w:val="00AF3DF7"/>
    <w:rsid w:val="00AF3F91"/>
    <w:rsid w:val="00AF42C2"/>
    <w:rsid w:val="00AF672E"/>
    <w:rsid w:val="00AF7229"/>
    <w:rsid w:val="00AF725F"/>
    <w:rsid w:val="00B00A7A"/>
    <w:rsid w:val="00B02D04"/>
    <w:rsid w:val="00B044C3"/>
    <w:rsid w:val="00B04632"/>
    <w:rsid w:val="00B0614E"/>
    <w:rsid w:val="00B07811"/>
    <w:rsid w:val="00B120C4"/>
    <w:rsid w:val="00B12101"/>
    <w:rsid w:val="00B128CA"/>
    <w:rsid w:val="00B12F40"/>
    <w:rsid w:val="00B134EB"/>
    <w:rsid w:val="00B13FFD"/>
    <w:rsid w:val="00B140C1"/>
    <w:rsid w:val="00B155E2"/>
    <w:rsid w:val="00B15F74"/>
    <w:rsid w:val="00B16944"/>
    <w:rsid w:val="00B178BC"/>
    <w:rsid w:val="00B21180"/>
    <w:rsid w:val="00B21238"/>
    <w:rsid w:val="00B21E0E"/>
    <w:rsid w:val="00B26706"/>
    <w:rsid w:val="00B312B4"/>
    <w:rsid w:val="00B32466"/>
    <w:rsid w:val="00B32A4D"/>
    <w:rsid w:val="00B32B00"/>
    <w:rsid w:val="00B32BD3"/>
    <w:rsid w:val="00B33E2E"/>
    <w:rsid w:val="00B34A89"/>
    <w:rsid w:val="00B354A2"/>
    <w:rsid w:val="00B35624"/>
    <w:rsid w:val="00B36EAF"/>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17BB"/>
    <w:rsid w:val="00B62078"/>
    <w:rsid w:val="00B635AA"/>
    <w:rsid w:val="00B638AD"/>
    <w:rsid w:val="00B651E5"/>
    <w:rsid w:val="00B71B11"/>
    <w:rsid w:val="00B74389"/>
    <w:rsid w:val="00B764F4"/>
    <w:rsid w:val="00B769A1"/>
    <w:rsid w:val="00B769F9"/>
    <w:rsid w:val="00B8046D"/>
    <w:rsid w:val="00B8344E"/>
    <w:rsid w:val="00B8380C"/>
    <w:rsid w:val="00B86543"/>
    <w:rsid w:val="00B875D3"/>
    <w:rsid w:val="00B876B6"/>
    <w:rsid w:val="00B909D5"/>
    <w:rsid w:val="00B929A5"/>
    <w:rsid w:val="00B95461"/>
    <w:rsid w:val="00B97136"/>
    <w:rsid w:val="00B971FE"/>
    <w:rsid w:val="00B974E1"/>
    <w:rsid w:val="00B97AF6"/>
    <w:rsid w:val="00BA2312"/>
    <w:rsid w:val="00BA28FA"/>
    <w:rsid w:val="00BA59F7"/>
    <w:rsid w:val="00BA70F4"/>
    <w:rsid w:val="00BA7C02"/>
    <w:rsid w:val="00BB012A"/>
    <w:rsid w:val="00BB33B7"/>
    <w:rsid w:val="00BB4984"/>
    <w:rsid w:val="00BB5D54"/>
    <w:rsid w:val="00BC3684"/>
    <w:rsid w:val="00BD0D43"/>
    <w:rsid w:val="00BD4FC7"/>
    <w:rsid w:val="00BD5BA5"/>
    <w:rsid w:val="00BD75F5"/>
    <w:rsid w:val="00BD7742"/>
    <w:rsid w:val="00BE068A"/>
    <w:rsid w:val="00BE0BBC"/>
    <w:rsid w:val="00BE13E5"/>
    <w:rsid w:val="00BE21E2"/>
    <w:rsid w:val="00BE2798"/>
    <w:rsid w:val="00BE524B"/>
    <w:rsid w:val="00BE6A1A"/>
    <w:rsid w:val="00BE7FE8"/>
    <w:rsid w:val="00BF17ED"/>
    <w:rsid w:val="00BF1AED"/>
    <w:rsid w:val="00BF2703"/>
    <w:rsid w:val="00BF4012"/>
    <w:rsid w:val="00BF7DE0"/>
    <w:rsid w:val="00C000F2"/>
    <w:rsid w:val="00C007EA"/>
    <w:rsid w:val="00C022FB"/>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8"/>
    <w:rsid w:val="00C22644"/>
    <w:rsid w:val="00C22D84"/>
    <w:rsid w:val="00C22E8E"/>
    <w:rsid w:val="00C250BD"/>
    <w:rsid w:val="00C3256A"/>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55871"/>
    <w:rsid w:val="00C602E8"/>
    <w:rsid w:val="00C603CE"/>
    <w:rsid w:val="00C6200B"/>
    <w:rsid w:val="00C62AEA"/>
    <w:rsid w:val="00C630A3"/>
    <w:rsid w:val="00C639B6"/>
    <w:rsid w:val="00C65095"/>
    <w:rsid w:val="00C65C6E"/>
    <w:rsid w:val="00C664CD"/>
    <w:rsid w:val="00C67496"/>
    <w:rsid w:val="00C708CB"/>
    <w:rsid w:val="00C71424"/>
    <w:rsid w:val="00C7200C"/>
    <w:rsid w:val="00C725ED"/>
    <w:rsid w:val="00C75138"/>
    <w:rsid w:val="00C75701"/>
    <w:rsid w:val="00C7593F"/>
    <w:rsid w:val="00C81994"/>
    <w:rsid w:val="00C81E38"/>
    <w:rsid w:val="00C822DE"/>
    <w:rsid w:val="00C83A2F"/>
    <w:rsid w:val="00C85647"/>
    <w:rsid w:val="00C86C5C"/>
    <w:rsid w:val="00C86E43"/>
    <w:rsid w:val="00C928F5"/>
    <w:rsid w:val="00C949B4"/>
    <w:rsid w:val="00C95193"/>
    <w:rsid w:val="00C95926"/>
    <w:rsid w:val="00C959AE"/>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3CDD"/>
    <w:rsid w:val="00CD4009"/>
    <w:rsid w:val="00CD49F4"/>
    <w:rsid w:val="00CD5184"/>
    <w:rsid w:val="00CD585E"/>
    <w:rsid w:val="00CD777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9CF"/>
    <w:rsid w:val="00D07AFD"/>
    <w:rsid w:val="00D1006E"/>
    <w:rsid w:val="00D11340"/>
    <w:rsid w:val="00D11423"/>
    <w:rsid w:val="00D1164F"/>
    <w:rsid w:val="00D11661"/>
    <w:rsid w:val="00D126D8"/>
    <w:rsid w:val="00D134F1"/>
    <w:rsid w:val="00D14350"/>
    <w:rsid w:val="00D1497F"/>
    <w:rsid w:val="00D16DBA"/>
    <w:rsid w:val="00D2007A"/>
    <w:rsid w:val="00D202ED"/>
    <w:rsid w:val="00D215F8"/>
    <w:rsid w:val="00D2187E"/>
    <w:rsid w:val="00D2262B"/>
    <w:rsid w:val="00D233B6"/>
    <w:rsid w:val="00D23D2D"/>
    <w:rsid w:val="00D247FA"/>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3D49"/>
    <w:rsid w:val="00D447EA"/>
    <w:rsid w:val="00D45DA0"/>
    <w:rsid w:val="00D51741"/>
    <w:rsid w:val="00D51C4F"/>
    <w:rsid w:val="00D51F12"/>
    <w:rsid w:val="00D60F61"/>
    <w:rsid w:val="00D613D7"/>
    <w:rsid w:val="00D615BE"/>
    <w:rsid w:val="00D61EF8"/>
    <w:rsid w:val="00D62CE4"/>
    <w:rsid w:val="00D635AD"/>
    <w:rsid w:val="00D64200"/>
    <w:rsid w:val="00D66198"/>
    <w:rsid w:val="00D7166A"/>
    <w:rsid w:val="00D742DB"/>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1C"/>
    <w:rsid w:val="00DD72A7"/>
    <w:rsid w:val="00DE0700"/>
    <w:rsid w:val="00DE1AB8"/>
    <w:rsid w:val="00DE1CB3"/>
    <w:rsid w:val="00DE2D2E"/>
    <w:rsid w:val="00DE32E0"/>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F30"/>
    <w:rsid w:val="00E05F49"/>
    <w:rsid w:val="00E06BDF"/>
    <w:rsid w:val="00E07F15"/>
    <w:rsid w:val="00E10954"/>
    <w:rsid w:val="00E13073"/>
    <w:rsid w:val="00E146A0"/>
    <w:rsid w:val="00E15470"/>
    <w:rsid w:val="00E16038"/>
    <w:rsid w:val="00E17B9E"/>
    <w:rsid w:val="00E205DC"/>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3605"/>
    <w:rsid w:val="00E43A1A"/>
    <w:rsid w:val="00E456AB"/>
    <w:rsid w:val="00E4686F"/>
    <w:rsid w:val="00E5094B"/>
    <w:rsid w:val="00E51144"/>
    <w:rsid w:val="00E5135B"/>
    <w:rsid w:val="00E542CA"/>
    <w:rsid w:val="00E5609C"/>
    <w:rsid w:val="00E560F5"/>
    <w:rsid w:val="00E57816"/>
    <w:rsid w:val="00E60D77"/>
    <w:rsid w:val="00E6124C"/>
    <w:rsid w:val="00E62378"/>
    <w:rsid w:val="00E62620"/>
    <w:rsid w:val="00E62B23"/>
    <w:rsid w:val="00E63920"/>
    <w:rsid w:val="00E64FDB"/>
    <w:rsid w:val="00E6517D"/>
    <w:rsid w:val="00E65493"/>
    <w:rsid w:val="00E6595E"/>
    <w:rsid w:val="00E66119"/>
    <w:rsid w:val="00E7083F"/>
    <w:rsid w:val="00E7209A"/>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0A5"/>
    <w:rsid w:val="00E9741E"/>
    <w:rsid w:val="00E977AF"/>
    <w:rsid w:val="00EA06FE"/>
    <w:rsid w:val="00EA23E6"/>
    <w:rsid w:val="00EA311E"/>
    <w:rsid w:val="00EB3054"/>
    <w:rsid w:val="00EB4604"/>
    <w:rsid w:val="00EB4E7E"/>
    <w:rsid w:val="00EB6C5D"/>
    <w:rsid w:val="00EC08C5"/>
    <w:rsid w:val="00EC1114"/>
    <w:rsid w:val="00EC14B2"/>
    <w:rsid w:val="00EC5C06"/>
    <w:rsid w:val="00EC5F37"/>
    <w:rsid w:val="00EC6E33"/>
    <w:rsid w:val="00EC791F"/>
    <w:rsid w:val="00ED0D06"/>
    <w:rsid w:val="00ED192D"/>
    <w:rsid w:val="00ED19FB"/>
    <w:rsid w:val="00ED35EE"/>
    <w:rsid w:val="00ED62A4"/>
    <w:rsid w:val="00ED6350"/>
    <w:rsid w:val="00ED701D"/>
    <w:rsid w:val="00EE03CC"/>
    <w:rsid w:val="00EE14C9"/>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5C76"/>
    <w:rsid w:val="00F17429"/>
    <w:rsid w:val="00F20C27"/>
    <w:rsid w:val="00F21505"/>
    <w:rsid w:val="00F21C8B"/>
    <w:rsid w:val="00F21D85"/>
    <w:rsid w:val="00F23761"/>
    <w:rsid w:val="00F23FBE"/>
    <w:rsid w:val="00F304E0"/>
    <w:rsid w:val="00F35C0D"/>
    <w:rsid w:val="00F41DD2"/>
    <w:rsid w:val="00F438AE"/>
    <w:rsid w:val="00F43BB5"/>
    <w:rsid w:val="00F4444C"/>
    <w:rsid w:val="00F44ACC"/>
    <w:rsid w:val="00F47406"/>
    <w:rsid w:val="00F50390"/>
    <w:rsid w:val="00F5329C"/>
    <w:rsid w:val="00F566B2"/>
    <w:rsid w:val="00F56E2D"/>
    <w:rsid w:val="00F623EC"/>
    <w:rsid w:val="00F629DD"/>
    <w:rsid w:val="00F636E9"/>
    <w:rsid w:val="00F64611"/>
    <w:rsid w:val="00F65367"/>
    <w:rsid w:val="00F70DA7"/>
    <w:rsid w:val="00F72639"/>
    <w:rsid w:val="00F72F71"/>
    <w:rsid w:val="00F76427"/>
    <w:rsid w:val="00F76CFC"/>
    <w:rsid w:val="00F83A63"/>
    <w:rsid w:val="00F83F63"/>
    <w:rsid w:val="00F9016C"/>
    <w:rsid w:val="00F904DA"/>
    <w:rsid w:val="00F91234"/>
    <w:rsid w:val="00F915BF"/>
    <w:rsid w:val="00F9303A"/>
    <w:rsid w:val="00F94A25"/>
    <w:rsid w:val="00F968AB"/>
    <w:rsid w:val="00F96D77"/>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B38C9"/>
    <w:rsid w:val="00FC09E6"/>
    <w:rsid w:val="00FC0D21"/>
    <w:rsid w:val="00FC29FE"/>
    <w:rsid w:val="00FC3027"/>
    <w:rsid w:val="00FC523F"/>
    <w:rsid w:val="00FC683A"/>
    <w:rsid w:val="00FD25D9"/>
    <w:rsid w:val="00FD295A"/>
    <w:rsid w:val="00FD625F"/>
    <w:rsid w:val="00FD7226"/>
    <w:rsid w:val="00FD7A58"/>
    <w:rsid w:val="00FE25B5"/>
    <w:rsid w:val="00FE2C64"/>
    <w:rsid w:val="00FE3A63"/>
    <w:rsid w:val="00FE4776"/>
    <w:rsid w:val="00FE659B"/>
    <w:rsid w:val="00FE72A6"/>
    <w:rsid w:val="00FE73D8"/>
    <w:rsid w:val="00FE7B68"/>
    <w:rsid w:val="00FE7C17"/>
    <w:rsid w:val="00FF0D53"/>
    <w:rsid w:val="00FF1058"/>
    <w:rsid w:val="00FF1271"/>
    <w:rsid w:val="00FF1A8F"/>
    <w:rsid w:val="00FF4117"/>
    <w:rsid w:val="00FF49A7"/>
    <w:rsid w:val="00FF603F"/>
    <w:rsid w:val="00FF7629"/>
    <w:rsid w:val="00FF79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pacing w:line="12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717323"/>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outlineLvl w:val="1"/>
    </w:pPr>
    <w:rPr>
      <w:b/>
      <w:sz w:val="32"/>
    </w:rPr>
  </w:style>
  <w:style w:type="paragraph" w:styleId="30">
    <w:name w:val="heading 3"/>
    <w:basedOn w:val="a8"/>
    <w:next w:val="a8"/>
    <w:qFormat/>
    <w:pPr>
      <w:keepNext/>
      <w:numPr>
        <w:ilvl w:val="2"/>
        <w:numId w:val="1"/>
      </w:numPr>
      <w:suppressAutoHyphens/>
      <w:spacing w:before="120" w:after="120" w:line="240" w:lineRule="auto"/>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jc w:val="center"/>
    </w:pPr>
    <w:rPr>
      <w:i/>
      <w:sz w:val="20"/>
    </w:rPr>
  </w:style>
  <w:style w:type="paragraph" w:styleId="ad">
    <w:name w:val="footer"/>
    <w:basedOn w:val="a8"/>
    <w:pPr>
      <w:tabs>
        <w:tab w:val="center" w:pos="4253"/>
        <w:tab w:val="right" w:pos="9356"/>
      </w:tabs>
      <w:spacing w:line="240" w:lineRule="auto"/>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pPr>
    <w:rPr>
      <w:sz w:val="24"/>
    </w:rPr>
  </w:style>
  <w:style w:type="paragraph" w:styleId="af7">
    <w:name w:val="caption"/>
    <w:basedOn w:val="a8"/>
    <w:next w:val="a8"/>
    <w:qFormat/>
    <w:pPr>
      <w:pageBreakBefore/>
      <w:suppressAutoHyphens/>
      <w:spacing w:before="120" w:after="120" w:line="240" w:lineRule="auto"/>
    </w:pPr>
    <w:rPr>
      <w:bCs/>
      <w:i/>
      <w:sz w:val="24"/>
    </w:rPr>
  </w:style>
  <w:style w:type="paragraph" w:styleId="50">
    <w:name w:val="toc 5"/>
    <w:basedOn w:val="a8"/>
    <w:next w:val="a8"/>
    <w:autoRedefine/>
    <w:uiPriority w:val="39"/>
    <w:pPr>
      <w:ind w:left="1120"/>
    </w:pPr>
    <w:rPr>
      <w:sz w:val="18"/>
      <w:szCs w:val="18"/>
    </w:rPr>
  </w:style>
  <w:style w:type="paragraph" w:styleId="60">
    <w:name w:val="toc 6"/>
    <w:basedOn w:val="a8"/>
    <w:next w:val="a8"/>
    <w:autoRedefine/>
    <w:uiPriority w:val="39"/>
    <w:pPr>
      <w:ind w:left="1400"/>
    </w:pPr>
    <w:rPr>
      <w:sz w:val="18"/>
      <w:szCs w:val="18"/>
    </w:rPr>
  </w:style>
  <w:style w:type="paragraph" w:styleId="70">
    <w:name w:val="toc 7"/>
    <w:basedOn w:val="a8"/>
    <w:next w:val="a8"/>
    <w:autoRedefine/>
    <w:uiPriority w:val="39"/>
    <w:pPr>
      <w:ind w:left="1680"/>
    </w:pPr>
    <w:rPr>
      <w:sz w:val="18"/>
      <w:szCs w:val="18"/>
    </w:rPr>
  </w:style>
  <w:style w:type="paragraph" w:styleId="80">
    <w:name w:val="toc 8"/>
    <w:basedOn w:val="a8"/>
    <w:next w:val="a8"/>
    <w:autoRedefine/>
    <w:uiPriority w:val="39"/>
    <w:pPr>
      <w:ind w:left="1960"/>
    </w:pPr>
    <w:rPr>
      <w:sz w:val="18"/>
      <w:szCs w:val="18"/>
    </w:rPr>
  </w:style>
  <w:style w:type="paragraph" w:styleId="90">
    <w:name w:val="toc 9"/>
    <w:basedOn w:val="a8"/>
    <w:next w:val="a8"/>
    <w:autoRedefine/>
    <w:uiPriority w:val="39"/>
    <w:pPr>
      <w:ind w:left="2240"/>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contextualSpacing/>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pPr>
    <w:rPr>
      <w:b/>
      <w:snapToGrid/>
      <w:sz w:val="20"/>
      <w:szCs w:val="24"/>
    </w:rPr>
  </w:style>
  <w:style w:type="paragraph" w:customStyle="1" w:styleId="Tabletext">
    <w:name w:val="Table_text"/>
    <w:basedOn w:val="a8"/>
    <w:rsid w:val="001D54B3"/>
    <w:pPr>
      <w:spacing w:line="240" w:lineRule="auto"/>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unhideWhenUsed/>
    <w:rsid w:val="00BD75F5"/>
    <w:pPr>
      <w:spacing w:line="240" w:lineRule="auto"/>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pacing w:line="120" w:lineRule="atLeast"/>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rsid w:val="00717323"/>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21"/>
      </w:numPr>
      <w:suppressAutoHyphens/>
      <w:spacing w:before="480" w:after="240" w:line="240" w:lineRule="auto"/>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1"/>
      </w:numPr>
      <w:suppressAutoHyphens/>
      <w:spacing w:before="360" w:after="120" w:line="240" w:lineRule="auto"/>
      <w:outlineLvl w:val="1"/>
    </w:pPr>
    <w:rPr>
      <w:b/>
      <w:sz w:val="32"/>
    </w:rPr>
  </w:style>
  <w:style w:type="paragraph" w:styleId="30">
    <w:name w:val="heading 3"/>
    <w:basedOn w:val="a8"/>
    <w:next w:val="a8"/>
    <w:qFormat/>
    <w:pPr>
      <w:keepNext/>
      <w:numPr>
        <w:ilvl w:val="2"/>
        <w:numId w:val="1"/>
      </w:numPr>
      <w:suppressAutoHyphens/>
      <w:spacing w:before="120" w:after="120" w:line="240" w:lineRule="auto"/>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jc w:val="center"/>
    </w:pPr>
    <w:rPr>
      <w:i/>
      <w:sz w:val="20"/>
    </w:rPr>
  </w:style>
  <w:style w:type="paragraph" w:styleId="ad">
    <w:name w:val="footer"/>
    <w:basedOn w:val="a8"/>
    <w:pPr>
      <w:tabs>
        <w:tab w:val="center" w:pos="4253"/>
        <w:tab w:val="right" w:pos="9356"/>
      </w:tabs>
      <w:spacing w:line="240" w:lineRule="auto"/>
    </w:pPr>
    <w:rPr>
      <w:sz w:val="20"/>
    </w:rPr>
  </w:style>
  <w:style w:type="character" w:styleId="ae">
    <w:name w:val="Hyperlink"/>
    <w:uiPriority w:val="99"/>
    <w:rPr>
      <w:color w:val="0000FF"/>
      <w:u w:val="single"/>
    </w:rPr>
  </w:style>
  <w:style w:type="character" w:styleId="af">
    <w:name w:val="footnote reference"/>
    <w:uiPriority w:val="99"/>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pPr>
    <w:rPr>
      <w:sz w:val="22"/>
    </w:rPr>
  </w:style>
  <w:style w:type="paragraph" w:styleId="af4">
    <w:name w:val="footnote text"/>
    <w:basedOn w:val="a8"/>
    <w:link w:val="af5"/>
    <w:uiPriority w:val="99"/>
    <w:pPr>
      <w:spacing w:line="240" w:lineRule="auto"/>
    </w:pPr>
    <w:rPr>
      <w:sz w:val="20"/>
    </w:rPr>
  </w:style>
  <w:style w:type="paragraph" w:customStyle="1" w:styleId="af6">
    <w:name w:val="Таблица текст"/>
    <w:basedOn w:val="a8"/>
    <w:pPr>
      <w:spacing w:before="40" w:after="40" w:line="240" w:lineRule="auto"/>
      <w:ind w:left="57" w:right="57"/>
    </w:pPr>
    <w:rPr>
      <w:sz w:val="24"/>
    </w:rPr>
  </w:style>
  <w:style w:type="paragraph" w:styleId="af7">
    <w:name w:val="caption"/>
    <w:basedOn w:val="a8"/>
    <w:next w:val="a8"/>
    <w:qFormat/>
    <w:pPr>
      <w:pageBreakBefore/>
      <w:suppressAutoHyphens/>
      <w:spacing w:before="120" w:after="120" w:line="240" w:lineRule="auto"/>
    </w:pPr>
    <w:rPr>
      <w:bCs/>
      <w:i/>
      <w:sz w:val="24"/>
    </w:rPr>
  </w:style>
  <w:style w:type="paragraph" w:styleId="50">
    <w:name w:val="toc 5"/>
    <w:basedOn w:val="a8"/>
    <w:next w:val="a8"/>
    <w:autoRedefine/>
    <w:uiPriority w:val="39"/>
    <w:pPr>
      <w:ind w:left="1120"/>
    </w:pPr>
    <w:rPr>
      <w:sz w:val="18"/>
      <w:szCs w:val="18"/>
    </w:rPr>
  </w:style>
  <w:style w:type="paragraph" w:styleId="60">
    <w:name w:val="toc 6"/>
    <w:basedOn w:val="a8"/>
    <w:next w:val="a8"/>
    <w:autoRedefine/>
    <w:uiPriority w:val="39"/>
    <w:pPr>
      <w:ind w:left="1400"/>
    </w:pPr>
    <w:rPr>
      <w:sz w:val="18"/>
      <w:szCs w:val="18"/>
    </w:rPr>
  </w:style>
  <w:style w:type="paragraph" w:styleId="70">
    <w:name w:val="toc 7"/>
    <w:basedOn w:val="a8"/>
    <w:next w:val="a8"/>
    <w:autoRedefine/>
    <w:uiPriority w:val="39"/>
    <w:pPr>
      <w:ind w:left="1680"/>
    </w:pPr>
    <w:rPr>
      <w:sz w:val="18"/>
      <w:szCs w:val="18"/>
    </w:rPr>
  </w:style>
  <w:style w:type="paragraph" w:styleId="80">
    <w:name w:val="toc 8"/>
    <w:basedOn w:val="a8"/>
    <w:next w:val="a8"/>
    <w:autoRedefine/>
    <w:uiPriority w:val="39"/>
    <w:pPr>
      <w:ind w:left="1960"/>
    </w:pPr>
    <w:rPr>
      <w:sz w:val="18"/>
      <w:szCs w:val="18"/>
    </w:rPr>
  </w:style>
  <w:style w:type="paragraph" w:styleId="90">
    <w:name w:val="toc 9"/>
    <w:basedOn w:val="a8"/>
    <w:next w:val="a8"/>
    <w:autoRedefine/>
    <w:uiPriority w:val="39"/>
    <w:pPr>
      <w:ind w:left="2240"/>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21"/>
      </w:numPr>
      <w:tabs>
        <w:tab w:val="clear" w:pos="1134"/>
        <w:tab w:val="num" w:pos="1702"/>
      </w:tabs>
      <w:ind w:left="1702"/>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contextualSpacing/>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pPr>
    <w:rPr>
      <w:b/>
      <w:snapToGrid/>
      <w:sz w:val="20"/>
      <w:szCs w:val="24"/>
    </w:rPr>
  </w:style>
  <w:style w:type="paragraph" w:customStyle="1" w:styleId="Tabletext">
    <w:name w:val="Table_text"/>
    <w:basedOn w:val="a8"/>
    <w:rsid w:val="001D54B3"/>
    <w:pPr>
      <w:spacing w:line="240" w:lineRule="auto"/>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433D87"/>
    <w:pPr>
      <w:numPr>
        <w:ilvl w:val="3"/>
        <w:numId w:val="36"/>
      </w:numPr>
      <w:tabs>
        <w:tab w:val="num" w:pos="360"/>
        <w:tab w:val="num" w:pos="1701"/>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a"/>
    <w:qFormat/>
    <w:rsid w:val="00433D87"/>
    <w:pPr>
      <w:numPr>
        <w:ilvl w:val="4"/>
        <w:numId w:val="36"/>
      </w:numPr>
      <w:tabs>
        <w:tab w:val="num" w:pos="360"/>
        <w:tab w:val="num" w:pos="1080"/>
      </w:tabs>
      <w:spacing w:before="120" w:line="360" w:lineRule="exact"/>
      <w:ind w:left="1080" w:hanging="1080"/>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a"/>
    <w:qFormat/>
    <w:rsid w:val="00433D87"/>
    <w:pPr>
      <w:numPr>
        <w:ilvl w:val="6"/>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3">
    <w:name w:val="УРОВЕНЬ_Абзац_тип3"/>
    <w:basedOn w:val="affa"/>
    <w:qFormat/>
    <w:rsid w:val="00433D87"/>
    <w:pPr>
      <w:numPr>
        <w:ilvl w:val="7"/>
        <w:numId w:val="36"/>
      </w:numPr>
      <w:tabs>
        <w:tab w:val="num" w:pos="360"/>
        <w:tab w:val="num" w:pos="1440"/>
      </w:tabs>
      <w:spacing w:before="120" w:line="360" w:lineRule="exact"/>
      <w:ind w:left="1440" w:hanging="1440"/>
      <w:contextualSpacing w:val="0"/>
      <w:jc w:val="both"/>
    </w:pPr>
    <w:rPr>
      <w:rFonts w:ascii="Times New Roman" w:eastAsia="Calibri" w:hAnsi="Times New Roman"/>
      <w:noProof w:val="0"/>
      <w:sz w:val="26"/>
      <w:szCs w:val="28"/>
    </w:rPr>
  </w:style>
  <w:style w:type="paragraph" w:customStyle="1" w:styleId="a2">
    <w:name w:val="УРОВЕНЬ_Подпись"/>
    <w:basedOn w:val="affa"/>
    <w:qFormat/>
    <w:rsid w:val="00433D87"/>
    <w:pPr>
      <w:keepNext/>
      <w:numPr>
        <w:ilvl w:val="5"/>
        <w:numId w:val="36"/>
      </w:numPr>
      <w:tabs>
        <w:tab w:val="num" w:pos="360"/>
        <w:tab w:val="num" w:pos="108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 w:type="character" w:styleId="afff0">
    <w:name w:val="Strong"/>
    <w:uiPriority w:val="22"/>
    <w:qFormat/>
    <w:rsid w:val="0013638F"/>
    <w:rPr>
      <w:rFonts w:cs="Times New Roman"/>
      <w:b/>
      <w:bCs/>
    </w:rPr>
  </w:style>
  <w:style w:type="paragraph" w:styleId="afff1">
    <w:name w:val="Normal (Web)"/>
    <w:basedOn w:val="a8"/>
    <w:uiPriority w:val="99"/>
    <w:unhideWhenUsed/>
    <w:rsid w:val="00BD75F5"/>
    <w:pPr>
      <w:spacing w:line="240" w:lineRule="auto"/>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158223">
      <w:bodyDiv w:val="1"/>
      <w:marLeft w:val="0"/>
      <w:marRight w:val="0"/>
      <w:marTop w:val="0"/>
      <w:marBottom w:val="0"/>
      <w:divBdr>
        <w:top w:val="none" w:sz="0" w:space="0" w:color="auto"/>
        <w:left w:val="none" w:sz="0" w:space="0" w:color="auto"/>
        <w:bottom w:val="none" w:sz="0" w:space="0" w:color="auto"/>
        <w:right w:val="none" w:sz="0" w:space="0" w:color="auto"/>
      </w:divBdr>
    </w:div>
    <w:div w:id="278991752">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4085825">
      <w:bodyDiv w:val="1"/>
      <w:marLeft w:val="0"/>
      <w:marRight w:val="0"/>
      <w:marTop w:val="0"/>
      <w:marBottom w:val="0"/>
      <w:divBdr>
        <w:top w:val="none" w:sz="0" w:space="0" w:color="auto"/>
        <w:left w:val="none" w:sz="0" w:space="0" w:color="auto"/>
        <w:bottom w:val="none" w:sz="0" w:space="0" w:color="auto"/>
        <w:right w:val="none" w:sz="0" w:space="0" w:color="auto"/>
      </w:divBdr>
    </w:div>
    <w:div w:id="459418990">
      <w:bodyDiv w:val="1"/>
      <w:marLeft w:val="0"/>
      <w:marRight w:val="0"/>
      <w:marTop w:val="0"/>
      <w:marBottom w:val="0"/>
      <w:divBdr>
        <w:top w:val="none" w:sz="0" w:space="0" w:color="auto"/>
        <w:left w:val="none" w:sz="0" w:space="0" w:color="auto"/>
        <w:bottom w:val="none" w:sz="0" w:space="0" w:color="auto"/>
        <w:right w:val="none" w:sz="0" w:space="0" w:color="auto"/>
      </w:divBdr>
      <w:divsChild>
        <w:div w:id="1429502712">
          <w:marLeft w:val="0"/>
          <w:marRight w:val="0"/>
          <w:marTop w:val="0"/>
          <w:marBottom w:val="0"/>
          <w:divBdr>
            <w:top w:val="none" w:sz="0" w:space="0" w:color="auto"/>
            <w:left w:val="none" w:sz="0" w:space="0" w:color="auto"/>
            <w:bottom w:val="none" w:sz="0" w:space="0" w:color="auto"/>
            <w:right w:val="none" w:sz="0" w:space="0" w:color="auto"/>
          </w:divBdr>
          <w:divsChild>
            <w:div w:id="1842895086">
              <w:marLeft w:val="0"/>
              <w:marRight w:val="0"/>
              <w:marTop w:val="0"/>
              <w:marBottom w:val="0"/>
              <w:divBdr>
                <w:top w:val="none" w:sz="0" w:space="0" w:color="auto"/>
                <w:left w:val="none" w:sz="0" w:space="0" w:color="auto"/>
                <w:bottom w:val="none" w:sz="0" w:space="0" w:color="auto"/>
                <w:right w:val="none" w:sz="0" w:space="0" w:color="auto"/>
              </w:divBdr>
              <w:divsChild>
                <w:div w:id="1357390276">
                  <w:marLeft w:val="0"/>
                  <w:marRight w:val="0"/>
                  <w:marTop w:val="0"/>
                  <w:marBottom w:val="0"/>
                  <w:divBdr>
                    <w:top w:val="none" w:sz="0" w:space="0" w:color="auto"/>
                    <w:left w:val="none" w:sz="0" w:space="0" w:color="auto"/>
                    <w:bottom w:val="none" w:sz="0" w:space="0" w:color="auto"/>
                    <w:right w:val="none" w:sz="0" w:space="0" w:color="auto"/>
                  </w:divBdr>
                  <w:divsChild>
                    <w:div w:id="419521258">
                      <w:marLeft w:val="0"/>
                      <w:marRight w:val="0"/>
                      <w:marTop w:val="0"/>
                      <w:marBottom w:val="0"/>
                      <w:divBdr>
                        <w:top w:val="none" w:sz="0" w:space="0" w:color="auto"/>
                        <w:left w:val="none" w:sz="0" w:space="0" w:color="auto"/>
                        <w:bottom w:val="none" w:sz="0" w:space="0" w:color="auto"/>
                        <w:right w:val="none" w:sz="0" w:space="0" w:color="auto"/>
                      </w:divBdr>
                      <w:divsChild>
                        <w:div w:id="1075011581">
                          <w:marLeft w:val="0"/>
                          <w:marRight w:val="0"/>
                          <w:marTop w:val="0"/>
                          <w:marBottom w:val="0"/>
                          <w:divBdr>
                            <w:top w:val="none" w:sz="0" w:space="0" w:color="auto"/>
                            <w:left w:val="none" w:sz="0" w:space="0" w:color="auto"/>
                            <w:bottom w:val="none" w:sz="0" w:space="0" w:color="auto"/>
                            <w:right w:val="none" w:sz="0" w:space="0" w:color="auto"/>
                          </w:divBdr>
                          <w:divsChild>
                            <w:div w:id="1187595414">
                              <w:marLeft w:val="0"/>
                              <w:marRight w:val="0"/>
                              <w:marTop w:val="0"/>
                              <w:marBottom w:val="0"/>
                              <w:divBdr>
                                <w:top w:val="none" w:sz="0" w:space="0" w:color="auto"/>
                                <w:left w:val="none" w:sz="0" w:space="0" w:color="auto"/>
                                <w:bottom w:val="none" w:sz="0" w:space="0" w:color="auto"/>
                                <w:right w:val="none" w:sz="0" w:space="0" w:color="auto"/>
                              </w:divBdr>
                              <w:divsChild>
                                <w:div w:id="484586785">
                                  <w:marLeft w:val="0"/>
                                  <w:marRight w:val="0"/>
                                  <w:marTop w:val="0"/>
                                  <w:marBottom w:val="0"/>
                                  <w:divBdr>
                                    <w:top w:val="none" w:sz="0" w:space="0" w:color="auto"/>
                                    <w:left w:val="none" w:sz="0" w:space="0" w:color="auto"/>
                                    <w:bottom w:val="none" w:sz="0" w:space="0" w:color="auto"/>
                                    <w:right w:val="none" w:sz="0" w:space="0" w:color="auto"/>
                                  </w:divBdr>
                                  <w:divsChild>
                                    <w:div w:id="377436965">
                                      <w:marLeft w:val="0"/>
                                      <w:marRight w:val="0"/>
                                      <w:marTop w:val="975"/>
                                      <w:marBottom w:val="0"/>
                                      <w:divBdr>
                                        <w:top w:val="none" w:sz="0" w:space="0" w:color="auto"/>
                                        <w:left w:val="none" w:sz="0" w:space="0" w:color="auto"/>
                                        <w:bottom w:val="none" w:sz="0" w:space="0" w:color="auto"/>
                                        <w:right w:val="none" w:sz="0" w:space="0" w:color="auto"/>
                                      </w:divBdr>
                                      <w:divsChild>
                                        <w:div w:id="128018857">
                                          <w:marLeft w:val="0"/>
                                          <w:marRight w:val="0"/>
                                          <w:marTop w:val="0"/>
                                          <w:marBottom w:val="0"/>
                                          <w:divBdr>
                                            <w:top w:val="none" w:sz="0" w:space="0" w:color="auto"/>
                                            <w:left w:val="none" w:sz="0" w:space="0" w:color="auto"/>
                                            <w:bottom w:val="none" w:sz="0" w:space="0" w:color="auto"/>
                                            <w:right w:val="none" w:sz="0" w:space="0" w:color="auto"/>
                                          </w:divBdr>
                                          <w:divsChild>
                                            <w:div w:id="1756438754">
                                              <w:marLeft w:val="0"/>
                                              <w:marRight w:val="0"/>
                                              <w:marTop w:val="0"/>
                                              <w:marBottom w:val="0"/>
                                              <w:divBdr>
                                                <w:top w:val="none" w:sz="0" w:space="0" w:color="auto"/>
                                                <w:left w:val="none" w:sz="0" w:space="0" w:color="auto"/>
                                                <w:bottom w:val="none" w:sz="0" w:space="0" w:color="auto"/>
                                                <w:right w:val="none" w:sz="0" w:space="0" w:color="auto"/>
                                              </w:divBdr>
                                              <w:divsChild>
                                                <w:div w:id="100880711">
                                                  <w:marLeft w:val="0"/>
                                                  <w:marRight w:val="0"/>
                                                  <w:marTop w:val="0"/>
                                                  <w:marBottom w:val="0"/>
                                                  <w:divBdr>
                                                    <w:top w:val="none" w:sz="0" w:space="0" w:color="auto"/>
                                                    <w:left w:val="none" w:sz="0" w:space="0" w:color="auto"/>
                                                    <w:bottom w:val="none" w:sz="0" w:space="0" w:color="auto"/>
                                                    <w:right w:val="none" w:sz="0" w:space="0" w:color="auto"/>
                                                  </w:divBdr>
                                                  <w:divsChild>
                                                    <w:div w:id="1324048094">
                                                      <w:marLeft w:val="0"/>
                                                      <w:marRight w:val="0"/>
                                                      <w:marTop w:val="0"/>
                                                      <w:marBottom w:val="0"/>
                                                      <w:divBdr>
                                                        <w:top w:val="none" w:sz="0" w:space="0" w:color="auto"/>
                                                        <w:left w:val="none" w:sz="0" w:space="0" w:color="auto"/>
                                                        <w:bottom w:val="single" w:sz="6" w:space="0" w:color="E3E3E3"/>
                                                        <w:right w:val="none" w:sz="0" w:space="0" w:color="auto"/>
                                                      </w:divBdr>
                                                      <w:divsChild>
                                                        <w:div w:id="1033307293">
                                                          <w:marLeft w:val="0"/>
                                                          <w:marRight w:val="0"/>
                                                          <w:marTop w:val="0"/>
                                                          <w:marBottom w:val="0"/>
                                                          <w:divBdr>
                                                            <w:top w:val="none" w:sz="0" w:space="0" w:color="auto"/>
                                                            <w:left w:val="none" w:sz="0" w:space="0" w:color="auto"/>
                                                            <w:bottom w:val="none" w:sz="0" w:space="0" w:color="auto"/>
                                                            <w:right w:val="none" w:sz="0" w:space="0" w:color="auto"/>
                                                          </w:divBdr>
                                                        </w:div>
                                                        <w:div w:id="209348190">
                                                          <w:marLeft w:val="0"/>
                                                          <w:marRight w:val="0"/>
                                                          <w:marTop w:val="0"/>
                                                          <w:marBottom w:val="0"/>
                                                          <w:divBdr>
                                                            <w:top w:val="none" w:sz="0" w:space="0" w:color="auto"/>
                                                            <w:left w:val="none" w:sz="0" w:space="0" w:color="auto"/>
                                                            <w:bottom w:val="none" w:sz="0" w:space="0" w:color="auto"/>
                                                            <w:right w:val="none" w:sz="0" w:space="0" w:color="auto"/>
                                                          </w:divBdr>
                                                          <w:divsChild>
                                                            <w:div w:id="191904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56444">
                                                  <w:marLeft w:val="0"/>
                                                  <w:marRight w:val="0"/>
                                                  <w:marTop w:val="0"/>
                                                  <w:marBottom w:val="0"/>
                                                  <w:divBdr>
                                                    <w:top w:val="none" w:sz="0" w:space="0" w:color="auto"/>
                                                    <w:left w:val="none" w:sz="0" w:space="0" w:color="auto"/>
                                                    <w:bottom w:val="none" w:sz="0" w:space="0" w:color="auto"/>
                                                    <w:right w:val="none" w:sz="0" w:space="0" w:color="auto"/>
                                                  </w:divBdr>
                                                  <w:divsChild>
                                                    <w:div w:id="1225334019">
                                                      <w:marLeft w:val="0"/>
                                                      <w:marRight w:val="0"/>
                                                      <w:marTop w:val="0"/>
                                                      <w:marBottom w:val="0"/>
                                                      <w:divBdr>
                                                        <w:top w:val="none" w:sz="0" w:space="0" w:color="auto"/>
                                                        <w:left w:val="none" w:sz="0" w:space="0" w:color="auto"/>
                                                        <w:bottom w:val="single" w:sz="6" w:space="0" w:color="E3E3E3"/>
                                                        <w:right w:val="none" w:sz="0" w:space="0" w:color="auto"/>
                                                      </w:divBdr>
                                                      <w:divsChild>
                                                        <w:div w:id="1110275293">
                                                          <w:marLeft w:val="0"/>
                                                          <w:marRight w:val="0"/>
                                                          <w:marTop w:val="0"/>
                                                          <w:marBottom w:val="0"/>
                                                          <w:divBdr>
                                                            <w:top w:val="none" w:sz="0" w:space="0" w:color="auto"/>
                                                            <w:left w:val="none" w:sz="0" w:space="0" w:color="auto"/>
                                                            <w:bottom w:val="none" w:sz="0" w:space="0" w:color="auto"/>
                                                            <w:right w:val="none" w:sz="0" w:space="0" w:color="auto"/>
                                                          </w:divBdr>
                                                        </w:div>
                                                        <w:div w:id="822744728">
                                                          <w:marLeft w:val="0"/>
                                                          <w:marRight w:val="0"/>
                                                          <w:marTop w:val="0"/>
                                                          <w:marBottom w:val="0"/>
                                                          <w:divBdr>
                                                            <w:top w:val="none" w:sz="0" w:space="0" w:color="auto"/>
                                                            <w:left w:val="none" w:sz="0" w:space="0" w:color="auto"/>
                                                            <w:bottom w:val="none" w:sz="0" w:space="0" w:color="auto"/>
                                                            <w:right w:val="none" w:sz="0" w:space="0" w:color="auto"/>
                                                          </w:divBdr>
                                                          <w:divsChild>
                                                            <w:div w:id="178592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519404">
                                                  <w:marLeft w:val="0"/>
                                                  <w:marRight w:val="0"/>
                                                  <w:marTop w:val="0"/>
                                                  <w:marBottom w:val="0"/>
                                                  <w:divBdr>
                                                    <w:top w:val="none" w:sz="0" w:space="0" w:color="auto"/>
                                                    <w:left w:val="none" w:sz="0" w:space="0" w:color="auto"/>
                                                    <w:bottom w:val="none" w:sz="0" w:space="0" w:color="auto"/>
                                                    <w:right w:val="none" w:sz="0" w:space="0" w:color="auto"/>
                                                  </w:divBdr>
                                                  <w:divsChild>
                                                    <w:div w:id="1198660047">
                                                      <w:marLeft w:val="0"/>
                                                      <w:marRight w:val="0"/>
                                                      <w:marTop w:val="0"/>
                                                      <w:marBottom w:val="0"/>
                                                      <w:divBdr>
                                                        <w:top w:val="none" w:sz="0" w:space="0" w:color="auto"/>
                                                        <w:left w:val="none" w:sz="0" w:space="0" w:color="auto"/>
                                                        <w:bottom w:val="single" w:sz="6" w:space="0" w:color="E3E3E3"/>
                                                        <w:right w:val="none" w:sz="0" w:space="0" w:color="auto"/>
                                                      </w:divBdr>
                                                      <w:divsChild>
                                                        <w:div w:id="1248613362">
                                                          <w:marLeft w:val="0"/>
                                                          <w:marRight w:val="0"/>
                                                          <w:marTop w:val="0"/>
                                                          <w:marBottom w:val="0"/>
                                                          <w:divBdr>
                                                            <w:top w:val="none" w:sz="0" w:space="0" w:color="auto"/>
                                                            <w:left w:val="none" w:sz="0" w:space="0" w:color="auto"/>
                                                            <w:bottom w:val="none" w:sz="0" w:space="0" w:color="auto"/>
                                                            <w:right w:val="none" w:sz="0" w:space="0" w:color="auto"/>
                                                          </w:divBdr>
                                                        </w:div>
                                                        <w:div w:id="298266082">
                                                          <w:marLeft w:val="0"/>
                                                          <w:marRight w:val="0"/>
                                                          <w:marTop w:val="0"/>
                                                          <w:marBottom w:val="0"/>
                                                          <w:divBdr>
                                                            <w:top w:val="none" w:sz="0" w:space="0" w:color="auto"/>
                                                            <w:left w:val="none" w:sz="0" w:space="0" w:color="auto"/>
                                                            <w:bottom w:val="none" w:sz="0" w:space="0" w:color="auto"/>
                                                            <w:right w:val="none" w:sz="0" w:space="0" w:color="auto"/>
                                                          </w:divBdr>
                                                          <w:divsChild>
                                                            <w:div w:id="31349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21290">
                                                      <w:marLeft w:val="0"/>
                                                      <w:marRight w:val="0"/>
                                                      <w:marTop w:val="0"/>
                                                      <w:marBottom w:val="0"/>
                                                      <w:divBdr>
                                                        <w:top w:val="none" w:sz="0" w:space="0" w:color="auto"/>
                                                        <w:left w:val="none" w:sz="0" w:space="0" w:color="auto"/>
                                                        <w:bottom w:val="single" w:sz="6" w:space="0" w:color="E3E3E3"/>
                                                        <w:right w:val="none" w:sz="0" w:space="0" w:color="auto"/>
                                                      </w:divBdr>
                                                      <w:divsChild>
                                                        <w:div w:id="539977933">
                                                          <w:marLeft w:val="0"/>
                                                          <w:marRight w:val="0"/>
                                                          <w:marTop w:val="0"/>
                                                          <w:marBottom w:val="0"/>
                                                          <w:divBdr>
                                                            <w:top w:val="none" w:sz="0" w:space="0" w:color="auto"/>
                                                            <w:left w:val="none" w:sz="0" w:space="0" w:color="auto"/>
                                                            <w:bottom w:val="none" w:sz="0" w:space="0" w:color="auto"/>
                                                            <w:right w:val="none" w:sz="0" w:space="0" w:color="auto"/>
                                                          </w:divBdr>
                                                        </w:div>
                                                        <w:div w:id="375593625">
                                                          <w:marLeft w:val="0"/>
                                                          <w:marRight w:val="0"/>
                                                          <w:marTop w:val="0"/>
                                                          <w:marBottom w:val="0"/>
                                                          <w:divBdr>
                                                            <w:top w:val="none" w:sz="0" w:space="0" w:color="auto"/>
                                                            <w:left w:val="none" w:sz="0" w:space="0" w:color="auto"/>
                                                            <w:bottom w:val="none" w:sz="0" w:space="0" w:color="auto"/>
                                                            <w:right w:val="none" w:sz="0" w:space="0" w:color="auto"/>
                                                          </w:divBdr>
                                                          <w:divsChild>
                                                            <w:div w:id="68409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391035">
                                                      <w:marLeft w:val="0"/>
                                                      <w:marRight w:val="0"/>
                                                      <w:marTop w:val="0"/>
                                                      <w:marBottom w:val="0"/>
                                                      <w:divBdr>
                                                        <w:top w:val="none" w:sz="0" w:space="0" w:color="auto"/>
                                                        <w:left w:val="none" w:sz="0" w:space="0" w:color="auto"/>
                                                        <w:bottom w:val="single" w:sz="6" w:space="0" w:color="E3E3E3"/>
                                                        <w:right w:val="none" w:sz="0" w:space="0" w:color="auto"/>
                                                      </w:divBdr>
                                                      <w:divsChild>
                                                        <w:div w:id="449126924">
                                                          <w:marLeft w:val="0"/>
                                                          <w:marRight w:val="0"/>
                                                          <w:marTop w:val="0"/>
                                                          <w:marBottom w:val="0"/>
                                                          <w:divBdr>
                                                            <w:top w:val="none" w:sz="0" w:space="0" w:color="auto"/>
                                                            <w:left w:val="none" w:sz="0" w:space="0" w:color="auto"/>
                                                            <w:bottom w:val="none" w:sz="0" w:space="0" w:color="auto"/>
                                                            <w:right w:val="none" w:sz="0" w:space="0" w:color="auto"/>
                                                          </w:divBdr>
                                                        </w:div>
                                                        <w:div w:id="912083230">
                                                          <w:marLeft w:val="0"/>
                                                          <w:marRight w:val="0"/>
                                                          <w:marTop w:val="0"/>
                                                          <w:marBottom w:val="0"/>
                                                          <w:divBdr>
                                                            <w:top w:val="none" w:sz="0" w:space="0" w:color="auto"/>
                                                            <w:left w:val="none" w:sz="0" w:space="0" w:color="auto"/>
                                                            <w:bottom w:val="none" w:sz="0" w:space="0" w:color="auto"/>
                                                            <w:right w:val="none" w:sz="0" w:space="0" w:color="auto"/>
                                                          </w:divBdr>
                                                          <w:divsChild>
                                                            <w:div w:id="839731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861299">
                                                      <w:marLeft w:val="0"/>
                                                      <w:marRight w:val="0"/>
                                                      <w:marTop w:val="0"/>
                                                      <w:marBottom w:val="0"/>
                                                      <w:divBdr>
                                                        <w:top w:val="none" w:sz="0" w:space="0" w:color="auto"/>
                                                        <w:left w:val="none" w:sz="0" w:space="0" w:color="auto"/>
                                                        <w:bottom w:val="single" w:sz="6" w:space="0" w:color="E3E3E3"/>
                                                        <w:right w:val="none" w:sz="0" w:space="0" w:color="auto"/>
                                                      </w:divBdr>
                                                      <w:divsChild>
                                                        <w:div w:id="1838105780">
                                                          <w:marLeft w:val="0"/>
                                                          <w:marRight w:val="0"/>
                                                          <w:marTop w:val="0"/>
                                                          <w:marBottom w:val="0"/>
                                                          <w:divBdr>
                                                            <w:top w:val="none" w:sz="0" w:space="0" w:color="auto"/>
                                                            <w:left w:val="none" w:sz="0" w:space="0" w:color="auto"/>
                                                            <w:bottom w:val="none" w:sz="0" w:space="0" w:color="auto"/>
                                                            <w:right w:val="none" w:sz="0" w:space="0" w:color="auto"/>
                                                          </w:divBdr>
                                                        </w:div>
                                                        <w:div w:id="1079250409">
                                                          <w:marLeft w:val="0"/>
                                                          <w:marRight w:val="0"/>
                                                          <w:marTop w:val="0"/>
                                                          <w:marBottom w:val="0"/>
                                                          <w:divBdr>
                                                            <w:top w:val="none" w:sz="0" w:space="0" w:color="auto"/>
                                                            <w:left w:val="none" w:sz="0" w:space="0" w:color="auto"/>
                                                            <w:bottom w:val="none" w:sz="0" w:space="0" w:color="auto"/>
                                                            <w:right w:val="none" w:sz="0" w:space="0" w:color="auto"/>
                                                          </w:divBdr>
                                                          <w:divsChild>
                                                            <w:div w:id="133268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728602">
                                                      <w:marLeft w:val="0"/>
                                                      <w:marRight w:val="0"/>
                                                      <w:marTop w:val="0"/>
                                                      <w:marBottom w:val="0"/>
                                                      <w:divBdr>
                                                        <w:top w:val="none" w:sz="0" w:space="0" w:color="auto"/>
                                                        <w:left w:val="none" w:sz="0" w:space="0" w:color="auto"/>
                                                        <w:bottom w:val="single" w:sz="6" w:space="0" w:color="E3E3E3"/>
                                                        <w:right w:val="none" w:sz="0" w:space="0" w:color="auto"/>
                                                      </w:divBdr>
                                                      <w:divsChild>
                                                        <w:div w:id="1195389668">
                                                          <w:marLeft w:val="0"/>
                                                          <w:marRight w:val="0"/>
                                                          <w:marTop w:val="0"/>
                                                          <w:marBottom w:val="0"/>
                                                          <w:divBdr>
                                                            <w:top w:val="none" w:sz="0" w:space="0" w:color="auto"/>
                                                            <w:left w:val="none" w:sz="0" w:space="0" w:color="auto"/>
                                                            <w:bottom w:val="none" w:sz="0" w:space="0" w:color="auto"/>
                                                            <w:right w:val="none" w:sz="0" w:space="0" w:color="auto"/>
                                                          </w:divBdr>
                                                        </w:div>
                                                        <w:div w:id="275716376">
                                                          <w:marLeft w:val="0"/>
                                                          <w:marRight w:val="0"/>
                                                          <w:marTop w:val="0"/>
                                                          <w:marBottom w:val="0"/>
                                                          <w:divBdr>
                                                            <w:top w:val="none" w:sz="0" w:space="0" w:color="auto"/>
                                                            <w:left w:val="none" w:sz="0" w:space="0" w:color="auto"/>
                                                            <w:bottom w:val="none" w:sz="0" w:space="0" w:color="auto"/>
                                                            <w:right w:val="none" w:sz="0" w:space="0" w:color="auto"/>
                                                          </w:divBdr>
                                                          <w:divsChild>
                                                            <w:div w:id="1692607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9570970">
                                                      <w:marLeft w:val="0"/>
                                                      <w:marRight w:val="0"/>
                                                      <w:marTop w:val="0"/>
                                                      <w:marBottom w:val="0"/>
                                                      <w:divBdr>
                                                        <w:top w:val="none" w:sz="0" w:space="0" w:color="auto"/>
                                                        <w:left w:val="none" w:sz="0" w:space="0" w:color="auto"/>
                                                        <w:bottom w:val="single" w:sz="6" w:space="0" w:color="E3E3E3"/>
                                                        <w:right w:val="none" w:sz="0" w:space="0" w:color="auto"/>
                                                      </w:divBdr>
                                                      <w:divsChild>
                                                        <w:div w:id="1654875086">
                                                          <w:marLeft w:val="0"/>
                                                          <w:marRight w:val="0"/>
                                                          <w:marTop w:val="0"/>
                                                          <w:marBottom w:val="0"/>
                                                          <w:divBdr>
                                                            <w:top w:val="none" w:sz="0" w:space="0" w:color="auto"/>
                                                            <w:left w:val="none" w:sz="0" w:space="0" w:color="auto"/>
                                                            <w:bottom w:val="none" w:sz="0" w:space="0" w:color="auto"/>
                                                            <w:right w:val="none" w:sz="0" w:space="0" w:color="auto"/>
                                                          </w:divBdr>
                                                        </w:div>
                                                        <w:div w:id="991298673">
                                                          <w:marLeft w:val="0"/>
                                                          <w:marRight w:val="0"/>
                                                          <w:marTop w:val="0"/>
                                                          <w:marBottom w:val="0"/>
                                                          <w:divBdr>
                                                            <w:top w:val="none" w:sz="0" w:space="0" w:color="auto"/>
                                                            <w:left w:val="none" w:sz="0" w:space="0" w:color="auto"/>
                                                            <w:bottom w:val="none" w:sz="0" w:space="0" w:color="auto"/>
                                                            <w:right w:val="none" w:sz="0" w:space="0" w:color="auto"/>
                                                          </w:divBdr>
                                                          <w:divsChild>
                                                            <w:div w:id="114301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598604">
                                                      <w:marLeft w:val="0"/>
                                                      <w:marRight w:val="0"/>
                                                      <w:marTop w:val="0"/>
                                                      <w:marBottom w:val="0"/>
                                                      <w:divBdr>
                                                        <w:top w:val="none" w:sz="0" w:space="0" w:color="auto"/>
                                                        <w:left w:val="none" w:sz="0" w:space="0" w:color="auto"/>
                                                        <w:bottom w:val="single" w:sz="6" w:space="0" w:color="E3E3E3"/>
                                                        <w:right w:val="none" w:sz="0" w:space="0" w:color="auto"/>
                                                      </w:divBdr>
                                                      <w:divsChild>
                                                        <w:div w:id="1777751783">
                                                          <w:marLeft w:val="0"/>
                                                          <w:marRight w:val="0"/>
                                                          <w:marTop w:val="0"/>
                                                          <w:marBottom w:val="0"/>
                                                          <w:divBdr>
                                                            <w:top w:val="none" w:sz="0" w:space="0" w:color="auto"/>
                                                            <w:left w:val="none" w:sz="0" w:space="0" w:color="auto"/>
                                                            <w:bottom w:val="none" w:sz="0" w:space="0" w:color="auto"/>
                                                            <w:right w:val="none" w:sz="0" w:space="0" w:color="auto"/>
                                                          </w:divBdr>
                                                        </w:div>
                                                        <w:div w:id="1482233744">
                                                          <w:marLeft w:val="0"/>
                                                          <w:marRight w:val="0"/>
                                                          <w:marTop w:val="0"/>
                                                          <w:marBottom w:val="0"/>
                                                          <w:divBdr>
                                                            <w:top w:val="none" w:sz="0" w:space="0" w:color="auto"/>
                                                            <w:left w:val="none" w:sz="0" w:space="0" w:color="auto"/>
                                                            <w:bottom w:val="none" w:sz="0" w:space="0" w:color="auto"/>
                                                            <w:right w:val="none" w:sz="0" w:space="0" w:color="auto"/>
                                                          </w:divBdr>
                                                          <w:divsChild>
                                                            <w:div w:id="11051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30350">
                                                      <w:marLeft w:val="0"/>
                                                      <w:marRight w:val="0"/>
                                                      <w:marTop w:val="0"/>
                                                      <w:marBottom w:val="0"/>
                                                      <w:divBdr>
                                                        <w:top w:val="none" w:sz="0" w:space="0" w:color="auto"/>
                                                        <w:left w:val="none" w:sz="0" w:space="0" w:color="auto"/>
                                                        <w:bottom w:val="single" w:sz="6" w:space="0" w:color="E3E3E3"/>
                                                        <w:right w:val="none" w:sz="0" w:space="0" w:color="auto"/>
                                                      </w:divBdr>
                                                      <w:divsChild>
                                                        <w:div w:id="185026530">
                                                          <w:marLeft w:val="0"/>
                                                          <w:marRight w:val="0"/>
                                                          <w:marTop w:val="0"/>
                                                          <w:marBottom w:val="0"/>
                                                          <w:divBdr>
                                                            <w:top w:val="none" w:sz="0" w:space="0" w:color="auto"/>
                                                            <w:left w:val="none" w:sz="0" w:space="0" w:color="auto"/>
                                                            <w:bottom w:val="none" w:sz="0" w:space="0" w:color="auto"/>
                                                            <w:right w:val="none" w:sz="0" w:space="0" w:color="auto"/>
                                                          </w:divBdr>
                                                        </w:div>
                                                        <w:div w:id="1541238936">
                                                          <w:marLeft w:val="0"/>
                                                          <w:marRight w:val="0"/>
                                                          <w:marTop w:val="0"/>
                                                          <w:marBottom w:val="0"/>
                                                          <w:divBdr>
                                                            <w:top w:val="none" w:sz="0" w:space="0" w:color="auto"/>
                                                            <w:left w:val="none" w:sz="0" w:space="0" w:color="auto"/>
                                                            <w:bottom w:val="none" w:sz="0" w:space="0" w:color="auto"/>
                                                            <w:right w:val="none" w:sz="0" w:space="0" w:color="auto"/>
                                                          </w:divBdr>
                                                          <w:divsChild>
                                                            <w:div w:id="144730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509083">
                                              <w:marLeft w:val="0"/>
                                              <w:marRight w:val="0"/>
                                              <w:marTop w:val="0"/>
                                              <w:marBottom w:val="0"/>
                                              <w:divBdr>
                                                <w:top w:val="none" w:sz="0" w:space="0" w:color="auto"/>
                                                <w:left w:val="none" w:sz="0" w:space="0" w:color="auto"/>
                                                <w:bottom w:val="none" w:sz="0" w:space="0" w:color="auto"/>
                                                <w:right w:val="none" w:sz="0" w:space="0" w:color="auto"/>
                                              </w:divBdr>
                                              <w:divsChild>
                                                <w:div w:id="891769147">
                                                  <w:marLeft w:val="0"/>
                                                  <w:marRight w:val="0"/>
                                                  <w:marTop w:val="0"/>
                                                  <w:marBottom w:val="0"/>
                                                  <w:divBdr>
                                                    <w:top w:val="single" w:sz="6" w:space="15" w:color="E3E3E3"/>
                                                    <w:left w:val="single" w:sz="6" w:space="15" w:color="E3E3E3"/>
                                                    <w:bottom w:val="single" w:sz="6" w:space="15" w:color="E3E3E3"/>
                                                    <w:right w:val="single" w:sz="6" w:space="15" w:color="E3E3E3"/>
                                                  </w:divBdr>
                                                  <w:divsChild>
                                                    <w:div w:id="267860267">
                                                      <w:marLeft w:val="0"/>
                                                      <w:marRight w:val="0"/>
                                                      <w:marTop w:val="0"/>
                                                      <w:marBottom w:val="0"/>
                                                      <w:divBdr>
                                                        <w:top w:val="none" w:sz="0" w:space="0" w:color="auto"/>
                                                        <w:left w:val="none" w:sz="0" w:space="0" w:color="auto"/>
                                                        <w:bottom w:val="none" w:sz="0" w:space="0" w:color="auto"/>
                                                        <w:right w:val="none" w:sz="0" w:space="0" w:color="auto"/>
                                                      </w:divBdr>
                                                    </w:div>
                                                    <w:div w:id="410009749">
                                                      <w:marLeft w:val="0"/>
                                                      <w:marRight w:val="0"/>
                                                      <w:marTop w:val="0"/>
                                                      <w:marBottom w:val="0"/>
                                                      <w:divBdr>
                                                        <w:top w:val="none" w:sz="0" w:space="0" w:color="auto"/>
                                                        <w:left w:val="none" w:sz="0" w:space="0" w:color="auto"/>
                                                        <w:bottom w:val="none" w:sz="0" w:space="0" w:color="auto"/>
                                                        <w:right w:val="none" w:sz="0" w:space="0" w:color="auto"/>
                                                      </w:divBdr>
                                                      <w:divsChild>
                                                        <w:div w:id="945237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54579">
                                                  <w:marLeft w:val="0"/>
                                                  <w:marRight w:val="0"/>
                                                  <w:marTop w:val="0"/>
                                                  <w:marBottom w:val="0"/>
                                                  <w:divBdr>
                                                    <w:top w:val="single" w:sz="6" w:space="15" w:color="E3E3E3"/>
                                                    <w:left w:val="single" w:sz="6" w:space="15" w:color="E3E3E3"/>
                                                    <w:bottom w:val="single" w:sz="6" w:space="15" w:color="E3E3E3"/>
                                                    <w:right w:val="single" w:sz="6" w:space="15" w:color="E3E3E3"/>
                                                  </w:divBdr>
                                                  <w:divsChild>
                                                    <w:div w:id="1528374845">
                                                      <w:marLeft w:val="0"/>
                                                      <w:marRight w:val="0"/>
                                                      <w:marTop w:val="0"/>
                                                      <w:marBottom w:val="0"/>
                                                      <w:divBdr>
                                                        <w:top w:val="none" w:sz="0" w:space="0" w:color="auto"/>
                                                        <w:left w:val="none" w:sz="0" w:space="0" w:color="auto"/>
                                                        <w:bottom w:val="none" w:sz="0" w:space="0" w:color="auto"/>
                                                        <w:right w:val="none" w:sz="0" w:space="0" w:color="auto"/>
                                                      </w:divBdr>
                                                    </w:div>
                                                    <w:div w:id="1161698434">
                                                      <w:marLeft w:val="0"/>
                                                      <w:marRight w:val="0"/>
                                                      <w:marTop w:val="0"/>
                                                      <w:marBottom w:val="0"/>
                                                      <w:divBdr>
                                                        <w:top w:val="none" w:sz="0" w:space="0" w:color="auto"/>
                                                        <w:left w:val="none" w:sz="0" w:space="0" w:color="auto"/>
                                                        <w:bottom w:val="none" w:sz="0" w:space="0" w:color="auto"/>
                                                        <w:right w:val="none" w:sz="0" w:space="0" w:color="auto"/>
                                                      </w:divBdr>
                                                      <w:divsChild>
                                                        <w:div w:id="206755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081059">
                                              <w:marLeft w:val="0"/>
                                              <w:marRight w:val="0"/>
                                              <w:marTop w:val="0"/>
                                              <w:marBottom w:val="0"/>
                                              <w:divBdr>
                                                <w:top w:val="none" w:sz="0" w:space="0" w:color="auto"/>
                                                <w:left w:val="none" w:sz="0" w:space="0" w:color="auto"/>
                                                <w:bottom w:val="none" w:sz="0" w:space="0" w:color="auto"/>
                                                <w:right w:val="none" w:sz="0" w:space="0" w:color="auto"/>
                                              </w:divBdr>
                                              <w:divsChild>
                                                <w:div w:id="1164051672">
                                                  <w:marLeft w:val="0"/>
                                                  <w:marRight w:val="0"/>
                                                  <w:marTop w:val="0"/>
                                                  <w:marBottom w:val="0"/>
                                                  <w:divBdr>
                                                    <w:top w:val="none" w:sz="0" w:space="0" w:color="auto"/>
                                                    <w:left w:val="none" w:sz="0" w:space="0" w:color="auto"/>
                                                    <w:bottom w:val="none" w:sz="0" w:space="0" w:color="auto"/>
                                                    <w:right w:val="none" w:sz="0" w:space="0" w:color="auto"/>
                                                  </w:divBdr>
                                                  <w:divsChild>
                                                    <w:div w:id="288556217">
                                                      <w:marLeft w:val="0"/>
                                                      <w:marRight w:val="0"/>
                                                      <w:marTop w:val="0"/>
                                                      <w:marBottom w:val="0"/>
                                                      <w:divBdr>
                                                        <w:top w:val="none" w:sz="0" w:space="0" w:color="auto"/>
                                                        <w:left w:val="none" w:sz="0" w:space="0" w:color="auto"/>
                                                        <w:bottom w:val="none" w:sz="0" w:space="0" w:color="auto"/>
                                                        <w:right w:val="none" w:sz="0" w:space="0" w:color="auto"/>
                                                      </w:divBdr>
                                                    </w:div>
                                                    <w:div w:id="1327827317">
                                                      <w:marLeft w:val="0"/>
                                                      <w:marRight w:val="0"/>
                                                      <w:marTop w:val="0"/>
                                                      <w:marBottom w:val="0"/>
                                                      <w:divBdr>
                                                        <w:top w:val="none" w:sz="0" w:space="0" w:color="auto"/>
                                                        <w:left w:val="none" w:sz="0" w:space="0" w:color="auto"/>
                                                        <w:bottom w:val="none" w:sz="0" w:space="0" w:color="auto"/>
                                                        <w:right w:val="none" w:sz="0" w:space="0" w:color="auto"/>
                                                      </w:divBdr>
                                                      <w:divsChild>
                                                        <w:div w:id="10759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85770565">
      <w:bodyDiv w:val="1"/>
      <w:marLeft w:val="0"/>
      <w:marRight w:val="0"/>
      <w:marTop w:val="0"/>
      <w:marBottom w:val="0"/>
      <w:divBdr>
        <w:top w:val="none" w:sz="0" w:space="0" w:color="auto"/>
        <w:left w:val="none" w:sz="0" w:space="0" w:color="auto"/>
        <w:bottom w:val="none" w:sz="0" w:space="0" w:color="auto"/>
        <w:right w:val="none" w:sz="0" w:space="0" w:color="auto"/>
      </w:divBdr>
    </w:div>
    <w:div w:id="782263364">
      <w:bodyDiv w:val="1"/>
      <w:marLeft w:val="0"/>
      <w:marRight w:val="0"/>
      <w:marTop w:val="0"/>
      <w:marBottom w:val="0"/>
      <w:divBdr>
        <w:top w:val="none" w:sz="0" w:space="0" w:color="auto"/>
        <w:left w:val="none" w:sz="0" w:space="0" w:color="auto"/>
        <w:bottom w:val="none" w:sz="0" w:space="0" w:color="auto"/>
        <w:right w:val="none" w:sz="0" w:space="0" w:color="auto"/>
      </w:divBdr>
      <w:divsChild>
        <w:div w:id="753236201">
          <w:marLeft w:val="0"/>
          <w:marRight w:val="0"/>
          <w:marTop w:val="0"/>
          <w:marBottom w:val="0"/>
          <w:divBdr>
            <w:top w:val="none" w:sz="0" w:space="0" w:color="auto"/>
            <w:left w:val="none" w:sz="0" w:space="0" w:color="auto"/>
            <w:bottom w:val="none" w:sz="0" w:space="0" w:color="auto"/>
            <w:right w:val="none" w:sz="0" w:space="0" w:color="auto"/>
          </w:divBdr>
          <w:divsChild>
            <w:div w:id="1919749559">
              <w:marLeft w:val="0"/>
              <w:marRight w:val="0"/>
              <w:marTop w:val="0"/>
              <w:marBottom w:val="0"/>
              <w:divBdr>
                <w:top w:val="none" w:sz="0" w:space="0" w:color="auto"/>
                <w:left w:val="none" w:sz="0" w:space="0" w:color="auto"/>
                <w:bottom w:val="none" w:sz="0" w:space="0" w:color="auto"/>
                <w:right w:val="none" w:sz="0" w:space="0" w:color="auto"/>
              </w:divBdr>
              <w:divsChild>
                <w:div w:id="568733822">
                  <w:marLeft w:val="0"/>
                  <w:marRight w:val="0"/>
                  <w:marTop w:val="0"/>
                  <w:marBottom w:val="0"/>
                  <w:divBdr>
                    <w:top w:val="none" w:sz="0" w:space="0" w:color="auto"/>
                    <w:left w:val="none" w:sz="0" w:space="0" w:color="auto"/>
                    <w:bottom w:val="none" w:sz="0" w:space="0" w:color="auto"/>
                    <w:right w:val="none" w:sz="0" w:space="0" w:color="auto"/>
                  </w:divBdr>
                  <w:divsChild>
                    <w:div w:id="2057000863">
                      <w:marLeft w:val="0"/>
                      <w:marRight w:val="0"/>
                      <w:marTop w:val="0"/>
                      <w:marBottom w:val="0"/>
                      <w:divBdr>
                        <w:top w:val="none" w:sz="0" w:space="0" w:color="auto"/>
                        <w:left w:val="none" w:sz="0" w:space="0" w:color="auto"/>
                        <w:bottom w:val="none" w:sz="0" w:space="0" w:color="auto"/>
                        <w:right w:val="none" w:sz="0" w:space="0" w:color="auto"/>
                      </w:divBdr>
                      <w:divsChild>
                        <w:div w:id="262885531">
                          <w:marLeft w:val="0"/>
                          <w:marRight w:val="0"/>
                          <w:marTop w:val="0"/>
                          <w:marBottom w:val="0"/>
                          <w:divBdr>
                            <w:top w:val="none" w:sz="0" w:space="0" w:color="auto"/>
                            <w:left w:val="none" w:sz="0" w:space="0" w:color="auto"/>
                            <w:bottom w:val="none" w:sz="0" w:space="0" w:color="auto"/>
                            <w:right w:val="none" w:sz="0" w:space="0" w:color="auto"/>
                          </w:divBdr>
                          <w:divsChild>
                            <w:div w:id="1175417207">
                              <w:marLeft w:val="0"/>
                              <w:marRight w:val="0"/>
                              <w:marTop w:val="0"/>
                              <w:marBottom w:val="0"/>
                              <w:divBdr>
                                <w:top w:val="none" w:sz="0" w:space="0" w:color="auto"/>
                                <w:left w:val="none" w:sz="0" w:space="0" w:color="auto"/>
                                <w:bottom w:val="none" w:sz="0" w:space="0" w:color="auto"/>
                                <w:right w:val="none" w:sz="0" w:space="0" w:color="auto"/>
                              </w:divBdr>
                              <w:divsChild>
                                <w:div w:id="2105496186">
                                  <w:marLeft w:val="0"/>
                                  <w:marRight w:val="0"/>
                                  <w:marTop w:val="0"/>
                                  <w:marBottom w:val="0"/>
                                  <w:divBdr>
                                    <w:top w:val="none" w:sz="0" w:space="0" w:color="auto"/>
                                    <w:left w:val="none" w:sz="0" w:space="0" w:color="auto"/>
                                    <w:bottom w:val="none" w:sz="0" w:space="0" w:color="auto"/>
                                    <w:right w:val="none" w:sz="0" w:space="0" w:color="auto"/>
                                  </w:divBdr>
                                  <w:divsChild>
                                    <w:div w:id="1932470231">
                                      <w:marLeft w:val="0"/>
                                      <w:marRight w:val="0"/>
                                      <w:marTop w:val="975"/>
                                      <w:marBottom w:val="0"/>
                                      <w:divBdr>
                                        <w:top w:val="none" w:sz="0" w:space="0" w:color="auto"/>
                                        <w:left w:val="none" w:sz="0" w:space="0" w:color="auto"/>
                                        <w:bottom w:val="none" w:sz="0" w:space="0" w:color="auto"/>
                                        <w:right w:val="none" w:sz="0" w:space="0" w:color="auto"/>
                                      </w:divBdr>
                                      <w:divsChild>
                                        <w:div w:id="415053480">
                                          <w:marLeft w:val="0"/>
                                          <w:marRight w:val="0"/>
                                          <w:marTop w:val="0"/>
                                          <w:marBottom w:val="0"/>
                                          <w:divBdr>
                                            <w:top w:val="none" w:sz="0" w:space="0" w:color="auto"/>
                                            <w:left w:val="none" w:sz="0" w:space="0" w:color="auto"/>
                                            <w:bottom w:val="none" w:sz="0" w:space="0" w:color="auto"/>
                                            <w:right w:val="none" w:sz="0" w:space="0" w:color="auto"/>
                                          </w:divBdr>
                                          <w:divsChild>
                                            <w:div w:id="550314571">
                                              <w:marLeft w:val="0"/>
                                              <w:marRight w:val="0"/>
                                              <w:marTop w:val="0"/>
                                              <w:marBottom w:val="0"/>
                                              <w:divBdr>
                                                <w:top w:val="none" w:sz="0" w:space="0" w:color="auto"/>
                                                <w:left w:val="none" w:sz="0" w:space="0" w:color="auto"/>
                                                <w:bottom w:val="none" w:sz="0" w:space="0" w:color="auto"/>
                                                <w:right w:val="none" w:sz="0" w:space="0" w:color="auto"/>
                                              </w:divBdr>
                                              <w:divsChild>
                                                <w:div w:id="1803502747">
                                                  <w:marLeft w:val="0"/>
                                                  <w:marRight w:val="0"/>
                                                  <w:marTop w:val="0"/>
                                                  <w:marBottom w:val="0"/>
                                                  <w:divBdr>
                                                    <w:top w:val="none" w:sz="0" w:space="0" w:color="auto"/>
                                                    <w:left w:val="none" w:sz="0" w:space="0" w:color="auto"/>
                                                    <w:bottom w:val="none" w:sz="0" w:space="0" w:color="auto"/>
                                                    <w:right w:val="none" w:sz="0" w:space="0" w:color="auto"/>
                                                  </w:divBdr>
                                                  <w:divsChild>
                                                    <w:div w:id="894508987">
                                                      <w:marLeft w:val="0"/>
                                                      <w:marRight w:val="0"/>
                                                      <w:marTop w:val="0"/>
                                                      <w:marBottom w:val="0"/>
                                                      <w:divBdr>
                                                        <w:top w:val="none" w:sz="0" w:space="0" w:color="auto"/>
                                                        <w:left w:val="none" w:sz="0" w:space="0" w:color="auto"/>
                                                        <w:bottom w:val="single" w:sz="6" w:space="0" w:color="E3E3E3"/>
                                                        <w:right w:val="none" w:sz="0" w:space="0" w:color="auto"/>
                                                      </w:divBdr>
                                                      <w:divsChild>
                                                        <w:div w:id="358553898">
                                                          <w:marLeft w:val="0"/>
                                                          <w:marRight w:val="0"/>
                                                          <w:marTop w:val="0"/>
                                                          <w:marBottom w:val="0"/>
                                                          <w:divBdr>
                                                            <w:top w:val="none" w:sz="0" w:space="0" w:color="auto"/>
                                                            <w:left w:val="none" w:sz="0" w:space="0" w:color="auto"/>
                                                            <w:bottom w:val="none" w:sz="0" w:space="0" w:color="auto"/>
                                                            <w:right w:val="none" w:sz="0" w:space="0" w:color="auto"/>
                                                          </w:divBdr>
                                                        </w:div>
                                                        <w:div w:id="1109859158">
                                                          <w:marLeft w:val="0"/>
                                                          <w:marRight w:val="0"/>
                                                          <w:marTop w:val="0"/>
                                                          <w:marBottom w:val="0"/>
                                                          <w:divBdr>
                                                            <w:top w:val="none" w:sz="0" w:space="0" w:color="auto"/>
                                                            <w:left w:val="none" w:sz="0" w:space="0" w:color="auto"/>
                                                            <w:bottom w:val="none" w:sz="0" w:space="0" w:color="auto"/>
                                                            <w:right w:val="none" w:sz="0" w:space="0" w:color="auto"/>
                                                          </w:divBdr>
                                                          <w:divsChild>
                                                            <w:div w:id="198511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658268">
                                                  <w:marLeft w:val="0"/>
                                                  <w:marRight w:val="0"/>
                                                  <w:marTop w:val="0"/>
                                                  <w:marBottom w:val="0"/>
                                                  <w:divBdr>
                                                    <w:top w:val="none" w:sz="0" w:space="0" w:color="auto"/>
                                                    <w:left w:val="none" w:sz="0" w:space="0" w:color="auto"/>
                                                    <w:bottom w:val="none" w:sz="0" w:space="0" w:color="auto"/>
                                                    <w:right w:val="none" w:sz="0" w:space="0" w:color="auto"/>
                                                  </w:divBdr>
                                                  <w:divsChild>
                                                    <w:div w:id="568463248">
                                                      <w:marLeft w:val="0"/>
                                                      <w:marRight w:val="0"/>
                                                      <w:marTop w:val="0"/>
                                                      <w:marBottom w:val="0"/>
                                                      <w:divBdr>
                                                        <w:top w:val="none" w:sz="0" w:space="0" w:color="auto"/>
                                                        <w:left w:val="none" w:sz="0" w:space="0" w:color="auto"/>
                                                        <w:bottom w:val="single" w:sz="6" w:space="0" w:color="E3E3E3"/>
                                                        <w:right w:val="none" w:sz="0" w:space="0" w:color="auto"/>
                                                      </w:divBdr>
                                                      <w:divsChild>
                                                        <w:div w:id="260383296">
                                                          <w:marLeft w:val="0"/>
                                                          <w:marRight w:val="0"/>
                                                          <w:marTop w:val="0"/>
                                                          <w:marBottom w:val="0"/>
                                                          <w:divBdr>
                                                            <w:top w:val="none" w:sz="0" w:space="0" w:color="auto"/>
                                                            <w:left w:val="none" w:sz="0" w:space="0" w:color="auto"/>
                                                            <w:bottom w:val="none" w:sz="0" w:space="0" w:color="auto"/>
                                                            <w:right w:val="none" w:sz="0" w:space="0" w:color="auto"/>
                                                          </w:divBdr>
                                                        </w:div>
                                                        <w:div w:id="1009988385">
                                                          <w:marLeft w:val="0"/>
                                                          <w:marRight w:val="0"/>
                                                          <w:marTop w:val="0"/>
                                                          <w:marBottom w:val="0"/>
                                                          <w:divBdr>
                                                            <w:top w:val="none" w:sz="0" w:space="0" w:color="auto"/>
                                                            <w:left w:val="none" w:sz="0" w:space="0" w:color="auto"/>
                                                            <w:bottom w:val="none" w:sz="0" w:space="0" w:color="auto"/>
                                                            <w:right w:val="none" w:sz="0" w:space="0" w:color="auto"/>
                                                          </w:divBdr>
                                                          <w:divsChild>
                                                            <w:div w:id="376198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6364766">
                                                  <w:marLeft w:val="0"/>
                                                  <w:marRight w:val="0"/>
                                                  <w:marTop w:val="0"/>
                                                  <w:marBottom w:val="0"/>
                                                  <w:divBdr>
                                                    <w:top w:val="none" w:sz="0" w:space="0" w:color="auto"/>
                                                    <w:left w:val="none" w:sz="0" w:space="0" w:color="auto"/>
                                                    <w:bottom w:val="none" w:sz="0" w:space="0" w:color="auto"/>
                                                    <w:right w:val="none" w:sz="0" w:space="0" w:color="auto"/>
                                                  </w:divBdr>
                                                  <w:divsChild>
                                                    <w:div w:id="1214276003">
                                                      <w:marLeft w:val="0"/>
                                                      <w:marRight w:val="0"/>
                                                      <w:marTop w:val="0"/>
                                                      <w:marBottom w:val="0"/>
                                                      <w:divBdr>
                                                        <w:top w:val="none" w:sz="0" w:space="0" w:color="auto"/>
                                                        <w:left w:val="none" w:sz="0" w:space="0" w:color="auto"/>
                                                        <w:bottom w:val="single" w:sz="6" w:space="0" w:color="E3E3E3"/>
                                                        <w:right w:val="none" w:sz="0" w:space="0" w:color="auto"/>
                                                      </w:divBdr>
                                                      <w:divsChild>
                                                        <w:div w:id="1888686054">
                                                          <w:marLeft w:val="0"/>
                                                          <w:marRight w:val="0"/>
                                                          <w:marTop w:val="0"/>
                                                          <w:marBottom w:val="0"/>
                                                          <w:divBdr>
                                                            <w:top w:val="none" w:sz="0" w:space="0" w:color="auto"/>
                                                            <w:left w:val="none" w:sz="0" w:space="0" w:color="auto"/>
                                                            <w:bottom w:val="none" w:sz="0" w:space="0" w:color="auto"/>
                                                            <w:right w:val="none" w:sz="0" w:space="0" w:color="auto"/>
                                                          </w:divBdr>
                                                        </w:div>
                                                        <w:div w:id="208760691">
                                                          <w:marLeft w:val="0"/>
                                                          <w:marRight w:val="0"/>
                                                          <w:marTop w:val="0"/>
                                                          <w:marBottom w:val="0"/>
                                                          <w:divBdr>
                                                            <w:top w:val="none" w:sz="0" w:space="0" w:color="auto"/>
                                                            <w:left w:val="none" w:sz="0" w:space="0" w:color="auto"/>
                                                            <w:bottom w:val="none" w:sz="0" w:space="0" w:color="auto"/>
                                                            <w:right w:val="none" w:sz="0" w:space="0" w:color="auto"/>
                                                          </w:divBdr>
                                                          <w:divsChild>
                                                            <w:div w:id="1893731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0534">
                                                      <w:marLeft w:val="0"/>
                                                      <w:marRight w:val="0"/>
                                                      <w:marTop w:val="0"/>
                                                      <w:marBottom w:val="0"/>
                                                      <w:divBdr>
                                                        <w:top w:val="none" w:sz="0" w:space="0" w:color="auto"/>
                                                        <w:left w:val="none" w:sz="0" w:space="0" w:color="auto"/>
                                                        <w:bottom w:val="single" w:sz="6" w:space="0" w:color="E3E3E3"/>
                                                        <w:right w:val="none" w:sz="0" w:space="0" w:color="auto"/>
                                                      </w:divBdr>
                                                      <w:divsChild>
                                                        <w:div w:id="1415132037">
                                                          <w:marLeft w:val="0"/>
                                                          <w:marRight w:val="0"/>
                                                          <w:marTop w:val="0"/>
                                                          <w:marBottom w:val="0"/>
                                                          <w:divBdr>
                                                            <w:top w:val="none" w:sz="0" w:space="0" w:color="auto"/>
                                                            <w:left w:val="none" w:sz="0" w:space="0" w:color="auto"/>
                                                            <w:bottom w:val="none" w:sz="0" w:space="0" w:color="auto"/>
                                                            <w:right w:val="none" w:sz="0" w:space="0" w:color="auto"/>
                                                          </w:divBdr>
                                                        </w:div>
                                                        <w:div w:id="84573042">
                                                          <w:marLeft w:val="0"/>
                                                          <w:marRight w:val="0"/>
                                                          <w:marTop w:val="0"/>
                                                          <w:marBottom w:val="0"/>
                                                          <w:divBdr>
                                                            <w:top w:val="none" w:sz="0" w:space="0" w:color="auto"/>
                                                            <w:left w:val="none" w:sz="0" w:space="0" w:color="auto"/>
                                                            <w:bottom w:val="none" w:sz="0" w:space="0" w:color="auto"/>
                                                            <w:right w:val="none" w:sz="0" w:space="0" w:color="auto"/>
                                                          </w:divBdr>
                                                          <w:divsChild>
                                                            <w:div w:id="3285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69883">
                                                      <w:marLeft w:val="0"/>
                                                      <w:marRight w:val="0"/>
                                                      <w:marTop w:val="0"/>
                                                      <w:marBottom w:val="0"/>
                                                      <w:divBdr>
                                                        <w:top w:val="none" w:sz="0" w:space="0" w:color="auto"/>
                                                        <w:left w:val="none" w:sz="0" w:space="0" w:color="auto"/>
                                                        <w:bottom w:val="single" w:sz="6" w:space="0" w:color="E3E3E3"/>
                                                        <w:right w:val="none" w:sz="0" w:space="0" w:color="auto"/>
                                                      </w:divBdr>
                                                      <w:divsChild>
                                                        <w:div w:id="603538344">
                                                          <w:marLeft w:val="0"/>
                                                          <w:marRight w:val="0"/>
                                                          <w:marTop w:val="0"/>
                                                          <w:marBottom w:val="0"/>
                                                          <w:divBdr>
                                                            <w:top w:val="none" w:sz="0" w:space="0" w:color="auto"/>
                                                            <w:left w:val="none" w:sz="0" w:space="0" w:color="auto"/>
                                                            <w:bottom w:val="none" w:sz="0" w:space="0" w:color="auto"/>
                                                            <w:right w:val="none" w:sz="0" w:space="0" w:color="auto"/>
                                                          </w:divBdr>
                                                        </w:div>
                                                        <w:div w:id="1531524753">
                                                          <w:marLeft w:val="0"/>
                                                          <w:marRight w:val="0"/>
                                                          <w:marTop w:val="0"/>
                                                          <w:marBottom w:val="0"/>
                                                          <w:divBdr>
                                                            <w:top w:val="none" w:sz="0" w:space="0" w:color="auto"/>
                                                            <w:left w:val="none" w:sz="0" w:space="0" w:color="auto"/>
                                                            <w:bottom w:val="none" w:sz="0" w:space="0" w:color="auto"/>
                                                            <w:right w:val="none" w:sz="0" w:space="0" w:color="auto"/>
                                                          </w:divBdr>
                                                          <w:divsChild>
                                                            <w:div w:id="59679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01950">
                                                      <w:marLeft w:val="0"/>
                                                      <w:marRight w:val="0"/>
                                                      <w:marTop w:val="0"/>
                                                      <w:marBottom w:val="0"/>
                                                      <w:divBdr>
                                                        <w:top w:val="none" w:sz="0" w:space="0" w:color="auto"/>
                                                        <w:left w:val="none" w:sz="0" w:space="0" w:color="auto"/>
                                                        <w:bottom w:val="single" w:sz="6" w:space="0" w:color="E3E3E3"/>
                                                        <w:right w:val="none" w:sz="0" w:space="0" w:color="auto"/>
                                                      </w:divBdr>
                                                      <w:divsChild>
                                                        <w:div w:id="1560362994">
                                                          <w:marLeft w:val="0"/>
                                                          <w:marRight w:val="0"/>
                                                          <w:marTop w:val="0"/>
                                                          <w:marBottom w:val="0"/>
                                                          <w:divBdr>
                                                            <w:top w:val="none" w:sz="0" w:space="0" w:color="auto"/>
                                                            <w:left w:val="none" w:sz="0" w:space="0" w:color="auto"/>
                                                            <w:bottom w:val="none" w:sz="0" w:space="0" w:color="auto"/>
                                                            <w:right w:val="none" w:sz="0" w:space="0" w:color="auto"/>
                                                          </w:divBdr>
                                                        </w:div>
                                                        <w:div w:id="703601487">
                                                          <w:marLeft w:val="0"/>
                                                          <w:marRight w:val="0"/>
                                                          <w:marTop w:val="0"/>
                                                          <w:marBottom w:val="0"/>
                                                          <w:divBdr>
                                                            <w:top w:val="none" w:sz="0" w:space="0" w:color="auto"/>
                                                            <w:left w:val="none" w:sz="0" w:space="0" w:color="auto"/>
                                                            <w:bottom w:val="none" w:sz="0" w:space="0" w:color="auto"/>
                                                            <w:right w:val="none" w:sz="0" w:space="0" w:color="auto"/>
                                                          </w:divBdr>
                                                          <w:divsChild>
                                                            <w:div w:id="119927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242212">
                                                      <w:marLeft w:val="0"/>
                                                      <w:marRight w:val="0"/>
                                                      <w:marTop w:val="0"/>
                                                      <w:marBottom w:val="0"/>
                                                      <w:divBdr>
                                                        <w:top w:val="none" w:sz="0" w:space="0" w:color="auto"/>
                                                        <w:left w:val="none" w:sz="0" w:space="0" w:color="auto"/>
                                                        <w:bottom w:val="single" w:sz="6" w:space="0" w:color="E3E3E3"/>
                                                        <w:right w:val="none" w:sz="0" w:space="0" w:color="auto"/>
                                                      </w:divBdr>
                                                      <w:divsChild>
                                                        <w:div w:id="1341080364">
                                                          <w:marLeft w:val="0"/>
                                                          <w:marRight w:val="0"/>
                                                          <w:marTop w:val="0"/>
                                                          <w:marBottom w:val="0"/>
                                                          <w:divBdr>
                                                            <w:top w:val="none" w:sz="0" w:space="0" w:color="auto"/>
                                                            <w:left w:val="none" w:sz="0" w:space="0" w:color="auto"/>
                                                            <w:bottom w:val="none" w:sz="0" w:space="0" w:color="auto"/>
                                                            <w:right w:val="none" w:sz="0" w:space="0" w:color="auto"/>
                                                          </w:divBdr>
                                                        </w:div>
                                                        <w:div w:id="1470054085">
                                                          <w:marLeft w:val="0"/>
                                                          <w:marRight w:val="0"/>
                                                          <w:marTop w:val="0"/>
                                                          <w:marBottom w:val="0"/>
                                                          <w:divBdr>
                                                            <w:top w:val="none" w:sz="0" w:space="0" w:color="auto"/>
                                                            <w:left w:val="none" w:sz="0" w:space="0" w:color="auto"/>
                                                            <w:bottom w:val="none" w:sz="0" w:space="0" w:color="auto"/>
                                                            <w:right w:val="none" w:sz="0" w:space="0" w:color="auto"/>
                                                          </w:divBdr>
                                                          <w:divsChild>
                                                            <w:div w:id="203472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645068">
                                                      <w:marLeft w:val="0"/>
                                                      <w:marRight w:val="0"/>
                                                      <w:marTop w:val="0"/>
                                                      <w:marBottom w:val="0"/>
                                                      <w:divBdr>
                                                        <w:top w:val="none" w:sz="0" w:space="0" w:color="auto"/>
                                                        <w:left w:val="none" w:sz="0" w:space="0" w:color="auto"/>
                                                        <w:bottom w:val="single" w:sz="6" w:space="0" w:color="E3E3E3"/>
                                                        <w:right w:val="none" w:sz="0" w:space="0" w:color="auto"/>
                                                      </w:divBdr>
                                                      <w:divsChild>
                                                        <w:div w:id="87385897">
                                                          <w:marLeft w:val="0"/>
                                                          <w:marRight w:val="0"/>
                                                          <w:marTop w:val="0"/>
                                                          <w:marBottom w:val="0"/>
                                                          <w:divBdr>
                                                            <w:top w:val="none" w:sz="0" w:space="0" w:color="auto"/>
                                                            <w:left w:val="none" w:sz="0" w:space="0" w:color="auto"/>
                                                            <w:bottom w:val="none" w:sz="0" w:space="0" w:color="auto"/>
                                                            <w:right w:val="none" w:sz="0" w:space="0" w:color="auto"/>
                                                          </w:divBdr>
                                                        </w:div>
                                                        <w:div w:id="473180131">
                                                          <w:marLeft w:val="0"/>
                                                          <w:marRight w:val="0"/>
                                                          <w:marTop w:val="0"/>
                                                          <w:marBottom w:val="0"/>
                                                          <w:divBdr>
                                                            <w:top w:val="none" w:sz="0" w:space="0" w:color="auto"/>
                                                            <w:left w:val="none" w:sz="0" w:space="0" w:color="auto"/>
                                                            <w:bottom w:val="none" w:sz="0" w:space="0" w:color="auto"/>
                                                            <w:right w:val="none" w:sz="0" w:space="0" w:color="auto"/>
                                                          </w:divBdr>
                                                          <w:divsChild>
                                                            <w:div w:id="95741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7534000">
                                              <w:marLeft w:val="0"/>
                                              <w:marRight w:val="0"/>
                                              <w:marTop w:val="0"/>
                                              <w:marBottom w:val="0"/>
                                              <w:divBdr>
                                                <w:top w:val="none" w:sz="0" w:space="0" w:color="auto"/>
                                                <w:left w:val="none" w:sz="0" w:space="0" w:color="auto"/>
                                                <w:bottom w:val="none" w:sz="0" w:space="0" w:color="auto"/>
                                                <w:right w:val="none" w:sz="0" w:space="0" w:color="auto"/>
                                              </w:divBdr>
                                              <w:divsChild>
                                                <w:div w:id="1283419318">
                                                  <w:marLeft w:val="0"/>
                                                  <w:marRight w:val="0"/>
                                                  <w:marTop w:val="0"/>
                                                  <w:marBottom w:val="0"/>
                                                  <w:divBdr>
                                                    <w:top w:val="single" w:sz="6" w:space="15" w:color="E3E3E3"/>
                                                    <w:left w:val="single" w:sz="6" w:space="15" w:color="E3E3E3"/>
                                                    <w:bottom w:val="single" w:sz="6" w:space="15" w:color="E3E3E3"/>
                                                    <w:right w:val="single" w:sz="6" w:space="15" w:color="E3E3E3"/>
                                                  </w:divBdr>
                                                  <w:divsChild>
                                                    <w:div w:id="480000710">
                                                      <w:marLeft w:val="0"/>
                                                      <w:marRight w:val="0"/>
                                                      <w:marTop w:val="0"/>
                                                      <w:marBottom w:val="0"/>
                                                      <w:divBdr>
                                                        <w:top w:val="none" w:sz="0" w:space="0" w:color="auto"/>
                                                        <w:left w:val="none" w:sz="0" w:space="0" w:color="auto"/>
                                                        <w:bottom w:val="none" w:sz="0" w:space="0" w:color="auto"/>
                                                        <w:right w:val="none" w:sz="0" w:space="0" w:color="auto"/>
                                                      </w:divBdr>
                                                    </w:div>
                                                    <w:div w:id="251814214">
                                                      <w:marLeft w:val="0"/>
                                                      <w:marRight w:val="0"/>
                                                      <w:marTop w:val="0"/>
                                                      <w:marBottom w:val="0"/>
                                                      <w:divBdr>
                                                        <w:top w:val="none" w:sz="0" w:space="0" w:color="auto"/>
                                                        <w:left w:val="none" w:sz="0" w:space="0" w:color="auto"/>
                                                        <w:bottom w:val="none" w:sz="0" w:space="0" w:color="auto"/>
                                                        <w:right w:val="none" w:sz="0" w:space="0" w:color="auto"/>
                                                      </w:divBdr>
                                                      <w:divsChild>
                                                        <w:div w:id="1722363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592938">
                                              <w:marLeft w:val="0"/>
                                              <w:marRight w:val="0"/>
                                              <w:marTop w:val="0"/>
                                              <w:marBottom w:val="0"/>
                                              <w:divBdr>
                                                <w:top w:val="none" w:sz="0" w:space="0" w:color="auto"/>
                                                <w:left w:val="none" w:sz="0" w:space="0" w:color="auto"/>
                                                <w:bottom w:val="none" w:sz="0" w:space="0" w:color="auto"/>
                                                <w:right w:val="none" w:sz="0" w:space="0" w:color="auto"/>
                                              </w:divBdr>
                                              <w:divsChild>
                                                <w:div w:id="1149133222">
                                                  <w:marLeft w:val="0"/>
                                                  <w:marRight w:val="0"/>
                                                  <w:marTop w:val="0"/>
                                                  <w:marBottom w:val="0"/>
                                                  <w:divBdr>
                                                    <w:top w:val="none" w:sz="0" w:space="0" w:color="auto"/>
                                                    <w:left w:val="none" w:sz="0" w:space="0" w:color="auto"/>
                                                    <w:bottom w:val="none" w:sz="0" w:space="0" w:color="auto"/>
                                                    <w:right w:val="none" w:sz="0" w:space="0" w:color="auto"/>
                                                  </w:divBdr>
                                                  <w:divsChild>
                                                    <w:div w:id="1340698069">
                                                      <w:marLeft w:val="0"/>
                                                      <w:marRight w:val="0"/>
                                                      <w:marTop w:val="0"/>
                                                      <w:marBottom w:val="0"/>
                                                      <w:divBdr>
                                                        <w:top w:val="none" w:sz="0" w:space="0" w:color="auto"/>
                                                        <w:left w:val="none" w:sz="0" w:space="0" w:color="auto"/>
                                                        <w:bottom w:val="none" w:sz="0" w:space="0" w:color="auto"/>
                                                        <w:right w:val="none" w:sz="0" w:space="0" w:color="auto"/>
                                                      </w:divBdr>
                                                    </w:div>
                                                    <w:div w:id="2030522972">
                                                      <w:marLeft w:val="0"/>
                                                      <w:marRight w:val="0"/>
                                                      <w:marTop w:val="0"/>
                                                      <w:marBottom w:val="0"/>
                                                      <w:divBdr>
                                                        <w:top w:val="none" w:sz="0" w:space="0" w:color="auto"/>
                                                        <w:left w:val="none" w:sz="0" w:space="0" w:color="auto"/>
                                                        <w:bottom w:val="none" w:sz="0" w:space="0" w:color="auto"/>
                                                        <w:right w:val="none" w:sz="0" w:space="0" w:color="auto"/>
                                                      </w:divBdr>
                                                      <w:divsChild>
                                                        <w:div w:id="47869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97260120">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54549375">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15950852">
      <w:bodyDiv w:val="1"/>
      <w:marLeft w:val="0"/>
      <w:marRight w:val="0"/>
      <w:marTop w:val="0"/>
      <w:marBottom w:val="0"/>
      <w:divBdr>
        <w:top w:val="none" w:sz="0" w:space="0" w:color="auto"/>
        <w:left w:val="none" w:sz="0" w:space="0" w:color="auto"/>
        <w:bottom w:val="none" w:sz="0" w:space="0" w:color="auto"/>
        <w:right w:val="none" w:sz="0" w:space="0" w:color="auto"/>
      </w:divBdr>
    </w:div>
    <w:div w:id="1169711236">
      <w:bodyDiv w:val="1"/>
      <w:marLeft w:val="0"/>
      <w:marRight w:val="0"/>
      <w:marTop w:val="0"/>
      <w:marBottom w:val="0"/>
      <w:divBdr>
        <w:top w:val="none" w:sz="0" w:space="0" w:color="auto"/>
        <w:left w:val="none" w:sz="0" w:space="0" w:color="auto"/>
        <w:bottom w:val="none" w:sz="0" w:space="0" w:color="auto"/>
        <w:right w:val="none" w:sz="0" w:space="0" w:color="auto"/>
      </w:divBdr>
    </w:div>
    <w:div w:id="1244415154">
      <w:bodyDiv w:val="1"/>
      <w:marLeft w:val="0"/>
      <w:marRight w:val="0"/>
      <w:marTop w:val="0"/>
      <w:marBottom w:val="0"/>
      <w:divBdr>
        <w:top w:val="none" w:sz="0" w:space="0" w:color="auto"/>
        <w:left w:val="none" w:sz="0" w:space="0" w:color="auto"/>
        <w:bottom w:val="none" w:sz="0" w:space="0" w:color="auto"/>
        <w:right w:val="none" w:sz="0" w:space="0" w:color="auto"/>
      </w:divBdr>
    </w:div>
    <w:div w:id="1323580083">
      <w:bodyDiv w:val="1"/>
      <w:marLeft w:val="0"/>
      <w:marRight w:val="0"/>
      <w:marTop w:val="0"/>
      <w:marBottom w:val="0"/>
      <w:divBdr>
        <w:top w:val="none" w:sz="0" w:space="0" w:color="auto"/>
        <w:left w:val="none" w:sz="0" w:space="0" w:color="auto"/>
        <w:bottom w:val="none" w:sz="0" w:space="0" w:color="auto"/>
        <w:right w:val="none" w:sz="0" w:space="0" w:color="auto"/>
      </w:divBdr>
      <w:divsChild>
        <w:div w:id="164706427">
          <w:marLeft w:val="0"/>
          <w:marRight w:val="0"/>
          <w:marTop w:val="0"/>
          <w:marBottom w:val="0"/>
          <w:divBdr>
            <w:top w:val="none" w:sz="0" w:space="0" w:color="auto"/>
            <w:left w:val="none" w:sz="0" w:space="0" w:color="auto"/>
            <w:bottom w:val="none" w:sz="0" w:space="0" w:color="auto"/>
            <w:right w:val="none" w:sz="0" w:space="0" w:color="auto"/>
          </w:divBdr>
          <w:divsChild>
            <w:div w:id="440689341">
              <w:marLeft w:val="0"/>
              <w:marRight w:val="0"/>
              <w:marTop w:val="0"/>
              <w:marBottom w:val="0"/>
              <w:divBdr>
                <w:top w:val="none" w:sz="0" w:space="0" w:color="auto"/>
                <w:left w:val="none" w:sz="0" w:space="0" w:color="auto"/>
                <w:bottom w:val="none" w:sz="0" w:space="0" w:color="auto"/>
                <w:right w:val="none" w:sz="0" w:space="0" w:color="auto"/>
              </w:divBdr>
              <w:divsChild>
                <w:div w:id="243493072">
                  <w:marLeft w:val="0"/>
                  <w:marRight w:val="0"/>
                  <w:marTop w:val="0"/>
                  <w:marBottom w:val="0"/>
                  <w:divBdr>
                    <w:top w:val="none" w:sz="0" w:space="0" w:color="auto"/>
                    <w:left w:val="none" w:sz="0" w:space="0" w:color="auto"/>
                    <w:bottom w:val="none" w:sz="0" w:space="0" w:color="auto"/>
                    <w:right w:val="none" w:sz="0" w:space="0" w:color="auto"/>
                  </w:divBdr>
                  <w:divsChild>
                    <w:div w:id="1952469872">
                      <w:marLeft w:val="0"/>
                      <w:marRight w:val="0"/>
                      <w:marTop w:val="0"/>
                      <w:marBottom w:val="0"/>
                      <w:divBdr>
                        <w:top w:val="none" w:sz="0" w:space="0" w:color="auto"/>
                        <w:left w:val="none" w:sz="0" w:space="0" w:color="auto"/>
                        <w:bottom w:val="none" w:sz="0" w:space="0" w:color="auto"/>
                        <w:right w:val="none" w:sz="0" w:space="0" w:color="auto"/>
                      </w:divBdr>
                      <w:divsChild>
                        <w:div w:id="780296172">
                          <w:marLeft w:val="0"/>
                          <w:marRight w:val="0"/>
                          <w:marTop w:val="0"/>
                          <w:marBottom w:val="0"/>
                          <w:divBdr>
                            <w:top w:val="none" w:sz="0" w:space="0" w:color="auto"/>
                            <w:left w:val="none" w:sz="0" w:space="0" w:color="auto"/>
                            <w:bottom w:val="none" w:sz="0" w:space="0" w:color="auto"/>
                            <w:right w:val="none" w:sz="0" w:space="0" w:color="auto"/>
                          </w:divBdr>
                          <w:divsChild>
                            <w:div w:id="2046060229">
                              <w:marLeft w:val="0"/>
                              <w:marRight w:val="0"/>
                              <w:marTop w:val="0"/>
                              <w:marBottom w:val="0"/>
                              <w:divBdr>
                                <w:top w:val="none" w:sz="0" w:space="0" w:color="auto"/>
                                <w:left w:val="none" w:sz="0" w:space="0" w:color="auto"/>
                                <w:bottom w:val="none" w:sz="0" w:space="0" w:color="auto"/>
                                <w:right w:val="none" w:sz="0" w:space="0" w:color="auto"/>
                              </w:divBdr>
                              <w:divsChild>
                                <w:div w:id="863712626">
                                  <w:marLeft w:val="0"/>
                                  <w:marRight w:val="0"/>
                                  <w:marTop w:val="0"/>
                                  <w:marBottom w:val="0"/>
                                  <w:divBdr>
                                    <w:top w:val="none" w:sz="0" w:space="0" w:color="auto"/>
                                    <w:left w:val="none" w:sz="0" w:space="0" w:color="auto"/>
                                    <w:bottom w:val="none" w:sz="0" w:space="0" w:color="auto"/>
                                    <w:right w:val="none" w:sz="0" w:space="0" w:color="auto"/>
                                  </w:divBdr>
                                  <w:divsChild>
                                    <w:div w:id="639381795">
                                      <w:marLeft w:val="0"/>
                                      <w:marRight w:val="0"/>
                                      <w:marTop w:val="0"/>
                                      <w:marBottom w:val="0"/>
                                      <w:divBdr>
                                        <w:top w:val="none" w:sz="0" w:space="0" w:color="auto"/>
                                        <w:left w:val="none" w:sz="0" w:space="0" w:color="auto"/>
                                        <w:bottom w:val="none" w:sz="0" w:space="0" w:color="auto"/>
                                        <w:right w:val="none" w:sz="0" w:space="0" w:color="auto"/>
                                      </w:divBdr>
                                      <w:divsChild>
                                        <w:div w:id="816919253">
                                          <w:marLeft w:val="0"/>
                                          <w:marRight w:val="0"/>
                                          <w:marTop w:val="0"/>
                                          <w:marBottom w:val="0"/>
                                          <w:divBdr>
                                            <w:top w:val="none" w:sz="0" w:space="0" w:color="auto"/>
                                            <w:left w:val="none" w:sz="0" w:space="0" w:color="auto"/>
                                            <w:bottom w:val="none" w:sz="0" w:space="0" w:color="auto"/>
                                            <w:right w:val="none" w:sz="0" w:space="0" w:color="auto"/>
                                          </w:divBdr>
                                          <w:divsChild>
                                            <w:div w:id="288752545">
                                              <w:marLeft w:val="0"/>
                                              <w:marRight w:val="0"/>
                                              <w:marTop w:val="0"/>
                                              <w:marBottom w:val="0"/>
                                              <w:divBdr>
                                                <w:top w:val="none" w:sz="0" w:space="0" w:color="auto"/>
                                                <w:left w:val="none" w:sz="0" w:space="0" w:color="auto"/>
                                                <w:bottom w:val="none" w:sz="0" w:space="0" w:color="auto"/>
                                                <w:right w:val="none" w:sz="0" w:space="0" w:color="auto"/>
                                              </w:divBdr>
                                              <w:divsChild>
                                                <w:div w:id="1385713723">
                                                  <w:marLeft w:val="0"/>
                                                  <w:marRight w:val="0"/>
                                                  <w:marTop w:val="0"/>
                                                  <w:marBottom w:val="0"/>
                                                  <w:divBdr>
                                                    <w:top w:val="none" w:sz="0" w:space="0" w:color="auto"/>
                                                    <w:left w:val="none" w:sz="0" w:space="0" w:color="auto"/>
                                                    <w:bottom w:val="none" w:sz="0" w:space="0" w:color="auto"/>
                                                    <w:right w:val="none" w:sz="0" w:space="0" w:color="auto"/>
                                                  </w:divBdr>
                                                  <w:divsChild>
                                                    <w:div w:id="5743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442064037">
      <w:bodyDiv w:val="1"/>
      <w:marLeft w:val="0"/>
      <w:marRight w:val="0"/>
      <w:marTop w:val="0"/>
      <w:marBottom w:val="0"/>
      <w:divBdr>
        <w:top w:val="none" w:sz="0" w:space="0" w:color="auto"/>
        <w:left w:val="none" w:sz="0" w:space="0" w:color="auto"/>
        <w:bottom w:val="none" w:sz="0" w:space="0" w:color="auto"/>
        <w:right w:val="none" w:sz="0" w:space="0" w:color="auto"/>
      </w:divBdr>
      <w:divsChild>
        <w:div w:id="991828789">
          <w:marLeft w:val="0"/>
          <w:marRight w:val="0"/>
          <w:marTop w:val="0"/>
          <w:marBottom w:val="0"/>
          <w:divBdr>
            <w:top w:val="none" w:sz="0" w:space="0" w:color="auto"/>
            <w:left w:val="none" w:sz="0" w:space="0" w:color="auto"/>
            <w:bottom w:val="none" w:sz="0" w:space="0" w:color="auto"/>
            <w:right w:val="none" w:sz="0" w:space="0" w:color="auto"/>
          </w:divBdr>
          <w:divsChild>
            <w:div w:id="662395041">
              <w:marLeft w:val="3810"/>
              <w:marRight w:val="0"/>
              <w:marTop w:val="360"/>
              <w:marBottom w:val="0"/>
              <w:divBdr>
                <w:top w:val="none" w:sz="0" w:space="0" w:color="auto"/>
                <w:left w:val="none" w:sz="0" w:space="0" w:color="auto"/>
                <w:bottom w:val="none" w:sz="0" w:space="0" w:color="auto"/>
                <w:right w:val="none" w:sz="0" w:space="0" w:color="auto"/>
              </w:divBdr>
              <w:divsChild>
                <w:div w:id="2097239787">
                  <w:marLeft w:val="0"/>
                  <w:marRight w:val="0"/>
                  <w:marTop w:val="0"/>
                  <w:marBottom w:val="0"/>
                  <w:divBdr>
                    <w:top w:val="none" w:sz="0" w:space="0" w:color="auto"/>
                    <w:left w:val="none" w:sz="0" w:space="0" w:color="auto"/>
                    <w:bottom w:val="none" w:sz="0" w:space="0" w:color="auto"/>
                    <w:right w:val="none" w:sz="0" w:space="0" w:color="auto"/>
                  </w:divBdr>
                  <w:divsChild>
                    <w:div w:id="407577659">
                      <w:marLeft w:val="0"/>
                      <w:marRight w:val="0"/>
                      <w:marTop w:val="0"/>
                      <w:marBottom w:val="0"/>
                      <w:divBdr>
                        <w:top w:val="none" w:sz="0" w:space="0" w:color="auto"/>
                        <w:left w:val="none" w:sz="0" w:space="0" w:color="auto"/>
                        <w:bottom w:val="none" w:sz="0" w:space="0" w:color="auto"/>
                        <w:right w:val="none" w:sz="0" w:space="0" w:color="auto"/>
                      </w:divBdr>
                      <w:divsChild>
                        <w:div w:id="1836647541">
                          <w:marLeft w:val="0"/>
                          <w:marRight w:val="0"/>
                          <w:marTop w:val="0"/>
                          <w:marBottom w:val="0"/>
                          <w:divBdr>
                            <w:top w:val="none" w:sz="0" w:space="0" w:color="auto"/>
                            <w:left w:val="none" w:sz="0" w:space="0" w:color="auto"/>
                            <w:bottom w:val="none" w:sz="0" w:space="0" w:color="auto"/>
                            <w:right w:val="none" w:sz="0" w:space="0" w:color="auto"/>
                          </w:divBdr>
                          <w:divsChild>
                            <w:div w:id="566960677">
                              <w:marLeft w:val="0"/>
                              <w:marRight w:val="0"/>
                              <w:marTop w:val="0"/>
                              <w:marBottom w:val="0"/>
                              <w:divBdr>
                                <w:top w:val="none" w:sz="0" w:space="0" w:color="auto"/>
                                <w:left w:val="none" w:sz="0" w:space="0" w:color="auto"/>
                                <w:bottom w:val="none" w:sz="0" w:space="0" w:color="auto"/>
                                <w:right w:val="none" w:sz="0" w:space="0" w:color="auto"/>
                              </w:divBdr>
                              <w:divsChild>
                                <w:div w:id="828986545">
                                  <w:marLeft w:val="0"/>
                                  <w:marRight w:val="0"/>
                                  <w:marTop w:val="0"/>
                                  <w:marBottom w:val="0"/>
                                  <w:divBdr>
                                    <w:top w:val="none" w:sz="0" w:space="0" w:color="auto"/>
                                    <w:left w:val="none" w:sz="0" w:space="0" w:color="auto"/>
                                    <w:bottom w:val="none" w:sz="0" w:space="0" w:color="auto"/>
                                    <w:right w:val="none" w:sz="0" w:space="0" w:color="auto"/>
                                  </w:divBdr>
                                  <w:divsChild>
                                    <w:div w:id="401172845">
                                      <w:marLeft w:val="0"/>
                                      <w:marRight w:val="0"/>
                                      <w:marTop w:val="0"/>
                                      <w:marBottom w:val="0"/>
                                      <w:divBdr>
                                        <w:top w:val="none" w:sz="0" w:space="0" w:color="auto"/>
                                        <w:left w:val="none" w:sz="0" w:space="0" w:color="auto"/>
                                        <w:bottom w:val="none" w:sz="0" w:space="0" w:color="auto"/>
                                        <w:right w:val="none" w:sz="0" w:space="0" w:color="auto"/>
                                      </w:divBdr>
                                      <w:divsChild>
                                        <w:div w:id="898902156">
                                          <w:marLeft w:val="0"/>
                                          <w:marRight w:val="0"/>
                                          <w:marTop w:val="0"/>
                                          <w:marBottom w:val="0"/>
                                          <w:divBdr>
                                            <w:top w:val="none" w:sz="0" w:space="0" w:color="auto"/>
                                            <w:left w:val="none" w:sz="0" w:space="0" w:color="auto"/>
                                            <w:bottom w:val="none" w:sz="0" w:space="0" w:color="auto"/>
                                            <w:right w:val="none" w:sz="0" w:space="0" w:color="auto"/>
                                          </w:divBdr>
                                          <w:divsChild>
                                            <w:div w:id="1757242500">
                                              <w:marLeft w:val="0"/>
                                              <w:marRight w:val="0"/>
                                              <w:marTop w:val="0"/>
                                              <w:marBottom w:val="0"/>
                                              <w:divBdr>
                                                <w:top w:val="none" w:sz="0" w:space="0" w:color="auto"/>
                                                <w:left w:val="none" w:sz="0" w:space="0" w:color="auto"/>
                                                <w:bottom w:val="none" w:sz="0" w:space="0" w:color="auto"/>
                                                <w:right w:val="none" w:sz="0" w:space="0" w:color="auto"/>
                                              </w:divBdr>
                                              <w:divsChild>
                                                <w:div w:id="1679499766">
                                                  <w:marLeft w:val="0"/>
                                                  <w:marRight w:val="0"/>
                                                  <w:marTop w:val="0"/>
                                                  <w:marBottom w:val="0"/>
                                                  <w:divBdr>
                                                    <w:top w:val="none" w:sz="0" w:space="0" w:color="auto"/>
                                                    <w:left w:val="none" w:sz="0" w:space="0" w:color="auto"/>
                                                    <w:bottom w:val="none" w:sz="0" w:space="0" w:color="auto"/>
                                                    <w:right w:val="none" w:sz="0" w:space="0" w:color="auto"/>
                                                  </w:divBdr>
                                                  <w:divsChild>
                                                    <w:div w:id="992567986">
                                                      <w:marLeft w:val="0"/>
                                                      <w:marRight w:val="0"/>
                                                      <w:marTop w:val="0"/>
                                                      <w:marBottom w:val="0"/>
                                                      <w:divBdr>
                                                        <w:top w:val="none" w:sz="0" w:space="0" w:color="auto"/>
                                                        <w:left w:val="none" w:sz="0" w:space="0" w:color="auto"/>
                                                        <w:bottom w:val="none" w:sz="0" w:space="0" w:color="auto"/>
                                                        <w:right w:val="none" w:sz="0" w:space="0" w:color="auto"/>
                                                      </w:divBdr>
                                                      <w:divsChild>
                                                        <w:div w:id="35920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91364790">
      <w:bodyDiv w:val="1"/>
      <w:marLeft w:val="0"/>
      <w:marRight w:val="0"/>
      <w:marTop w:val="0"/>
      <w:marBottom w:val="0"/>
      <w:divBdr>
        <w:top w:val="none" w:sz="0" w:space="0" w:color="auto"/>
        <w:left w:val="none" w:sz="0" w:space="0" w:color="auto"/>
        <w:bottom w:val="none" w:sz="0" w:space="0" w:color="auto"/>
        <w:right w:val="none" w:sz="0" w:space="0" w:color="auto"/>
      </w:divBdr>
    </w:div>
    <w:div w:id="1503200407">
      <w:bodyDiv w:val="1"/>
      <w:marLeft w:val="0"/>
      <w:marRight w:val="0"/>
      <w:marTop w:val="0"/>
      <w:marBottom w:val="0"/>
      <w:divBdr>
        <w:top w:val="none" w:sz="0" w:space="0" w:color="auto"/>
        <w:left w:val="none" w:sz="0" w:space="0" w:color="auto"/>
        <w:bottom w:val="none" w:sz="0" w:space="0" w:color="auto"/>
        <w:right w:val="none" w:sz="0" w:space="0" w:color="auto"/>
      </w:divBdr>
    </w:div>
    <w:div w:id="1519852337">
      <w:bodyDiv w:val="1"/>
      <w:marLeft w:val="0"/>
      <w:marRight w:val="0"/>
      <w:marTop w:val="0"/>
      <w:marBottom w:val="0"/>
      <w:divBdr>
        <w:top w:val="none" w:sz="0" w:space="0" w:color="auto"/>
        <w:left w:val="none" w:sz="0" w:space="0" w:color="auto"/>
        <w:bottom w:val="none" w:sz="0" w:space="0" w:color="auto"/>
        <w:right w:val="none" w:sz="0" w:space="0" w:color="auto"/>
      </w:divBdr>
      <w:divsChild>
        <w:div w:id="558903659">
          <w:marLeft w:val="0"/>
          <w:marRight w:val="0"/>
          <w:marTop w:val="0"/>
          <w:marBottom w:val="0"/>
          <w:divBdr>
            <w:top w:val="none" w:sz="0" w:space="0" w:color="auto"/>
            <w:left w:val="none" w:sz="0" w:space="0" w:color="auto"/>
            <w:bottom w:val="none" w:sz="0" w:space="0" w:color="auto"/>
            <w:right w:val="none" w:sz="0" w:space="0" w:color="auto"/>
          </w:divBdr>
          <w:divsChild>
            <w:div w:id="1790662429">
              <w:marLeft w:val="0"/>
              <w:marRight w:val="0"/>
              <w:marTop w:val="0"/>
              <w:marBottom w:val="0"/>
              <w:divBdr>
                <w:top w:val="none" w:sz="0" w:space="0" w:color="auto"/>
                <w:left w:val="none" w:sz="0" w:space="0" w:color="auto"/>
                <w:bottom w:val="none" w:sz="0" w:space="0" w:color="auto"/>
                <w:right w:val="none" w:sz="0" w:space="0" w:color="auto"/>
              </w:divBdr>
              <w:divsChild>
                <w:div w:id="1695418638">
                  <w:marLeft w:val="0"/>
                  <w:marRight w:val="0"/>
                  <w:marTop w:val="0"/>
                  <w:marBottom w:val="0"/>
                  <w:divBdr>
                    <w:top w:val="none" w:sz="0" w:space="0" w:color="auto"/>
                    <w:left w:val="none" w:sz="0" w:space="0" w:color="auto"/>
                    <w:bottom w:val="none" w:sz="0" w:space="0" w:color="auto"/>
                    <w:right w:val="none" w:sz="0" w:space="0" w:color="auto"/>
                  </w:divBdr>
                  <w:divsChild>
                    <w:div w:id="1927418724">
                      <w:marLeft w:val="0"/>
                      <w:marRight w:val="0"/>
                      <w:marTop w:val="0"/>
                      <w:marBottom w:val="0"/>
                      <w:divBdr>
                        <w:top w:val="none" w:sz="0" w:space="0" w:color="auto"/>
                        <w:left w:val="none" w:sz="0" w:space="0" w:color="auto"/>
                        <w:bottom w:val="none" w:sz="0" w:space="0" w:color="auto"/>
                        <w:right w:val="none" w:sz="0" w:space="0" w:color="auto"/>
                      </w:divBdr>
                      <w:divsChild>
                        <w:div w:id="707755040">
                          <w:marLeft w:val="0"/>
                          <w:marRight w:val="0"/>
                          <w:marTop w:val="0"/>
                          <w:marBottom w:val="0"/>
                          <w:divBdr>
                            <w:top w:val="none" w:sz="0" w:space="0" w:color="auto"/>
                            <w:left w:val="none" w:sz="0" w:space="0" w:color="auto"/>
                            <w:bottom w:val="none" w:sz="0" w:space="0" w:color="auto"/>
                            <w:right w:val="none" w:sz="0" w:space="0" w:color="auto"/>
                          </w:divBdr>
                          <w:divsChild>
                            <w:div w:id="1063481500">
                              <w:marLeft w:val="0"/>
                              <w:marRight w:val="0"/>
                              <w:marTop w:val="0"/>
                              <w:marBottom w:val="0"/>
                              <w:divBdr>
                                <w:top w:val="none" w:sz="0" w:space="0" w:color="auto"/>
                                <w:left w:val="none" w:sz="0" w:space="0" w:color="auto"/>
                                <w:bottom w:val="none" w:sz="0" w:space="0" w:color="auto"/>
                                <w:right w:val="none" w:sz="0" w:space="0" w:color="auto"/>
                              </w:divBdr>
                              <w:divsChild>
                                <w:div w:id="1157303088">
                                  <w:marLeft w:val="0"/>
                                  <w:marRight w:val="0"/>
                                  <w:marTop w:val="0"/>
                                  <w:marBottom w:val="0"/>
                                  <w:divBdr>
                                    <w:top w:val="none" w:sz="0" w:space="0" w:color="auto"/>
                                    <w:left w:val="none" w:sz="0" w:space="0" w:color="auto"/>
                                    <w:bottom w:val="none" w:sz="0" w:space="0" w:color="auto"/>
                                    <w:right w:val="none" w:sz="0" w:space="0" w:color="auto"/>
                                  </w:divBdr>
                                  <w:divsChild>
                                    <w:div w:id="764348128">
                                      <w:marLeft w:val="0"/>
                                      <w:marRight w:val="0"/>
                                      <w:marTop w:val="975"/>
                                      <w:marBottom w:val="0"/>
                                      <w:divBdr>
                                        <w:top w:val="none" w:sz="0" w:space="0" w:color="auto"/>
                                        <w:left w:val="none" w:sz="0" w:space="0" w:color="auto"/>
                                        <w:bottom w:val="none" w:sz="0" w:space="0" w:color="auto"/>
                                        <w:right w:val="none" w:sz="0" w:space="0" w:color="auto"/>
                                      </w:divBdr>
                                      <w:divsChild>
                                        <w:div w:id="529147901">
                                          <w:marLeft w:val="0"/>
                                          <w:marRight w:val="0"/>
                                          <w:marTop w:val="0"/>
                                          <w:marBottom w:val="0"/>
                                          <w:divBdr>
                                            <w:top w:val="none" w:sz="0" w:space="0" w:color="auto"/>
                                            <w:left w:val="none" w:sz="0" w:space="0" w:color="auto"/>
                                            <w:bottom w:val="none" w:sz="0" w:space="0" w:color="auto"/>
                                            <w:right w:val="none" w:sz="0" w:space="0" w:color="auto"/>
                                          </w:divBdr>
                                          <w:divsChild>
                                            <w:div w:id="622883818">
                                              <w:marLeft w:val="0"/>
                                              <w:marRight w:val="0"/>
                                              <w:marTop w:val="0"/>
                                              <w:marBottom w:val="0"/>
                                              <w:divBdr>
                                                <w:top w:val="none" w:sz="0" w:space="0" w:color="auto"/>
                                                <w:left w:val="none" w:sz="0" w:space="0" w:color="auto"/>
                                                <w:bottom w:val="none" w:sz="0" w:space="0" w:color="auto"/>
                                                <w:right w:val="none" w:sz="0" w:space="0" w:color="auto"/>
                                              </w:divBdr>
                                              <w:divsChild>
                                                <w:div w:id="667902727">
                                                  <w:marLeft w:val="0"/>
                                                  <w:marRight w:val="0"/>
                                                  <w:marTop w:val="0"/>
                                                  <w:marBottom w:val="0"/>
                                                  <w:divBdr>
                                                    <w:top w:val="none" w:sz="0" w:space="0" w:color="auto"/>
                                                    <w:left w:val="none" w:sz="0" w:space="0" w:color="auto"/>
                                                    <w:bottom w:val="none" w:sz="0" w:space="0" w:color="auto"/>
                                                    <w:right w:val="none" w:sz="0" w:space="0" w:color="auto"/>
                                                  </w:divBdr>
                                                  <w:divsChild>
                                                    <w:div w:id="2043093322">
                                                      <w:marLeft w:val="0"/>
                                                      <w:marRight w:val="0"/>
                                                      <w:marTop w:val="0"/>
                                                      <w:marBottom w:val="0"/>
                                                      <w:divBdr>
                                                        <w:top w:val="none" w:sz="0" w:space="0" w:color="auto"/>
                                                        <w:left w:val="none" w:sz="0" w:space="0" w:color="auto"/>
                                                        <w:bottom w:val="single" w:sz="6" w:space="0" w:color="E3E3E3"/>
                                                        <w:right w:val="none" w:sz="0" w:space="0" w:color="auto"/>
                                                      </w:divBdr>
                                                      <w:divsChild>
                                                        <w:div w:id="1509172124">
                                                          <w:marLeft w:val="0"/>
                                                          <w:marRight w:val="0"/>
                                                          <w:marTop w:val="0"/>
                                                          <w:marBottom w:val="0"/>
                                                          <w:divBdr>
                                                            <w:top w:val="none" w:sz="0" w:space="0" w:color="auto"/>
                                                            <w:left w:val="none" w:sz="0" w:space="0" w:color="auto"/>
                                                            <w:bottom w:val="none" w:sz="0" w:space="0" w:color="auto"/>
                                                            <w:right w:val="none" w:sz="0" w:space="0" w:color="auto"/>
                                                          </w:divBdr>
                                                        </w:div>
                                                        <w:div w:id="1774475150">
                                                          <w:marLeft w:val="0"/>
                                                          <w:marRight w:val="0"/>
                                                          <w:marTop w:val="0"/>
                                                          <w:marBottom w:val="0"/>
                                                          <w:divBdr>
                                                            <w:top w:val="none" w:sz="0" w:space="0" w:color="auto"/>
                                                            <w:left w:val="none" w:sz="0" w:space="0" w:color="auto"/>
                                                            <w:bottom w:val="none" w:sz="0" w:space="0" w:color="auto"/>
                                                            <w:right w:val="none" w:sz="0" w:space="0" w:color="auto"/>
                                                          </w:divBdr>
                                                          <w:divsChild>
                                                            <w:div w:id="66921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484561">
                                                  <w:marLeft w:val="0"/>
                                                  <w:marRight w:val="0"/>
                                                  <w:marTop w:val="0"/>
                                                  <w:marBottom w:val="0"/>
                                                  <w:divBdr>
                                                    <w:top w:val="none" w:sz="0" w:space="0" w:color="auto"/>
                                                    <w:left w:val="none" w:sz="0" w:space="0" w:color="auto"/>
                                                    <w:bottom w:val="none" w:sz="0" w:space="0" w:color="auto"/>
                                                    <w:right w:val="none" w:sz="0" w:space="0" w:color="auto"/>
                                                  </w:divBdr>
                                                  <w:divsChild>
                                                    <w:div w:id="1591962776">
                                                      <w:marLeft w:val="0"/>
                                                      <w:marRight w:val="0"/>
                                                      <w:marTop w:val="0"/>
                                                      <w:marBottom w:val="0"/>
                                                      <w:divBdr>
                                                        <w:top w:val="none" w:sz="0" w:space="0" w:color="auto"/>
                                                        <w:left w:val="none" w:sz="0" w:space="0" w:color="auto"/>
                                                        <w:bottom w:val="single" w:sz="6" w:space="0" w:color="E3E3E3"/>
                                                        <w:right w:val="none" w:sz="0" w:space="0" w:color="auto"/>
                                                      </w:divBdr>
                                                      <w:divsChild>
                                                        <w:div w:id="679627445">
                                                          <w:marLeft w:val="0"/>
                                                          <w:marRight w:val="0"/>
                                                          <w:marTop w:val="0"/>
                                                          <w:marBottom w:val="0"/>
                                                          <w:divBdr>
                                                            <w:top w:val="none" w:sz="0" w:space="0" w:color="auto"/>
                                                            <w:left w:val="none" w:sz="0" w:space="0" w:color="auto"/>
                                                            <w:bottom w:val="none" w:sz="0" w:space="0" w:color="auto"/>
                                                            <w:right w:val="none" w:sz="0" w:space="0" w:color="auto"/>
                                                          </w:divBdr>
                                                        </w:div>
                                                        <w:div w:id="169222025">
                                                          <w:marLeft w:val="0"/>
                                                          <w:marRight w:val="0"/>
                                                          <w:marTop w:val="0"/>
                                                          <w:marBottom w:val="0"/>
                                                          <w:divBdr>
                                                            <w:top w:val="none" w:sz="0" w:space="0" w:color="auto"/>
                                                            <w:left w:val="none" w:sz="0" w:space="0" w:color="auto"/>
                                                            <w:bottom w:val="none" w:sz="0" w:space="0" w:color="auto"/>
                                                            <w:right w:val="none" w:sz="0" w:space="0" w:color="auto"/>
                                                          </w:divBdr>
                                                          <w:divsChild>
                                                            <w:div w:id="66848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2393708">
                                                  <w:marLeft w:val="0"/>
                                                  <w:marRight w:val="0"/>
                                                  <w:marTop w:val="0"/>
                                                  <w:marBottom w:val="0"/>
                                                  <w:divBdr>
                                                    <w:top w:val="none" w:sz="0" w:space="0" w:color="auto"/>
                                                    <w:left w:val="none" w:sz="0" w:space="0" w:color="auto"/>
                                                    <w:bottom w:val="none" w:sz="0" w:space="0" w:color="auto"/>
                                                    <w:right w:val="none" w:sz="0" w:space="0" w:color="auto"/>
                                                  </w:divBdr>
                                                  <w:divsChild>
                                                    <w:div w:id="433864865">
                                                      <w:marLeft w:val="0"/>
                                                      <w:marRight w:val="0"/>
                                                      <w:marTop w:val="0"/>
                                                      <w:marBottom w:val="0"/>
                                                      <w:divBdr>
                                                        <w:top w:val="none" w:sz="0" w:space="0" w:color="auto"/>
                                                        <w:left w:val="none" w:sz="0" w:space="0" w:color="auto"/>
                                                        <w:bottom w:val="single" w:sz="6" w:space="0" w:color="E3E3E3"/>
                                                        <w:right w:val="none" w:sz="0" w:space="0" w:color="auto"/>
                                                      </w:divBdr>
                                                      <w:divsChild>
                                                        <w:div w:id="869418472">
                                                          <w:marLeft w:val="0"/>
                                                          <w:marRight w:val="0"/>
                                                          <w:marTop w:val="0"/>
                                                          <w:marBottom w:val="0"/>
                                                          <w:divBdr>
                                                            <w:top w:val="none" w:sz="0" w:space="0" w:color="auto"/>
                                                            <w:left w:val="none" w:sz="0" w:space="0" w:color="auto"/>
                                                            <w:bottom w:val="none" w:sz="0" w:space="0" w:color="auto"/>
                                                            <w:right w:val="none" w:sz="0" w:space="0" w:color="auto"/>
                                                          </w:divBdr>
                                                        </w:div>
                                                        <w:div w:id="834298290">
                                                          <w:marLeft w:val="0"/>
                                                          <w:marRight w:val="0"/>
                                                          <w:marTop w:val="0"/>
                                                          <w:marBottom w:val="0"/>
                                                          <w:divBdr>
                                                            <w:top w:val="none" w:sz="0" w:space="0" w:color="auto"/>
                                                            <w:left w:val="none" w:sz="0" w:space="0" w:color="auto"/>
                                                            <w:bottom w:val="none" w:sz="0" w:space="0" w:color="auto"/>
                                                            <w:right w:val="none" w:sz="0" w:space="0" w:color="auto"/>
                                                          </w:divBdr>
                                                          <w:divsChild>
                                                            <w:div w:id="1644702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000443">
                                                      <w:marLeft w:val="0"/>
                                                      <w:marRight w:val="0"/>
                                                      <w:marTop w:val="0"/>
                                                      <w:marBottom w:val="0"/>
                                                      <w:divBdr>
                                                        <w:top w:val="none" w:sz="0" w:space="0" w:color="auto"/>
                                                        <w:left w:val="none" w:sz="0" w:space="0" w:color="auto"/>
                                                        <w:bottom w:val="single" w:sz="6" w:space="0" w:color="E3E3E3"/>
                                                        <w:right w:val="none" w:sz="0" w:space="0" w:color="auto"/>
                                                      </w:divBdr>
                                                      <w:divsChild>
                                                        <w:div w:id="128475121">
                                                          <w:marLeft w:val="0"/>
                                                          <w:marRight w:val="0"/>
                                                          <w:marTop w:val="0"/>
                                                          <w:marBottom w:val="0"/>
                                                          <w:divBdr>
                                                            <w:top w:val="none" w:sz="0" w:space="0" w:color="auto"/>
                                                            <w:left w:val="none" w:sz="0" w:space="0" w:color="auto"/>
                                                            <w:bottom w:val="none" w:sz="0" w:space="0" w:color="auto"/>
                                                            <w:right w:val="none" w:sz="0" w:space="0" w:color="auto"/>
                                                          </w:divBdr>
                                                        </w:div>
                                                        <w:div w:id="1766802912">
                                                          <w:marLeft w:val="0"/>
                                                          <w:marRight w:val="0"/>
                                                          <w:marTop w:val="0"/>
                                                          <w:marBottom w:val="0"/>
                                                          <w:divBdr>
                                                            <w:top w:val="none" w:sz="0" w:space="0" w:color="auto"/>
                                                            <w:left w:val="none" w:sz="0" w:space="0" w:color="auto"/>
                                                            <w:bottom w:val="none" w:sz="0" w:space="0" w:color="auto"/>
                                                            <w:right w:val="none" w:sz="0" w:space="0" w:color="auto"/>
                                                          </w:divBdr>
                                                          <w:divsChild>
                                                            <w:div w:id="1239175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4553">
                                                      <w:marLeft w:val="0"/>
                                                      <w:marRight w:val="0"/>
                                                      <w:marTop w:val="0"/>
                                                      <w:marBottom w:val="0"/>
                                                      <w:divBdr>
                                                        <w:top w:val="none" w:sz="0" w:space="0" w:color="auto"/>
                                                        <w:left w:val="none" w:sz="0" w:space="0" w:color="auto"/>
                                                        <w:bottom w:val="single" w:sz="6" w:space="0" w:color="E3E3E3"/>
                                                        <w:right w:val="none" w:sz="0" w:space="0" w:color="auto"/>
                                                      </w:divBdr>
                                                      <w:divsChild>
                                                        <w:div w:id="1761608377">
                                                          <w:marLeft w:val="0"/>
                                                          <w:marRight w:val="0"/>
                                                          <w:marTop w:val="0"/>
                                                          <w:marBottom w:val="0"/>
                                                          <w:divBdr>
                                                            <w:top w:val="none" w:sz="0" w:space="0" w:color="auto"/>
                                                            <w:left w:val="none" w:sz="0" w:space="0" w:color="auto"/>
                                                            <w:bottom w:val="none" w:sz="0" w:space="0" w:color="auto"/>
                                                            <w:right w:val="none" w:sz="0" w:space="0" w:color="auto"/>
                                                          </w:divBdr>
                                                        </w:div>
                                                        <w:div w:id="818687768">
                                                          <w:marLeft w:val="0"/>
                                                          <w:marRight w:val="0"/>
                                                          <w:marTop w:val="0"/>
                                                          <w:marBottom w:val="0"/>
                                                          <w:divBdr>
                                                            <w:top w:val="none" w:sz="0" w:space="0" w:color="auto"/>
                                                            <w:left w:val="none" w:sz="0" w:space="0" w:color="auto"/>
                                                            <w:bottom w:val="none" w:sz="0" w:space="0" w:color="auto"/>
                                                            <w:right w:val="none" w:sz="0" w:space="0" w:color="auto"/>
                                                          </w:divBdr>
                                                          <w:divsChild>
                                                            <w:div w:id="211833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710587">
                                                      <w:marLeft w:val="0"/>
                                                      <w:marRight w:val="0"/>
                                                      <w:marTop w:val="0"/>
                                                      <w:marBottom w:val="0"/>
                                                      <w:divBdr>
                                                        <w:top w:val="none" w:sz="0" w:space="0" w:color="auto"/>
                                                        <w:left w:val="none" w:sz="0" w:space="0" w:color="auto"/>
                                                        <w:bottom w:val="single" w:sz="6" w:space="0" w:color="E3E3E3"/>
                                                        <w:right w:val="none" w:sz="0" w:space="0" w:color="auto"/>
                                                      </w:divBdr>
                                                      <w:divsChild>
                                                        <w:div w:id="862742401">
                                                          <w:marLeft w:val="0"/>
                                                          <w:marRight w:val="0"/>
                                                          <w:marTop w:val="0"/>
                                                          <w:marBottom w:val="0"/>
                                                          <w:divBdr>
                                                            <w:top w:val="none" w:sz="0" w:space="0" w:color="auto"/>
                                                            <w:left w:val="none" w:sz="0" w:space="0" w:color="auto"/>
                                                            <w:bottom w:val="none" w:sz="0" w:space="0" w:color="auto"/>
                                                            <w:right w:val="none" w:sz="0" w:space="0" w:color="auto"/>
                                                          </w:divBdr>
                                                        </w:div>
                                                        <w:div w:id="1177113971">
                                                          <w:marLeft w:val="0"/>
                                                          <w:marRight w:val="0"/>
                                                          <w:marTop w:val="0"/>
                                                          <w:marBottom w:val="0"/>
                                                          <w:divBdr>
                                                            <w:top w:val="none" w:sz="0" w:space="0" w:color="auto"/>
                                                            <w:left w:val="none" w:sz="0" w:space="0" w:color="auto"/>
                                                            <w:bottom w:val="none" w:sz="0" w:space="0" w:color="auto"/>
                                                            <w:right w:val="none" w:sz="0" w:space="0" w:color="auto"/>
                                                          </w:divBdr>
                                                          <w:divsChild>
                                                            <w:div w:id="1693800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196463">
                                                      <w:marLeft w:val="0"/>
                                                      <w:marRight w:val="0"/>
                                                      <w:marTop w:val="0"/>
                                                      <w:marBottom w:val="0"/>
                                                      <w:divBdr>
                                                        <w:top w:val="none" w:sz="0" w:space="0" w:color="auto"/>
                                                        <w:left w:val="none" w:sz="0" w:space="0" w:color="auto"/>
                                                        <w:bottom w:val="single" w:sz="6" w:space="0" w:color="E3E3E3"/>
                                                        <w:right w:val="none" w:sz="0" w:space="0" w:color="auto"/>
                                                      </w:divBdr>
                                                      <w:divsChild>
                                                        <w:div w:id="267736045">
                                                          <w:marLeft w:val="0"/>
                                                          <w:marRight w:val="0"/>
                                                          <w:marTop w:val="0"/>
                                                          <w:marBottom w:val="0"/>
                                                          <w:divBdr>
                                                            <w:top w:val="none" w:sz="0" w:space="0" w:color="auto"/>
                                                            <w:left w:val="none" w:sz="0" w:space="0" w:color="auto"/>
                                                            <w:bottom w:val="none" w:sz="0" w:space="0" w:color="auto"/>
                                                            <w:right w:val="none" w:sz="0" w:space="0" w:color="auto"/>
                                                          </w:divBdr>
                                                        </w:div>
                                                        <w:div w:id="201527379">
                                                          <w:marLeft w:val="0"/>
                                                          <w:marRight w:val="0"/>
                                                          <w:marTop w:val="0"/>
                                                          <w:marBottom w:val="0"/>
                                                          <w:divBdr>
                                                            <w:top w:val="none" w:sz="0" w:space="0" w:color="auto"/>
                                                            <w:left w:val="none" w:sz="0" w:space="0" w:color="auto"/>
                                                            <w:bottom w:val="none" w:sz="0" w:space="0" w:color="auto"/>
                                                            <w:right w:val="none" w:sz="0" w:space="0" w:color="auto"/>
                                                          </w:divBdr>
                                                          <w:divsChild>
                                                            <w:div w:id="1039741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1888">
                                                      <w:marLeft w:val="0"/>
                                                      <w:marRight w:val="0"/>
                                                      <w:marTop w:val="0"/>
                                                      <w:marBottom w:val="0"/>
                                                      <w:divBdr>
                                                        <w:top w:val="none" w:sz="0" w:space="0" w:color="auto"/>
                                                        <w:left w:val="none" w:sz="0" w:space="0" w:color="auto"/>
                                                        <w:bottom w:val="single" w:sz="6" w:space="0" w:color="E3E3E3"/>
                                                        <w:right w:val="none" w:sz="0" w:space="0" w:color="auto"/>
                                                      </w:divBdr>
                                                      <w:divsChild>
                                                        <w:div w:id="23529204">
                                                          <w:marLeft w:val="0"/>
                                                          <w:marRight w:val="0"/>
                                                          <w:marTop w:val="0"/>
                                                          <w:marBottom w:val="0"/>
                                                          <w:divBdr>
                                                            <w:top w:val="none" w:sz="0" w:space="0" w:color="auto"/>
                                                            <w:left w:val="none" w:sz="0" w:space="0" w:color="auto"/>
                                                            <w:bottom w:val="none" w:sz="0" w:space="0" w:color="auto"/>
                                                            <w:right w:val="none" w:sz="0" w:space="0" w:color="auto"/>
                                                          </w:divBdr>
                                                        </w:div>
                                                        <w:div w:id="7801325">
                                                          <w:marLeft w:val="0"/>
                                                          <w:marRight w:val="0"/>
                                                          <w:marTop w:val="0"/>
                                                          <w:marBottom w:val="0"/>
                                                          <w:divBdr>
                                                            <w:top w:val="none" w:sz="0" w:space="0" w:color="auto"/>
                                                            <w:left w:val="none" w:sz="0" w:space="0" w:color="auto"/>
                                                            <w:bottom w:val="none" w:sz="0" w:space="0" w:color="auto"/>
                                                            <w:right w:val="none" w:sz="0" w:space="0" w:color="auto"/>
                                                          </w:divBdr>
                                                          <w:divsChild>
                                                            <w:div w:id="106444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475575">
                                                      <w:marLeft w:val="0"/>
                                                      <w:marRight w:val="0"/>
                                                      <w:marTop w:val="0"/>
                                                      <w:marBottom w:val="0"/>
                                                      <w:divBdr>
                                                        <w:top w:val="none" w:sz="0" w:space="0" w:color="auto"/>
                                                        <w:left w:val="none" w:sz="0" w:space="0" w:color="auto"/>
                                                        <w:bottom w:val="single" w:sz="6" w:space="0" w:color="E3E3E3"/>
                                                        <w:right w:val="none" w:sz="0" w:space="0" w:color="auto"/>
                                                      </w:divBdr>
                                                      <w:divsChild>
                                                        <w:div w:id="1650088358">
                                                          <w:marLeft w:val="0"/>
                                                          <w:marRight w:val="0"/>
                                                          <w:marTop w:val="0"/>
                                                          <w:marBottom w:val="0"/>
                                                          <w:divBdr>
                                                            <w:top w:val="none" w:sz="0" w:space="0" w:color="auto"/>
                                                            <w:left w:val="none" w:sz="0" w:space="0" w:color="auto"/>
                                                            <w:bottom w:val="none" w:sz="0" w:space="0" w:color="auto"/>
                                                            <w:right w:val="none" w:sz="0" w:space="0" w:color="auto"/>
                                                          </w:divBdr>
                                                        </w:div>
                                                        <w:div w:id="1247616126">
                                                          <w:marLeft w:val="0"/>
                                                          <w:marRight w:val="0"/>
                                                          <w:marTop w:val="0"/>
                                                          <w:marBottom w:val="0"/>
                                                          <w:divBdr>
                                                            <w:top w:val="none" w:sz="0" w:space="0" w:color="auto"/>
                                                            <w:left w:val="none" w:sz="0" w:space="0" w:color="auto"/>
                                                            <w:bottom w:val="none" w:sz="0" w:space="0" w:color="auto"/>
                                                            <w:right w:val="none" w:sz="0" w:space="0" w:color="auto"/>
                                                          </w:divBdr>
                                                          <w:divsChild>
                                                            <w:div w:id="14166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001">
                                                      <w:marLeft w:val="0"/>
                                                      <w:marRight w:val="0"/>
                                                      <w:marTop w:val="0"/>
                                                      <w:marBottom w:val="0"/>
                                                      <w:divBdr>
                                                        <w:top w:val="none" w:sz="0" w:space="0" w:color="auto"/>
                                                        <w:left w:val="none" w:sz="0" w:space="0" w:color="auto"/>
                                                        <w:bottom w:val="single" w:sz="6" w:space="0" w:color="E3E3E3"/>
                                                        <w:right w:val="none" w:sz="0" w:space="0" w:color="auto"/>
                                                      </w:divBdr>
                                                      <w:divsChild>
                                                        <w:div w:id="969282172">
                                                          <w:marLeft w:val="0"/>
                                                          <w:marRight w:val="0"/>
                                                          <w:marTop w:val="0"/>
                                                          <w:marBottom w:val="0"/>
                                                          <w:divBdr>
                                                            <w:top w:val="none" w:sz="0" w:space="0" w:color="auto"/>
                                                            <w:left w:val="none" w:sz="0" w:space="0" w:color="auto"/>
                                                            <w:bottom w:val="none" w:sz="0" w:space="0" w:color="auto"/>
                                                            <w:right w:val="none" w:sz="0" w:space="0" w:color="auto"/>
                                                          </w:divBdr>
                                                        </w:div>
                                                        <w:div w:id="1733041745">
                                                          <w:marLeft w:val="0"/>
                                                          <w:marRight w:val="0"/>
                                                          <w:marTop w:val="0"/>
                                                          <w:marBottom w:val="0"/>
                                                          <w:divBdr>
                                                            <w:top w:val="none" w:sz="0" w:space="0" w:color="auto"/>
                                                            <w:left w:val="none" w:sz="0" w:space="0" w:color="auto"/>
                                                            <w:bottom w:val="none" w:sz="0" w:space="0" w:color="auto"/>
                                                            <w:right w:val="none" w:sz="0" w:space="0" w:color="auto"/>
                                                          </w:divBdr>
                                                          <w:divsChild>
                                                            <w:div w:id="514655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88686643">
                                              <w:marLeft w:val="0"/>
                                              <w:marRight w:val="0"/>
                                              <w:marTop w:val="0"/>
                                              <w:marBottom w:val="0"/>
                                              <w:divBdr>
                                                <w:top w:val="none" w:sz="0" w:space="0" w:color="auto"/>
                                                <w:left w:val="none" w:sz="0" w:space="0" w:color="auto"/>
                                                <w:bottom w:val="none" w:sz="0" w:space="0" w:color="auto"/>
                                                <w:right w:val="none" w:sz="0" w:space="0" w:color="auto"/>
                                              </w:divBdr>
                                              <w:divsChild>
                                                <w:div w:id="430054769">
                                                  <w:marLeft w:val="0"/>
                                                  <w:marRight w:val="0"/>
                                                  <w:marTop w:val="0"/>
                                                  <w:marBottom w:val="0"/>
                                                  <w:divBdr>
                                                    <w:top w:val="single" w:sz="6" w:space="15" w:color="E3E3E3"/>
                                                    <w:left w:val="single" w:sz="6" w:space="15" w:color="E3E3E3"/>
                                                    <w:bottom w:val="single" w:sz="6" w:space="15" w:color="E3E3E3"/>
                                                    <w:right w:val="single" w:sz="6" w:space="15" w:color="E3E3E3"/>
                                                  </w:divBdr>
                                                  <w:divsChild>
                                                    <w:div w:id="1934585277">
                                                      <w:marLeft w:val="0"/>
                                                      <w:marRight w:val="0"/>
                                                      <w:marTop w:val="0"/>
                                                      <w:marBottom w:val="0"/>
                                                      <w:divBdr>
                                                        <w:top w:val="none" w:sz="0" w:space="0" w:color="auto"/>
                                                        <w:left w:val="none" w:sz="0" w:space="0" w:color="auto"/>
                                                        <w:bottom w:val="none" w:sz="0" w:space="0" w:color="auto"/>
                                                        <w:right w:val="none" w:sz="0" w:space="0" w:color="auto"/>
                                                      </w:divBdr>
                                                    </w:div>
                                                    <w:div w:id="973022001">
                                                      <w:marLeft w:val="0"/>
                                                      <w:marRight w:val="0"/>
                                                      <w:marTop w:val="0"/>
                                                      <w:marBottom w:val="0"/>
                                                      <w:divBdr>
                                                        <w:top w:val="none" w:sz="0" w:space="0" w:color="auto"/>
                                                        <w:left w:val="none" w:sz="0" w:space="0" w:color="auto"/>
                                                        <w:bottom w:val="none" w:sz="0" w:space="0" w:color="auto"/>
                                                        <w:right w:val="none" w:sz="0" w:space="0" w:color="auto"/>
                                                      </w:divBdr>
                                                      <w:divsChild>
                                                        <w:div w:id="36405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897169">
                                                  <w:marLeft w:val="0"/>
                                                  <w:marRight w:val="0"/>
                                                  <w:marTop w:val="0"/>
                                                  <w:marBottom w:val="0"/>
                                                  <w:divBdr>
                                                    <w:top w:val="single" w:sz="6" w:space="15" w:color="E3E3E3"/>
                                                    <w:left w:val="single" w:sz="6" w:space="15" w:color="E3E3E3"/>
                                                    <w:bottom w:val="single" w:sz="6" w:space="15" w:color="E3E3E3"/>
                                                    <w:right w:val="single" w:sz="6" w:space="15" w:color="E3E3E3"/>
                                                  </w:divBdr>
                                                  <w:divsChild>
                                                    <w:div w:id="376127583">
                                                      <w:marLeft w:val="0"/>
                                                      <w:marRight w:val="0"/>
                                                      <w:marTop w:val="0"/>
                                                      <w:marBottom w:val="0"/>
                                                      <w:divBdr>
                                                        <w:top w:val="none" w:sz="0" w:space="0" w:color="auto"/>
                                                        <w:left w:val="none" w:sz="0" w:space="0" w:color="auto"/>
                                                        <w:bottom w:val="none" w:sz="0" w:space="0" w:color="auto"/>
                                                        <w:right w:val="none" w:sz="0" w:space="0" w:color="auto"/>
                                                      </w:divBdr>
                                                    </w:div>
                                                    <w:div w:id="1499463853">
                                                      <w:marLeft w:val="0"/>
                                                      <w:marRight w:val="0"/>
                                                      <w:marTop w:val="0"/>
                                                      <w:marBottom w:val="0"/>
                                                      <w:divBdr>
                                                        <w:top w:val="none" w:sz="0" w:space="0" w:color="auto"/>
                                                        <w:left w:val="none" w:sz="0" w:space="0" w:color="auto"/>
                                                        <w:bottom w:val="none" w:sz="0" w:space="0" w:color="auto"/>
                                                        <w:right w:val="none" w:sz="0" w:space="0" w:color="auto"/>
                                                      </w:divBdr>
                                                      <w:divsChild>
                                                        <w:div w:id="71573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0583509">
                                              <w:marLeft w:val="0"/>
                                              <w:marRight w:val="0"/>
                                              <w:marTop w:val="0"/>
                                              <w:marBottom w:val="0"/>
                                              <w:divBdr>
                                                <w:top w:val="none" w:sz="0" w:space="0" w:color="auto"/>
                                                <w:left w:val="none" w:sz="0" w:space="0" w:color="auto"/>
                                                <w:bottom w:val="none" w:sz="0" w:space="0" w:color="auto"/>
                                                <w:right w:val="none" w:sz="0" w:space="0" w:color="auto"/>
                                              </w:divBdr>
                                              <w:divsChild>
                                                <w:div w:id="1830750096">
                                                  <w:marLeft w:val="0"/>
                                                  <w:marRight w:val="0"/>
                                                  <w:marTop w:val="0"/>
                                                  <w:marBottom w:val="0"/>
                                                  <w:divBdr>
                                                    <w:top w:val="none" w:sz="0" w:space="0" w:color="auto"/>
                                                    <w:left w:val="none" w:sz="0" w:space="0" w:color="auto"/>
                                                    <w:bottom w:val="none" w:sz="0" w:space="0" w:color="auto"/>
                                                    <w:right w:val="none" w:sz="0" w:space="0" w:color="auto"/>
                                                  </w:divBdr>
                                                  <w:divsChild>
                                                    <w:div w:id="276912865">
                                                      <w:marLeft w:val="0"/>
                                                      <w:marRight w:val="0"/>
                                                      <w:marTop w:val="0"/>
                                                      <w:marBottom w:val="0"/>
                                                      <w:divBdr>
                                                        <w:top w:val="none" w:sz="0" w:space="0" w:color="auto"/>
                                                        <w:left w:val="none" w:sz="0" w:space="0" w:color="auto"/>
                                                        <w:bottom w:val="none" w:sz="0" w:space="0" w:color="auto"/>
                                                        <w:right w:val="none" w:sz="0" w:space="0" w:color="auto"/>
                                                      </w:divBdr>
                                                    </w:div>
                                                    <w:div w:id="1206599003">
                                                      <w:marLeft w:val="0"/>
                                                      <w:marRight w:val="0"/>
                                                      <w:marTop w:val="0"/>
                                                      <w:marBottom w:val="0"/>
                                                      <w:divBdr>
                                                        <w:top w:val="none" w:sz="0" w:space="0" w:color="auto"/>
                                                        <w:left w:val="none" w:sz="0" w:space="0" w:color="auto"/>
                                                        <w:bottom w:val="none" w:sz="0" w:space="0" w:color="auto"/>
                                                        <w:right w:val="none" w:sz="0" w:space="0" w:color="auto"/>
                                                      </w:divBdr>
                                                      <w:divsChild>
                                                        <w:div w:id="1824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18580758">
      <w:bodyDiv w:val="1"/>
      <w:marLeft w:val="0"/>
      <w:marRight w:val="0"/>
      <w:marTop w:val="0"/>
      <w:marBottom w:val="0"/>
      <w:divBdr>
        <w:top w:val="none" w:sz="0" w:space="0" w:color="auto"/>
        <w:left w:val="none" w:sz="0" w:space="0" w:color="auto"/>
        <w:bottom w:val="none" w:sz="0" w:space="0" w:color="auto"/>
        <w:right w:val="none" w:sz="0" w:space="0" w:color="auto"/>
      </w:divBdr>
    </w:div>
    <w:div w:id="1944730532">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081368100">
      <w:bodyDiv w:val="1"/>
      <w:marLeft w:val="0"/>
      <w:marRight w:val="0"/>
      <w:marTop w:val="0"/>
      <w:marBottom w:val="0"/>
      <w:divBdr>
        <w:top w:val="none" w:sz="0" w:space="0" w:color="auto"/>
        <w:left w:val="none" w:sz="0" w:space="0" w:color="auto"/>
        <w:bottom w:val="none" w:sz="0" w:space="0" w:color="auto"/>
        <w:right w:val="none" w:sz="0" w:space="0" w:color="auto"/>
      </w:divBdr>
      <w:divsChild>
        <w:div w:id="93401064">
          <w:marLeft w:val="0"/>
          <w:marRight w:val="0"/>
          <w:marTop w:val="0"/>
          <w:marBottom w:val="0"/>
          <w:divBdr>
            <w:top w:val="none" w:sz="0" w:space="0" w:color="auto"/>
            <w:left w:val="none" w:sz="0" w:space="0" w:color="auto"/>
            <w:bottom w:val="none" w:sz="0" w:space="0" w:color="auto"/>
            <w:right w:val="none" w:sz="0" w:space="0" w:color="auto"/>
          </w:divBdr>
          <w:divsChild>
            <w:div w:id="2060780421">
              <w:marLeft w:val="3810"/>
              <w:marRight w:val="0"/>
              <w:marTop w:val="360"/>
              <w:marBottom w:val="0"/>
              <w:divBdr>
                <w:top w:val="none" w:sz="0" w:space="0" w:color="auto"/>
                <w:left w:val="none" w:sz="0" w:space="0" w:color="auto"/>
                <w:bottom w:val="none" w:sz="0" w:space="0" w:color="auto"/>
                <w:right w:val="none" w:sz="0" w:space="0" w:color="auto"/>
              </w:divBdr>
              <w:divsChild>
                <w:div w:id="1267732711">
                  <w:marLeft w:val="0"/>
                  <w:marRight w:val="0"/>
                  <w:marTop w:val="0"/>
                  <w:marBottom w:val="0"/>
                  <w:divBdr>
                    <w:top w:val="none" w:sz="0" w:space="0" w:color="auto"/>
                    <w:left w:val="none" w:sz="0" w:space="0" w:color="auto"/>
                    <w:bottom w:val="none" w:sz="0" w:space="0" w:color="auto"/>
                    <w:right w:val="none" w:sz="0" w:space="0" w:color="auto"/>
                  </w:divBdr>
                  <w:divsChild>
                    <w:div w:id="2038192073">
                      <w:marLeft w:val="0"/>
                      <w:marRight w:val="0"/>
                      <w:marTop w:val="0"/>
                      <w:marBottom w:val="0"/>
                      <w:divBdr>
                        <w:top w:val="none" w:sz="0" w:space="0" w:color="auto"/>
                        <w:left w:val="none" w:sz="0" w:space="0" w:color="auto"/>
                        <w:bottom w:val="none" w:sz="0" w:space="0" w:color="auto"/>
                        <w:right w:val="none" w:sz="0" w:space="0" w:color="auto"/>
                      </w:divBdr>
                      <w:divsChild>
                        <w:div w:id="485440733">
                          <w:marLeft w:val="0"/>
                          <w:marRight w:val="0"/>
                          <w:marTop w:val="0"/>
                          <w:marBottom w:val="0"/>
                          <w:divBdr>
                            <w:top w:val="none" w:sz="0" w:space="0" w:color="auto"/>
                            <w:left w:val="none" w:sz="0" w:space="0" w:color="auto"/>
                            <w:bottom w:val="none" w:sz="0" w:space="0" w:color="auto"/>
                            <w:right w:val="none" w:sz="0" w:space="0" w:color="auto"/>
                          </w:divBdr>
                          <w:divsChild>
                            <w:div w:id="1872180131">
                              <w:marLeft w:val="0"/>
                              <w:marRight w:val="0"/>
                              <w:marTop w:val="0"/>
                              <w:marBottom w:val="0"/>
                              <w:divBdr>
                                <w:top w:val="none" w:sz="0" w:space="0" w:color="auto"/>
                                <w:left w:val="none" w:sz="0" w:space="0" w:color="auto"/>
                                <w:bottom w:val="none" w:sz="0" w:space="0" w:color="auto"/>
                                <w:right w:val="none" w:sz="0" w:space="0" w:color="auto"/>
                              </w:divBdr>
                              <w:divsChild>
                                <w:div w:id="25717714">
                                  <w:marLeft w:val="0"/>
                                  <w:marRight w:val="0"/>
                                  <w:marTop w:val="0"/>
                                  <w:marBottom w:val="0"/>
                                  <w:divBdr>
                                    <w:top w:val="none" w:sz="0" w:space="0" w:color="auto"/>
                                    <w:left w:val="none" w:sz="0" w:space="0" w:color="auto"/>
                                    <w:bottom w:val="none" w:sz="0" w:space="0" w:color="auto"/>
                                    <w:right w:val="none" w:sz="0" w:space="0" w:color="auto"/>
                                  </w:divBdr>
                                  <w:divsChild>
                                    <w:div w:id="2143956305">
                                      <w:marLeft w:val="0"/>
                                      <w:marRight w:val="0"/>
                                      <w:marTop w:val="0"/>
                                      <w:marBottom w:val="0"/>
                                      <w:divBdr>
                                        <w:top w:val="none" w:sz="0" w:space="0" w:color="auto"/>
                                        <w:left w:val="none" w:sz="0" w:space="0" w:color="auto"/>
                                        <w:bottom w:val="none" w:sz="0" w:space="0" w:color="auto"/>
                                        <w:right w:val="none" w:sz="0" w:space="0" w:color="auto"/>
                                      </w:divBdr>
                                      <w:divsChild>
                                        <w:div w:id="1106341415">
                                          <w:marLeft w:val="0"/>
                                          <w:marRight w:val="0"/>
                                          <w:marTop w:val="0"/>
                                          <w:marBottom w:val="0"/>
                                          <w:divBdr>
                                            <w:top w:val="none" w:sz="0" w:space="0" w:color="auto"/>
                                            <w:left w:val="none" w:sz="0" w:space="0" w:color="auto"/>
                                            <w:bottom w:val="none" w:sz="0" w:space="0" w:color="auto"/>
                                            <w:right w:val="none" w:sz="0" w:space="0" w:color="auto"/>
                                          </w:divBdr>
                                          <w:divsChild>
                                            <w:div w:id="1351298840">
                                              <w:marLeft w:val="0"/>
                                              <w:marRight w:val="0"/>
                                              <w:marTop w:val="0"/>
                                              <w:marBottom w:val="0"/>
                                              <w:divBdr>
                                                <w:top w:val="none" w:sz="0" w:space="0" w:color="auto"/>
                                                <w:left w:val="none" w:sz="0" w:space="0" w:color="auto"/>
                                                <w:bottom w:val="none" w:sz="0" w:space="0" w:color="auto"/>
                                                <w:right w:val="none" w:sz="0" w:space="0" w:color="auto"/>
                                              </w:divBdr>
                                              <w:divsChild>
                                                <w:div w:id="1206134799">
                                                  <w:marLeft w:val="0"/>
                                                  <w:marRight w:val="0"/>
                                                  <w:marTop w:val="0"/>
                                                  <w:marBottom w:val="0"/>
                                                  <w:divBdr>
                                                    <w:top w:val="none" w:sz="0" w:space="0" w:color="auto"/>
                                                    <w:left w:val="none" w:sz="0" w:space="0" w:color="auto"/>
                                                    <w:bottom w:val="none" w:sz="0" w:space="0" w:color="auto"/>
                                                    <w:right w:val="none" w:sz="0" w:space="0" w:color="auto"/>
                                                  </w:divBdr>
                                                  <w:divsChild>
                                                    <w:div w:id="416097254">
                                                      <w:marLeft w:val="0"/>
                                                      <w:marRight w:val="0"/>
                                                      <w:marTop w:val="0"/>
                                                      <w:marBottom w:val="0"/>
                                                      <w:divBdr>
                                                        <w:top w:val="none" w:sz="0" w:space="0" w:color="auto"/>
                                                        <w:left w:val="none" w:sz="0" w:space="0" w:color="auto"/>
                                                        <w:bottom w:val="none" w:sz="0" w:space="0" w:color="auto"/>
                                                        <w:right w:val="none" w:sz="0" w:space="0" w:color="auto"/>
                                                      </w:divBdr>
                                                      <w:divsChild>
                                                        <w:div w:id="121924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CFDA4-6098-4499-9571-A1A9412C1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1547</Words>
  <Characters>8818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10345</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Прядкин Юрий Владимирович</cp:lastModifiedBy>
  <cp:revision>8</cp:revision>
  <cp:lastPrinted>2018-10-16T23:17:00Z</cp:lastPrinted>
  <dcterms:created xsi:type="dcterms:W3CDTF">2018-08-23T05:39:00Z</dcterms:created>
  <dcterms:modified xsi:type="dcterms:W3CDTF">2018-11-07T04:13:00Z</dcterms:modified>
</cp:coreProperties>
</file>