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3AC" w:rsidRPr="003A67FF" w:rsidRDefault="008203AC" w:rsidP="0020087B">
      <w:pPr>
        <w:pStyle w:val="3"/>
        <w:spacing w:before="0" w:after="0"/>
        <w:jc w:val="right"/>
        <w:rPr>
          <w:sz w:val="20"/>
          <w:szCs w:val="20"/>
        </w:rPr>
      </w:pPr>
      <w:r>
        <w:rPr>
          <w:sz w:val="26"/>
          <w:szCs w:val="26"/>
        </w:rPr>
        <w:t xml:space="preserve">                              </w:t>
      </w:r>
      <w:r w:rsidRPr="003A67FF">
        <w:rPr>
          <w:sz w:val="20"/>
          <w:szCs w:val="20"/>
        </w:rPr>
        <w:t xml:space="preserve">                          </w:t>
      </w:r>
    </w:p>
    <w:p w:rsidR="0086789E" w:rsidRPr="0086789E" w:rsidRDefault="0086789E" w:rsidP="0086789E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86789E">
        <w:rPr>
          <w:rFonts w:ascii="Times New Roman" w:hAnsi="Times New Roman" w:cs="Times New Roman"/>
          <w:b/>
          <w:sz w:val="26"/>
          <w:szCs w:val="26"/>
          <w:lang w:eastAsia="ru-RU"/>
        </w:rPr>
        <w:t>Техническое задание</w:t>
      </w:r>
    </w:p>
    <w:p w:rsidR="0041249A" w:rsidRDefault="0041249A" w:rsidP="00CF6BD6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  <w:lang w:eastAsia="ru-RU"/>
        </w:rPr>
        <w:t>«Т</w:t>
      </w:r>
      <w:r w:rsidR="00CF6BD6" w:rsidRPr="00CF6BD6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ехническое </w:t>
      </w:r>
      <w:r w:rsidR="006E3490">
        <w:rPr>
          <w:rFonts w:ascii="Times New Roman" w:hAnsi="Times New Roman" w:cs="Times New Roman"/>
          <w:b/>
          <w:sz w:val="26"/>
          <w:szCs w:val="26"/>
          <w:lang w:eastAsia="ru-RU"/>
        </w:rPr>
        <w:t>обслуживание</w:t>
      </w:r>
      <w:r w:rsidR="00CE2FB3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</w:t>
      </w:r>
      <w:proofErr w:type="gramStart"/>
      <w:r w:rsidR="00CE2FB3">
        <w:rPr>
          <w:rFonts w:ascii="Times New Roman" w:hAnsi="Times New Roman" w:cs="Times New Roman"/>
          <w:b/>
          <w:sz w:val="26"/>
          <w:szCs w:val="26"/>
          <w:lang w:eastAsia="ru-RU"/>
        </w:rPr>
        <w:t>пожар</w:t>
      </w:r>
      <w:r w:rsidR="00CF6BD6" w:rsidRPr="00CF6BD6">
        <w:rPr>
          <w:rFonts w:ascii="Times New Roman" w:hAnsi="Times New Roman" w:cs="Times New Roman"/>
          <w:b/>
          <w:sz w:val="26"/>
          <w:szCs w:val="26"/>
          <w:lang w:eastAsia="ru-RU"/>
        </w:rPr>
        <w:t>ной</w:t>
      </w:r>
      <w:proofErr w:type="gramEnd"/>
      <w:r w:rsidR="00CF6BD6" w:rsidRPr="00CF6BD6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86789E" w:rsidRPr="0086789E" w:rsidRDefault="00CF6BD6" w:rsidP="00CF6BD6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CF6BD6">
        <w:rPr>
          <w:rFonts w:ascii="Times New Roman" w:hAnsi="Times New Roman" w:cs="Times New Roman"/>
          <w:b/>
          <w:sz w:val="26"/>
          <w:szCs w:val="26"/>
          <w:lang w:eastAsia="ru-RU"/>
        </w:rPr>
        <w:t>сиг</w:t>
      </w:r>
      <w:r>
        <w:rPr>
          <w:rFonts w:ascii="Times New Roman" w:hAnsi="Times New Roman" w:cs="Times New Roman"/>
          <w:b/>
          <w:sz w:val="26"/>
          <w:szCs w:val="26"/>
          <w:lang w:eastAsia="ru-RU"/>
        </w:rPr>
        <w:t>нализации филиала «</w:t>
      </w:r>
      <w:r w:rsidR="00CE2FB3">
        <w:rPr>
          <w:rFonts w:ascii="Times New Roman" w:hAnsi="Times New Roman" w:cs="Times New Roman"/>
          <w:b/>
          <w:sz w:val="26"/>
          <w:szCs w:val="26"/>
          <w:lang w:eastAsia="ru-RU"/>
        </w:rPr>
        <w:t>П</w:t>
      </w:r>
      <w:r w:rsidRPr="00CF6BD6">
        <w:rPr>
          <w:rFonts w:ascii="Times New Roman" w:hAnsi="Times New Roman" w:cs="Times New Roman"/>
          <w:b/>
          <w:sz w:val="26"/>
          <w:szCs w:val="26"/>
          <w:lang w:eastAsia="ru-RU"/>
        </w:rPr>
        <w:t>ЭС</w:t>
      </w:r>
      <w:r>
        <w:rPr>
          <w:rFonts w:ascii="Times New Roman" w:hAnsi="Times New Roman" w:cs="Times New Roman"/>
          <w:b/>
          <w:sz w:val="26"/>
          <w:szCs w:val="26"/>
          <w:lang w:eastAsia="ru-RU"/>
        </w:rPr>
        <w:t>»</w:t>
      </w:r>
      <w:r w:rsidRPr="00CF6BD6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86789E" w:rsidRPr="0086789E" w:rsidRDefault="0086789E" w:rsidP="0086789E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:rsidR="0086789E" w:rsidRPr="0086789E" w:rsidRDefault="0086789E" w:rsidP="0086789E">
      <w:pPr>
        <w:widowControl w:val="0"/>
        <w:tabs>
          <w:tab w:val="left" w:pos="720"/>
        </w:tabs>
        <w:suppressAutoHyphens w:val="0"/>
        <w:spacing w:after="0" w:line="240" w:lineRule="auto"/>
        <w:ind w:left="720" w:hanging="720"/>
        <w:contextualSpacing/>
        <w:jc w:val="both"/>
        <w:rPr>
          <w:rFonts w:ascii="Times New Roman" w:hAnsi="Times New Roman" w:cs="Times New Roman"/>
          <w:b/>
          <w:sz w:val="25"/>
          <w:szCs w:val="25"/>
          <w:lang w:eastAsia="ru-RU"/>
        </w:rPr>
      </w:pPr>
      <w:r w:rsidRPr="0086789E">
        <w:rPr>
          <w:rFonts w:ascii="Times New Roman" w:hAnsi="Times New Roman" w:cs="Times New Roman"/>
          <w:b/>
          <w:sz w:val="25"/>
          <w:szCs w:val="25"/>
          <w:lang w:eastAsia="ru-RU"/>
        </w:rPr>
        <w:tab/>
        <w:t>1. Основание для проведения закупки:</w:t>
      </w:r>
    </w:p>
    <w:p w:rsidR="000076DC" w:rsidRPr="000076DC" w:rsidRDefault="0086789E" w:rsidP="0086789E">
      <w:pPr>
        <w:widowControl w:val="0"/>
        <w:suppressAutoHyphens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b/>
          <w:sz w:val="25"/>
          <w:szCs w:val="25"/>
          <w:lang w:eastAsia="ru-RU"/>
        </w:rPr>
      </w:pPr>
      <w:r w:rsidRPr="0086789E">
        <w:rPr>
          <w:rFonts w:ascii="Times New Roman" w:hAnsi="Times New Roman" w:cs="Times New Roman"/>
          <w:sz w:val="25"/>
          <w:szCs w:val="25"/>
          <w:lang w:eastAsia="ru-RU"/>
        </w:rPr>
        <w:t>1.1. ГКПЗ АО «ДРСК» на 201</w:t>
      </w:r>
      <w:r w:rsidR="004F0A19">
        <w:rPr>
          <w:rFonts w:ascii="Times New Roman" w:hAnsi="Times New Roman" w:cs="Times New Roman"/>
          <w:sz w:val="25"/>
          <w:szCs w:val="25"/>
          <w:lang w:eastAsia="ru-RU"/>
        </w:rPr>
        <w:t>9</w:t>
      </w:r>
      <w:r w:rsidRPr="0086789E">
        <w:rPr>
          <w:rFonts w:ascii="Times New Roman" w:hAnsi="Times New Roman" w:cs="Times New Roman"/>
          <w:sz w:val="25"/>
          <w:szCs w:val="25"/>
          <w:lang w:eastAsia="ru-RU"/>
        </w:rPr>
        <w:t xml:space="preserve"> г</w:t>
      </w:r>
      <w:r w:rsidR="00CF6BD6">
        <w:rPr>
          <w:rFonts w:ascii="Times New Roman" w:hAnsi="Times New Roman" w:cs="Times New Roman"/>
          <w:sz w:val="25"/>
          <w:szCs w:val="25"/>
          <w:lang w:eastAsia="ru-RU"/>
        </w:rPr>
        <w:t>.</w:t>
      </w:r>
      <w:r w:rsidR="0066687E">
        <w:rPr>
          <w:rFonts w:ascii="Times New Roman" w:hAnsi="Times New Roman" w:cs="Times New Roman"/>
          <w:sz w:val="25"/>
          <w:szCs w:val="25"/>
          <w:lang w:eastAsia="ru-RU"/>
        </w:rPr>
        <w:t xml:space="preserve"> </w:t>
      </w:r>
    </w:p>
    <w:p w:rsidR="0086789E" w:rsidRPr="0086789E" w:rsidRDefault="0086789E" w:rsidP="0086789E">
      <w:pPr>
        <w:widowControl w:val="0"/>
        <w:suppressAutoHyphens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b/>
          <w:bCs/>
          <w:sz w:val="25"/>
          <w:szCs w:val="25"/>
          <w:lang w:eastAsia="ru-RU"/>
        </w:rPr>
      </w:pPr>
      <w:r w:rsidRPr="0086789E">
        <w:rPr>
          <w:rFonts w:ascii="Times New Roman" w:hAnsi="Times New Roman" w:cs="Times New Roman"/>
          <w:b/>
          <w:bCs/>
          <w:sz w:val="25"/>
          <w:szCs w:val="25"/>
          <w:lang w:eastAsia="ru-RU"/>
        </w:rPr>
        <w:t xml:space="preserve">Заказчик: </w:t>
      </w:r>
      <w:r w:rsidRPr="0086789E">
        <w:rPr>
          <w:rFonts w:ascii="Times New Roman" w:hAnsi="Times New Roman" w:cs="Times New Roman"/>
          <w:bCs/>
          <w:sz w:val="25"/>
          <w:szCs w:val="25"/>
          <w:lang w:eastAsia="ru-RU"/>
        </w:rPr>
        <w:t>АО «ДРСК»</w:t>
      </w:r>
      <w:r w:rsidRPr="0086789E">
        <w:rPr>
          <w:rFonts w:ascii="Times New Roman" w:hAnsi="Times New Roman" w:cs="Times New Roman"/>
          <w:b/>
          <w:bCs/>
          <w:sz w:val="25"/>
          <w:szCs w:val="25"/>
          <w:lang w:eastAsia="ru-RU"/>
        </w:rPr>
        <w:t xml:space="preserve"> </w:t>
      </w:r>
    </w:p>
    <w:p w:rsidR="007078BC" w:rsidRPr="001A553A" w:rsidRDefault="007078BC" w:rsidP="0086789E">
      <w:pPr>
        <w:widowControl w:val="0"/>
        <w:suppressAutoHyphens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b/>
          <w:sz w:val="16"/>
          <w:szCs w:val="16"/>
          <w:lang w:eastAsia="ru-RU"/>
        </w:rPr>
      </w:pPr>
    </w:p>
    <w:p w:rsidR="00126A36" w:rsidRPr="00126A36" w:rsidRDefault="00126A36" w:rsidP="00126A36">
      <w:pPr>
        <w:widowControl w:val="0"/>
        <w:suppressAutoHyphens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b/>
          <w:sz w:val="25"/>
          <w:szCs w:val="25"/>
          <w:lang w:eastAsia="ru-RU"/>
        </w:rPr>
      </w:pPr>
      <w:r w:rsidRPr="00126A36">
        <w:rPr>
          <w:rFonts w:ascii="Times New Roman" w:hAnsi="Times New Roman" w:cs="Times New Roman"/>
          <w:b/>
          <w:sz w:val="25"/>
          <w:szCs w:val="25"/>
          <w:lang w:eastAsia="ru-RU"/>
        </w:rPr>
        <w:t>2. Нормативно-правовые акты, ГОСТ, СНиП, технические регламенты, в с</w:t>
      </w:r>
      <w:r w:rsidRPr="00126A36">
        <w:rPr>
          <w:rFonts w:ascii="Times New Roman" w:hAnsi="Times New Roman" w:cs="Times New Roman"/>
          <w:b/>
          <w:sz w:val="25"/>
          <w:szCs w:val="25"/>
          <w:lang w:eastAsia="ru-RU"/>
        </w:rPr>
        <w:t>о</w:t>
      </w:r>
      <w:r w:rsidRPr="00126A36">
        <w:rPr>
          <w:rFonts w:ascii="Times New Roman" w:hAnsi="Times New Roman" w:cs="Times New Roman"/>
          <w:b/>
          <w:sz w:val="25"/>
          <w:szCs w:val="25"/>
          <w:lang w:eastAsia="ru-RU"/>
        </w:rPr>
        <w:t xml:space="preserve">ответствии с которыми осуществляется оказание услуг </w:t>
      </w:r>
      <w:r w:rsidR="0041249A">
        <w:rPr>
          <w:rFonts w:ascii="Times New Roman" w:hAnsi="Times New Roman" w:cs="Times New Roman"/>
          <w:b/>
          <w:sz w:val="25"/>
          <w:szCs w:val="25"/>
          <w:lang w:eastAsia="ru-RU"/>
        </w:rPr>
        <w:t>п</w:t>
      </w:r>
      <w:r w:rsidRPr="00126A36">
        <w:rPr>
          <w:rFonts w:ascii="Times New Roman" w:hAnsi="Times New Roman" w:cs="Times New Roman"/>
          <w:b/>
          <w:sz w:val="25"/>
          <w:szCs w:val="25"/>
          <w:lang w:eastAsia="ru-RU"/>
        </w:rPr>
        <w:t>о</w:t>
      </w:r>
      <w:r w:rsidR="0041249A">
        <w:rPr>
          <w:rFonts w:ascii="Times New Roman" w:hAnsi="Times New Roman" w:cs="Times New Roman"/>
          <w:b/>
          <w:sz w:val="25"/>
          <w:szCs w:val="25"/>
          <w:lang w:eastAsia="ru-RU"/>
        </w:rPr>
        <w:t xml:space="preserve"> техническому обслуж</w:t>
      </w:r>
      <w:r w:rsidR="0041249A">
        <w:rPr>
          <w:rFonts w:ascii="Times New Roman" w:hAnsi="Times New Roman" w:cs="Times New Roman"/>
          <w:b/>
          <w:sz w:val="25"/>
          <w:szCs w:val="25"/>
          <w:lang w:eastAsia="ru-RU"/>
        </w:rPr>
        <w:t>и</w:t>
      </w:r>
      <w:r w:rsidR="0041249A">
        <w:rPr>
          <w:rFonts w:ascii="Times New Roman" w:hAnsi="Times New Roman" w:cs="Times New Roman"/>
          <w:b/>
          <w:sz w:val="25"/>
          <w:szCs w:val="25"/>
          <w:lang w:eastAsia="ru-RU"/>
        </w:rPr>
        <w:t>ванию</w:t>
      </w:r>
      <w:r w:rsidRPr="00126A36">
        <w:rPr>
          <w:rFonts w:ascii="Times New Roman" w:hAnsi="Times New Roman" w:cs="Times New Roman"/>
          <w:b/>
          <w:sz w:val="25"/>
          <w:szCs w:val="25"/>
          <w:lang w:eastAsia="ru-RU"/>
        </w:rPr>
        <w:t>.</w:t>
      </w:r>
    </w:p>
    <w:p w:rsidR="0041249A" w:rsidRPr="0041249A" w:rsidRDefault="0041249A" w:rsidP="0041249A">
      <w:pPr>
        <w:widowControl w:val="0"/>
        <w:suppressAutoHyphens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41249A">
        <w:rPr>
          <w:rFonts w:ascii="Times New Roman" w:hAnsi="Times New Roman" w:cs="Times New Roman"/>
          <w:sz w:val="25"/>
          <w:szCs w:val="25"/>
          <w:lang w:eastAsia="ru-RU"/>
        </w:rPr>
        <w:t>2.1. Федеральный закон от 04.05.2011 №</w:t>
      </w:r>
      <w:r w:rsidR="002869AA">
        <w:rPr>
          <w:rFonts w:ascii="Times New Roman" w:hAnsi="Times New Roman" w:cs="Times New Roman"/>
          <w:sz w:val="25"/>
          <w:szCs w:val="25"/>
          <w:lang w:eastAsia="ru-RU"/>
        </w:rPr>
        <w:t xml:space="preserve"> </w:t>
      </w:r>
      <w:r w:rsidRPr="0041249A">
        <w:rPr>
          <w:rFonts w:ascii="Times New Roman" w:hAnsi="Times New Roman" w:cs="Times New Roman"/>
          <w:sz w:val="25"/>
          <w:szCs w:val="25"/>
          <w:lang w:eastAsia="ru-RU"/>
        </w:rPr>
        <w:t>99-ФЗ «О лицензировании отдельных в</w:t>
      </w:r>
      <w:r w:rsidRPr="0041249A">
        <w:rPr>
          <w:rFonts w:ascii="Times New Roman" w:hAnsi="Times New Roman" w:cs="Times New Roman"/>
          <w:sz w:val="25"/>
          <w:szCs w:val="25"/>
          <w:lang w:eastAsia="ru-RU"/>
        </w:rPr>
        <w:t>и</w:t>
      </w:r>
      <w:r w:rsidRPr="0041249A">
        <w:rPr>
          <w:rFonts w:ascii="Times New Roman" w:hAnsi="Times New Roman" w:cs="Times New Roman"/>
          <w:sz w:val="25"/>
          <w:szCs w:val="25"/>
          <w:lang w:eastAsia="ru-RU"/>
        </w:rPr>
        <w:t>дов деятельности».</w:t>
      </w:r>
    </w:p>
    <w:p w:rsidR="0041249A" w:rsidRPr="0041249A" w:rsidRDefault="0041249A" w:rsidP="0041249A">
      <w:pPr>
        <w:widowControl w:val="0"/>
        <w:suppressAutoHyphens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41249A">
        <w:rPr>
          <w:rFonts w:ascii="Times New Roman" w:hAnsi="Times New Roman" w:cs="Times New Roman"/>
          <w:sz w:val="25"/>
          <w:szCs w:val="25"/>
          <w:lang w:eastAsia="ru-RU"/>
        </w:rPr>
        <w:t xml:space="preserve">2.2. ГОСТ </w:t>
      </w:r>
      <w:proofErr w:type="gramStart"/>
      <w:r w:rsidRPr="0041249A">
        <w:rPr>
          <w:rFonts w:ascii="Times New Roman" w:hAnsi="Times New Roman" w:cs="Times New Roman"/>
          <w:sz w:val="25"/>
          <w:szCs w:val="25"/>
          <w:lang w:eastAsia="ru-RU"/>
        </w:rPr>
        <w:t>Р</w:t>
      </w:r>
      <w:proofErr w:type="gramEnd"/>
      <w:r w:rsidRPr="0041249A">
        <w:rPr>
          <w:rFonts w:ascii="Times New Roman" w:hAnsi="Times New Roman" w:cs="Times New Roman"/>
          <w:sz w:val="25"/>
          <w:szCs w:val="25"/>
          <w:lang w:eastAsia="ru-RU"/>
        </w:rPr>
        <w:t xml:space="preserve"> 54101 – 2010 «Средства автоматизации и системы управления. Сре</w:t>
      </w:r>
      <w:r w:rsidRPr="0041249A">
        <w:rPr>
          <w:rFonts w:ascii="Times New Roman" w:hAnsi="Times New Roman" w:cs="Times New Roman"/>
          <w:sz w:val="25"/>
          <w:szCs w:val="25"/>
          <w:lang w:eastAsia="ru-RU"/>
        </w:rPr>
        <w:t>д</w:t>
      </w:r>
      <w:r w:rsidRPr="0041249A">
        <w:rPr>
          <w:rFonts w:ascii="Times New Roman" w:hAnsi="Times New Roman" w:cs="Times New Roman"/>
          <w:sz w:val="25"/>
          <w:szCs w:val="25"/>
          <w:lang w:eastAsia="ru-RU"/>
        </w:rPr>
        <w:t>ства и системы обеспечения безопасности. Техническое обслуживание и ремонт». (</w:t>
      </w:r>
      <w:proofErr w:type="gramStart"/>
      <w:r w:rsidRPr="0041249A">
        <w:rPr>
          <w:rFonts w:ascii="Times New Roman" w:hAnsi="Times New Roman" w:cs="Times New Roman"/>
          <w:sz w:val="25"/>
          <w:szCs w:val="25"/>
          <w:lang w:eastAsia="ru-RU"/>
        </w:rPr>
        <w:t>Утвержден</w:t>
      </w:r>
      <w:proofErr w:type="gramEnd"/>
      <w:r w:rsidRPr="0041249A">
        <w:rPr>
          <w:rFonts w:ascii="Times New Roman" w:hAnsi="Times New Roman" w:cs="Times New Roman"/>
          <w:sz w:val="25"/>
          <w:szCs w:val="25"/>
          <w:lang w:eastAsia="ru-RU"/>
        </w:rPr>
        <w:t xml:space="preserve"> и введен в действие Приказом Федерального агентства по техническому р</w:t>
      </w:r>
      <w:r w:rsidRPr="0041249A">
        <w:rPr>
          <w:rFonts w:ascii="Times New Roman" w:hAnsi="Times New Roman" w:cs="Times New Roman"/>
          <w:sz w:val="25"/>
          <w:szCs w:val="25"/>
          <w:lang w:eastAsia="ru-RU"/>
        </w:rPr>
        <w:t>е</w:t>
      </w:r>
      <w:r w:rsidRPr="0041249A">
        <w:rPr>
          <w:rFonts w:ascii="Times New Roman" w:hAnsi="Times New Roman" w:cs="Times New Roman"/>
          <w:sz w:val="25"/>
          <w:szCs w:val="25"/>
          <w:lang w:eastAsia="ru-RU"/>
        </w:rPr>
        <w:t>гулированию и метрологии от 30.11.2010 г. №768-ст).</w:t>
      </w:r>
    </w:p>
    <w:p w:rsidR="0041249A" w:rsidRPr="0041249A" w:rsidRDefault="0041249A" w:rsidP="0041249A">
      <w:pPr>
        <w:widowControl w:val="0"/>
        <w:suppressAutoHyphens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41249A">
        <w:rPr>
          <w:rFonts w:ascii="Times New Roman" w:hAnsi="Times New Roman" w:cs="Times New Roman"/>
          <w:sz w:val="25"/>
          <w:szCs w:val="25"/>
          <w:lang w:eastAsia="ru-RU"/>
        </w:rPr>
        <w:t xml:space="preserve">2.3. ГОСТ </w:t>
      </w:r>
      <w:proofErr w:type="gramStart"/>
      <w:r w:rsidRPr="0041249A">
        <w:rPr>
          <w:rFonts w:ascii="Times New Roman" w:hAnsi="Times New Roman" w:cs="Times New Roman"/>
          <w:sz w:val="25"/>
          <w:szCs w:val="25"/>
          <w:lang w:eastAsia="ru-RU"/>
        </w:rPr>
        <w:t>Р</w:t>
      </w:r>
      <w:proofErr w:type="gramEnd"/>
      <w:r w:rsidRPr="0041249A">
        <w:rPr>
          <w:rFonts w:ascii="Times New Roman" w:hAnsi="Times New Roman" w:cs="Times New Roman"/>
          <w:sz w:val="25"/>
          <w:szCs w:val="25"/>
          <w:lang w:eastAsia="ru-RU"/>
        </w:rPr>
        <w:t xml:space="preserve"> 50775-95. Системы тревожной сигнализации. Часть 1. Общие треб</w:t>
      </w:r>
      <w:r w:rsidRPr="0041249A">
        <w:rPr>
          <w:rFonts w:ascii="Times New Roman" w:hAnsi="Times New Roman" w:cs="Times New Roman"/>
          <w:sz w:val="25"/>
          <w:szCs w:val="25"/>
          <w:lang w:eastAsia="ru-RU"/>
        </w:rPr>
        <w:t>о</w:t>
      </w:r>
      <w:r w:rsidRPr="0041249A">
        <w:rPr>
          <w:rFonts w:ascii="Times New Roman" w:hAnsi="Times New Roman" w:cs="Times New Roman"/>
          <w:sz w:val="25"/>
          <w:szCs w:val="25"/>
          <w:lang w:eastAsia="ru-RU"/>
        </w:rPr>
        <w:t>вания. Раздел 1. Общие положения.</w:t>
      </w:r>
    </w:p>
    <w:p w:rsidR="0041249A" w:rsidRDefault="0041249A" w:rsidP="0041249A">
      <w:pPr>
        <w:widowControl w:val="0"/>
        <w:suppressAutoHyphens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41249A">
        <w:rPr>
          <w:rFonts w:ascii="Times New Roman" w:hAnsi="Times New Roman" w:cs="Times New Roman"/>
          <w:sz w:val="25"/>
          <w:szCs w:val="25"/>
          <w:lang w:eastAsia="ru-RU"/>
        </w:rPr>
        <w:t xml:space="preserve">2.4. ГОСТ </w:t>
      </w:r>
      <w:proofErr w:type="gramStart"/>
      <w:r w:rsidRPr="0041249A">
        <w:rPr>
          <w:rFonts w:ascii="Times New Roman" w:hAnsi="Times New Roman" w:cs="Times New Roman"/>
          <w:sz w:val="25"/>
          <w:szCs w:val="25"/>
          <w:lang w:eastAsia="ru-RU"/>
        </w:rPr>
        <w:t>Р</w:t>
      </w:r>
      <w:proofErr w:type="gramEnd"/>
      <w:r w:rsidRPr="0041249A">
        <w:rPr>
          <w:rFonts w:ascii="Times New Roman" w:hAnsi="Times New Roman" w:cs="Times New Roman"/>
          <w:sz w:val="25"/>
          <w:szCs w:val="25"/>
          <w:lang w:eastAsia="ru-RU"/>
        </w:rPr>
        <w:t xml:space="preserve"> 50776-95. Системы тревожной сигнализации. Часть 1. Общие треб</w:t>
      </w:r>
      <w:r w:rsidRPr="0041249A">
        <w:rPr>
          <w:rFonts w:ascii="Times New Roman" w:hAnsi="Times New Roman" w:cs="Times New Roman"/>
          <w:sz w:val="25"/>
          <w:szCs w:val="25"/>
          <w:lang w:eastAsia="ru-RU"/>
        </w:rPr>
        <w:t>о</w:t>
      </w:r>
      <w:r w:rsidRPr="0041249A">
        <w:rPr>
          <w:rFonts w:ascii="Times New Roman" w:hAnsi="Times New Roman" w:cs="Times New Roman"/>
          <w:sz w:val="25"/>
          <w:szCs w:val="25"/>
          <w:lang w:eastAsia="ru-RU"/>
        </w:rPr>
        <w:t>вания. Раздел 4. Руководство по проектированию, монтажу и техническому обслужив</w:t>
      </w:r>
      <w:r w:rsidRPr="0041249A">
        <w:rPr>
          <w:rFonts w:ascii="Times New Roman" w:hAnsi="Times New Roman" w:cs="Times New Roman"/>
          <w:sz w:val="25"/>
          <w:szCs w:val="25"/>
          <w:lang w:eastAsia="ru-RU"/>
        </w:rPr>
        <w:t>а</w:t>
      </w:r>
      <w:r w:rsidRPr="0041249A">
        <w:rPr>
          <w:rFonts w:ascii="Times New Roman" w:hAnsi="Times New Roman" w:cs="Times New Roman"/>
          <w:sz w:val="25"/>
          <w:szCs w:val="25"/>
          <w:lang w:eastAsia="ru-RU"/>
        </w:rPr>
        <w:t>нию.</w:t>
      </w:r>
    </w:p>
    <w:p w:rsidR="00126A36" w:rsidRPr="009C1B6D" w:rsidRDefault="00126A36" w:rsidP="0041249A">
      <w:pPr>
        <w:widowControl w:val="0"/>
        <w:suppressAutoHyphens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126A36">
        <w:rPr>
          <w:rFonts w:ascii="Times New Roman" w:hAnsi="Times New Roman" w:cs="Times New Roman"/>
          <w:sz w:val="25"/>
          <w:szCs w:val="25"/>
          <w:lang w:eastAsia="ru-RU"/>
        </w:rPr>
        <w:t>2.</w:t>
      </w:r>
      <w:r w:rsidR="002869AA">
        <w:rPr>
          <w:rFonts w:ascii="Times New Roman" w:hAnsi="Times New Roman" w:cs="Times New Roman"/>
          <w:sz w:val="25"/>
          <w:szCs w:val="25"/>
          <w:lang w:eastAsia="ru-RU"/>
        </w:rPr>
        <w:t>5</w:t>
      </w:r>
      <w:r w:rsidRPr="00126A36">
        <w:rPr>
          <w:rFonts w:ascii="Times New Roman" w:hAnsi="Times New Roman" w:cs="Times New Roman"/>
          <w:sz w:val="25"/>
          <w:szCs w:val="25"/>
          <w:lang w:eastAsia="ru-RU"/>
        </w:rPr>
        <w:t xml:space="preserve">. </w:t>
      </w:r>
      <w:r w:rsidR="001A696A" w:rsidRPr="00ED1E99">
        <w:rPr>
          <w:rFonts w:ascii="Times New Roman" w:hAnsi="Times New Roman" w:cs="Times New Roman"/>
          <w:sz w:val="25"/>
          <w:szCs w:val="25"/>
          <w:lang w:eastAsia="ru-RU"/>
        </w:rPr>
        <w:t>Постановление Правительства РФ</w:t>
      </w:r>
      <w:r w:rsidR="001A696A">
        <w:rPr>
          <w:rFonts w:ascii="Times New Roman" w:hAnsi="Times New Roman" w:cs="Times New Roman"/>
          <w:sz w:val="25"/>
          <w:szCs w:val="25"/>
          <w:lang w:eastAsia="ru-RU"/>
        </w:rPr>
        <w:t xml:space="preserve"> </w:t>
      </w:r>
      <w:r w:rsidR="001A696A" w:rsidRPr="002869AA">
        <w:rPr>
          <w:rFonts w:ascii="Times New Roman" w:hAnsi="Times New Roman" w:cs="Times New Roman"/>
          <w:sz w:val="25"/>
          <w:szCs w:val="25"/>
          <w:lang w:eastAsia="ru-RU"/>
        </w:rPr>
        <w:t>от 25.04.2012 г. № 390</w:t>
      </w:r>
      <w:r w:rsidR="001A696A" w:rsidRPr="00ED1E99">
        <w:rPr>
          <w:rFonts w:ascii="Times New Roman" w:hAnsi="Times New Roman" w:cs="Times New Roman"/>
          <w:sz w:val="25"/>
          <w:szCs w:val="25"/>
          <w:lang w:eastAsia="ru-RU"/>
        </w:rPr>
        <w:t xml:space="preserve"> </w:t>
      </w:r>
      <w:r w:rsidR="001A696A" w:rsidRPr="009C1B6D">
        <w:rPr>
          <w:rFonts w:ascii="Times New Roman" w:hAnsi="Times New Roman" w:cs="Times New Roman"/>
          <w:sz w:val="25"/>
          <w:szCs w:val="25"/>
          <w:lang w:eastAsia="ru-RU"/>
        </w:rPr>
        <w:t>«О противопожа</w:t>
      </w:r>
      <w:r w:rsidR="001A696A" w:rsidRPr="009C1B6D">
        <w:rPr>
          <w:rFonts w:ascii="Times New Roman" w:hAnsi="Times New Roman" w:cs="Times New Roman"/>
          <w:sz w:val="25"/>
          <w:szCs w:val="25"/>
          <w:lang w:eastAsia="ru-RU"/>
        </w:rPr>
        <w:t>р</w:t>
      </w:r>
      <w:r w:rsidR="001A696A" w:rsidRPr="009C1B6D">
        <w:rPr>
          <w:rFonts w:ascii="Times New Roman" w:hAnsi="Times New Roman" w:cs="Times New Roman"/>
          <w:sz w:val="25"/>
          <w:szCs w:val="25"/>
          <w:lang w:eastAsia="ru-RU"/>
        </w:rPr>
        <w:t>ном режиме».</w:t>
      </w:r>
    </w:p>
    <w:p w:rsidR="00126A36" w:rsidRPr="009C1B6D" w:rsidRDefault="00126A36" w:rsidP="00126A36">
      <w:pPr>
        <w:widowControl w:val="0"/>
        <w:suppressAutoHyphens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9C1B6D">
        <w:rPr>
          <w:rFonts w:ascii="Times New Roman" w:hAnsi="Times New Roman" w:cs="Times New Roman"/>
          <w:sz w:val="25"/>
          <w:szCs w:val="25"/>
          <w:lang w:eastAsia="ru-RU"/>
        </w:rPr>
        <w:t>2.</w:t>
      </w:r>
      <w:r w:rsidR="002869AA" w:rsidRPr="009C1B6D">
        <w:rPr>
          <w:rFonts w:ascii="Times New Roman" w:hAnsi="Times New Roman" w:cs="Times New Roman"/>
          <w:sz w:val="25"/>
          <w:szCs w:val="25"/>
          <w:lang w:eastAsia="ru-RU"/>
        </w:rPr>
        <w:t>6</w:t>
      </w:r>
      <w:r w:rsidRPr="009C1B6D">
        <w:rPr>
          <w:rFonts w:ascii="Times New Roman" w:hAnsi="Times New Roman" w:cs="Times New Roman"/>
          <w:sz w:val="25"/>
          <w:szCs w:val="25"/>
          <w:lang w:eastAsia="ru-RU"/>
        </w:rPr>
        <w:t xml:space="preserve">. </w:t>
      </w:r>
      <w:r w:rsidR="00ED1E99" w:rsidRPr="009C1B6D">
        <w:rPr>
          <w:rFonts w:ascii="Times New Roman" w:hAnsi="Times New Roman" w:cs="Times New Roman"/>
          <w:sz w:val="25"/>
          <w:szCs w:val="25"/>
          <w:lang w:eastAsia="ru-RU"/>
        </w:rPr>
        <w:t>Постановление Правительства РФ от 30.12.2011 г. № 1225 «О лицензировании деятельности по монтажу, техническому обслуживанию и ремонту средств обеспечения пожарной безопасности зданий и сооружений».</w:t>
      </w:r>
    </w:p>
    <w:p w:rsidR="0066687E" w:rsidRPr="009C1B6D" w:rsidRDefault="002869AA" w:rsidP="00126A36">
      <w:pPr>
        <w:widowControl w:val="0"/>
        <w:suppressAutoHyphens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9C1B6D">
        <w:rPr>
          <w:rFonts w:ascii="Times New Roman" w:hAnsi="Times New Roman" w:cs="Times New Roman"/>
          <w:sz w:val="25"/>
          <w:szCs w:val="25"/>
          <w:lang w:eastAsia="ru-RU"/>
        </w:rPr>
        <w:t>2.7</w:t>
      </w:r>
      <w:r w:rsidR="0066687E" w:rsidRPr="009C1B6D">
        <w:rPr>
          <w:rFonts w:ascii="Times New Roman" w:hAnsi="Times New Roman" w:cs="Times New Roman"/>
          <w:sz w:val="25"/>
          <w:szCs w:val="25"/>
          <w:lang w:eastAsia="ru-RU"/>
        </w:rPr>
        <w:t>. РД 78.143-92 «Руководящий документ. Системы и комплексы охранной сигн</w:t>
      </w:r>
      <w:r w:rsidR="0066687E" w:rsidRPr="009C1B6D">
        <w:rPr>
          <w:rFonts w:ascii="Times New Roman" w:hAnsi="Times New Roman" w:cs="Times New Roman"/>
          <w:sz w:val="25"/>
          <w:szCs w:val="25"/>
          <w:lang w:eastAsia="ru-RU"/>
        </w:rPr>
        <w:t>а</w:t>
      </w:r>
      <w:r w:rsidR="0066687E" w:rsidRPr="009C1B6D">
        <w:rPr>
          <w:rFonts w:ascii="Times New Roman" w:hAnsi="Times New Roman" w:cs="Times New Roman"/>
          <w:sz w:val="25"/>
          <w:szCs w:val="25"/>
          <w:lang w:eastAsia="ru-RU"/>
        </w:rPr>
        <w:t>лизации. Нормы проектирования».</w:t>
      </w:r>
    </w:p>
    <w:p w:rsidR="000076DC" w:rsidRPr="009C1B6D" w:rsidRDefault="002869AA" w:rsidP="000076DC">
      <w:pPr>
        <w:widowControl w:val="0"/>
        <w:suppressAutoHyphens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9C1B6D">
        <w:rPr>
          <w:rFonts w:ascii="Times New Roman" w:hAnsi="Times New Roman" w:cs="Times New Roman"/>
          <w:sz w:val="25"/>
          <w:szCs w:val="25"/>
          <w:lang w:eastAsia="ru-RU"/>
        </w:rPr>
        <w:t>2.8</w:t>
      </w:r>
      <w:r w:rsidR="00455082" w:rsidRPr="009C1B6D">
        <w:rPr>
          <w:rFonts w:ascii="Times New Roman" w:hAnsi="Times New Roman" w:cs="Times New Roman"/>
          <w:sz w:val="25"/>
          <w:szCs w:val="25"/>
          <w:lang w:eastAsia="ru-RU"/>
        </w:rPr>
        <w:t xml:space="preserve">. </w:t>
      </w:r>
      <w:r w:rsidR="000076DC" w:rsidRPr="009C1B6D">
        <w:rPr>
          <w:rFonts w:ascii="Times New Roman" w:hAnsi="Times New Roman" w:cs="Times New Roman"/>
          <w:sz w:val="25"/>
          <w:szCs w:val="25"/>
          <w:lang w:eastAsia="ru-RU"/>
        </w:rPr>
        <w:t>Приказ Минтруда России от 24.07.2013 №328н «Об утверждении правил по охране труда при эксплуатации электроустановок».</w:t>
      </w:r>
    </w:p>
    <w:p w:rsidR="00F53390" w:rsidRPr="00B5753E" w:rsidRDefault="00F53390" w:rsidP="0086789E">
      <w:pPr>
        <w:widowControl w:val="0"/>
        <w:suppressAutoHyphens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b/>
          <w:sz w:val="25"/>
          <w:szCs w:val="25"/>
          <w:lang w:eastAsia="ru-RU"/>
        </w:rPr>
      </w:pPr>
    </w:p>
    <w:p w:rsidR="0086789E" w:rsidRPr="00B5753E" w:rsidRDefault="00126A36" w:rsidP="0006443C">
      <w:pPr>
        <w:widowControl w:val="0"/>
        <w:suppressAutoHyphens w:val="0"/>
        <w:spacing w:after="0" w:line="240" w:lineRule="auto"/>
        <w:ind w:firstLine="708"/>
        <w:contextualSpacing/>
        <w:rPr>
          <w:rFonts w:ascii="Times New Roman" w:hAnsi="Times New Roman" w:cs="Times New Roman"/>
          <w:b/>
          <w:sz w:val="25"/>
          <w:szCs w:val="25"/>
          <w:lang w:eastAsia="ru-RU"/>
        </w:rPr>
      </w:pPr>
      <w:r>
        <w:rPr>
          <w:rFonts w:ascii="Times New Roman" w:hAnsi="Times New Roman" w:cs="Times New Roman"/>
          <w:b/>
          <w:sz w:val="25"/>
          <w:szCs w:val="25"/>
          <w:lang w:eastAsia="ru-RU"/>
        </w:rPr>
        <w:t>3</w:t>
      </w:r>
      <w:r w:rsidR="0086789E" w:rsidRPr="00B5753E">
        <w:rPr>
          <w:rFonts w:ascii="Times New Roman" w:hAnsi="Times New Roman" w:cs="Times New Roman"/>
          <w:b/>
          <w:sz w:val="25"/>
          <w:szCs w:val="25"/>
          <w:lang w:eastAsia="ru-RU"/>
        </w:rPr>
        <w:t>. Предмет</w:t>
      </w:r>
      <w:r w:rsidR="004549E1" w:rsidRPr="00126A36">
        <w:rPr>
          <w:rFonts w:ascii="Times New Roman" w:hAnsi="Times New Roman" w:cs="Times New Roman"/>
          <w:b/>
          <w:sz w:val="25"/>
          <w:szCs w:val="25"/>
          <w:lang w:eastAsia="ru-RU"/>
        </w:rPr>
        <w:t xml:space="preserve"> </w:t>
      </w:r>
      <w:r w:rsidR="0086789E" w:rsidRPr="00B5753E">
        <w:rPr>
          <w:rFonts w:ascii="Times New Roman" w:hAnsi="Times New Roman" w:cs="Times New Roman"/>
          <w:b/>
          <w:sz w:val="25"/>
          <w:szCs w:val="25"/>
          <w:lang w:eastAsia="ru-RU"/>
        </w:rPr>
        <w:t>закупки:</w:t>
      </w:r>
    </w:p>
    <w:p w:rsidR="0086789E" w:rsidRPr="0086789E" w:rsidRDefault="00126A36" w:rsidP="0086789E">
      <w:pPr>
        <w:widowControl w:val="0"/>
        <w:suppressAutoHyphens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>
        <w:rPr>
          <w:rFonts w:ascii="Times New Roman" w:hAnsi="Times New Roman" w:cs="Times New Roman"/>
          <w:sz w:val="25"/>
          <w:szCs w:val="25"/>
          <w:lang w:eastAsia="ru-RU"/>
        </w:rPr>
        <w:t>3</w:t>
      </w:r>
      <w:r w:rsidR="0086789E" w:rsidRPr="0086789E">
        <w:rPr>
          <w:rFonts w:ascii="Times New Roman" w:hAnsi="Times New Roman" w:cs="Times New Roman"/>
          <w:sz w:val="25"/>
          <w:szCs w:val="25"/>
          <w:lang w:eastAsia="ru-RU"/>
        </w:rPr>
        <w:t xml:space="preserve">.1. Оказание услуг по </w:t>
      </w:r>
      <w:r w:rsidR="0086789E">
        <w:rPr>
          <w:rFonts w:ascii="Times New Roman" w:hAnsi="Times New Roman" w:cs="Times New Roman"/>
          <w:sz w:val="25"/>
          <w:szCs w:val="25"/>
          <w:lang w:eastAsia="ru-RU"/>
        </w:rPr>
        <w:t>т</w:t>
      </w:r>
      <w:r w:rsidR="0086789E" w:rsidRPr="0086789E">
        <w:rPr>
          <w:rFonts w:ascii="Times New Roman" w:hAnsi="Times New Roman" w:cs="Times New Roman"/>
          <w:sz w:val="25"/>
          <w:szCs w:val="25"/>
          <w:lang w:eastAsia="ru-RU"/>
        </w:rPr>
        <w:t>ехническо</w:t>
      </w:r>
      <w:r w:rsidR="0086789E">
        <w:rPr>
          <w:rFonts w:ascii="Times New Roman" w:hAnsi="Times New Roman" w:cs="Times New Roman"/>
          <w:sz w:val="25"/>
          <w:szCs w:val="25"/>
          <w:lang w:eastAsia="ru-RU"/>
        </w:rPr>
        <w:t>му</w:t>
      </w:r>
      <w:r w:rsidR="0086789E" w:rsidRPr="0086789E">
        <w:rPr>
          <w:rFonts w:ascii="Times New Roman" w:hAnsi="Times New Roman" w:cs="Times New Roman"/>
          <w:sz w:val="25"/>
          <w:szCs w:val="25"/>
          <w:lang w:eastAsia="ru-RU"/>
        </w:rPr>
        <w:t xml:space="preserve"> обслуживани</w:t>
      </w:r>
      <w:r w:rsidR="0086789E">
        <w:rPr>
          <w:rFonts w:ascii="Times New Roman" w:hAnsi="Times New Roman" w:cs="Times New Roman"/>
          <w:sz w:val="25"/>
          <w:szCs w:val="25"/>
          <w:lang w:eastAsia="ru-RU"/>
        </w:rPr>
        <w:t>ю</w:t>
      </w:r>
      <w:r w:rsidR="0086789E" w:rsidRPr="0086789E">
        <w:rPr>
          <w:rFonts w:ascii="Times New Roman" w:hAnsi="Times New Roman" w:cs="Times New Roman"/>
          <w:sz w:val="25"/>
          <w:szCs w:val="25"/>
          <w:lang w:eastAsia="ru-RU"/>
        </w:rPr>
        <w:t xml:space="preserve"> средств </w:t>
      </w:r>
      <w:r w:rsidR="00CE2FB3">
        <w:rPr>
          <w:rFonts w:ascii="Times New Roman" w:hAnsi="Times New Roman" w:cs="Times New Roman"/>
          <w:sz w:val="25"/>
          <w:szCs w:val="25"/>
          <w:lang w:eastAsia="ru-RU"/>
        </w:rPr>
        <w:t>пожар</w:t>
      </w:r>
      <w:r w:rsidR="0086789E" w:rsidRPr="0086789E">
        <w:rPr>
          <w:rFonts w:ascii="Times New Roman" w:hAnsi="Times New Roman" w:cs="Times New Roman"/>
          <w:sz w:val="25"/>
          <w:szCs w:val="25"/>
          <w:lang w:eastAsia="ru-RU"/>
        </w:rPr>
        <w:t>ной сигна</w:t>
      </w:r>
      <w:r w:rsidR="00CE2FB3">
        <w:rPr>
          <w:rFonts w:ascii="Times New Roman" w:hAnsi="Times New Roman" w:cs="Times New Roman"/>
          <w:sz w:val="25"/>
          <w:szCs w:val="25"/>
          <w:lang w:eastAsia="ru-RU"/>
        </w:rPr>
        <w:t>лиз</w:t>
      </w:r>
      <w:r w:rsidR="00CE2FB3">
        <w:rPr>
          <w:rFonts w:ascii="Times New Roman" w:hAnsi="Times New Roman" w:cs="Times New Roman"/>
          <w:sz w:val="25"/>
          <w:szCs w:val="25"/>
          <w:lang w:eastAsia="ru-RU"/>
        </w:rPr>
        <w:t>а</w:t>
      </w:r>
      <w:r w:rsidR="00CE2FB3">
        <w:rPr>
          <w:rFonts w:ascii="Times New Roman" w:hAnsi="Times New Roman" w:cs="Times New Roman"/>
          <w:sz w:val="25"/>
          <w:szCs w:val="25"/>
          <w:lang w:eastAsia="ru-RU"/>
        </w:rPr>
        <w:t>ции филиала «П</w:t>
      </w:r>
      <w:r w:rsidR="0086789E" w:rsidRPr="0086789E">
        <w:rPr>
          <w:rFonts w:ascii="Times New Roman" w:hAnsi="Times New Roman" w:cs="Times New Roman"/>
          <w:sz w:val="25"/>
          <w:szCs w:val="25"/>
          <w:lang w:eastAsia="ru-RU"/>
        </w:rPr>
        <w:t xml:space="preserve">ЭС» </w:t>
      </w:r>
      <w:r w:rsidR="002869AA" w:rsidRPr="002869AA">
        <w:rPr>
          <w:rFonts w:ascii="Times New Roman" w:hAnsi="Times New Roman" w:cs="Times New Roman"/>
          <w:sz w:val="25"/>
          <w:szCs w:val="25"/>
          <w:lang w:eastAsia="ru-RU"/>
        </w:rPr>
        <w:t>для поддержания оборудования в исправном рабочем состоянии, восстановления работоспособности систем, технические рекомендации по улучшению его работы.</w:t>
      </w:r>
    </w:p>
    <w:p w:rsidR="0086789E" w:rsidRPr="001A553A" w:rsidRDefault="0086789E" w:rsidP="0086789E">
      <w:pPr>
        <w:widowControl w:val="0"/>
        <w:tabs>
          <w:tab w:val="left" w:pos="720"/>
        </w:tabs>
        <w:suppressAutoHyphens w:val="0"/>
        <w:spacing w:after="0" w:line="240" w:lineRule="auto"/>
        <w:ind w:left="720" w:hanging="720"/>
        <w:contextualSpacing/>
        <w:rPr>
          <w:rFonts w:ascii="Times New Roman" w:hAnsi="Times New Roman" w:cs="Times New Roman"/>
          <w:b/>
          <w:sz w:val="16"/>
          <w:szCs w:val="16"/>
          <w:lang w:eastAsia="ru-RU"/>
        </w:rPr>
      </w:pPr>
    </w:p>
    <w:p w:rsidR="0086789E" w:rsidRPr="0086789E" w:rsidRDefault="0006443C" w:rsidP="0086789E">
      <w:pPr>
        <w:widowControl w:val="0"/>
        <w:tabs>
          <w:tab w:val="left" w:pos="720"/>
        </w:tabs>
        <w:suppressAutoHyphens w:val="0"/>
        <w:spacing w:after="0" w:line="240" w:lineRule="auto"/>
        <w:ind w:left="720" w:hanging="720"/>
        <w:contextualSpacing/>
        <w:rPr>
          <w:rFonts w:ascii="Times New Roman" w:hAnsi="Times New Roman" w:cs="Times New Roman"/>
          <w:b/>
          <w:sz w:val="25"/>
          <w:szCs w:val="25"/>
          <w:lang w:eastAsia="ru-RU"/>
        </w:rPr>
      </w:pPr>
      <w:r>
        <w:rPr>
          <w:rFonts w:ascii="Times New Roman" w:hAnsi="Times New Roman" w:cs="Times New Roman"/>
          <w:b/>
          <w:sz w:val="25"/>
          <w:szCs w:val="25"/>
          <w:lang w:eastAsia="ru-RU"/>
        </w:rPr>
        <w:tab/>
      </w:r>
      <w:r w:rsidR="00126A36">
        <w:rPr>
          <w:rFonts w:ascii="Times New Roman" w:hAnsi="Times New Roman" w:cs="Times New Roman"/>
          <w:b/>
          <w:sz w:val="25"/>
          <w:szCs w:val="25"/>
          <w:lang w:eastAsia="ru-RU"/>
        </w:rPr>
        <w:t>4</w:t>
      </w:r>
      <w:r w:rsidR="0086789E" w:rsidRPr="0086789E">
        <w:rPr>
          <w:rFonts w:ascii="Times New Roman" w:hAnsi="Times New Roman" w:cs="Times New Roman"/>
          <w:b/>
          <w:sz w:val="25"/>
          <w:szCs w:val="25"/>
          <w:lang w:eastAsia="ru-RU"/>
        </w:rPr>
        <w:t>. Объем оказываемых услуг:</w:t>
      </w:r>
    </w:p>
    <w:p w:rsidR="00FA2D4F" w:rsidRPr="00FA2D4F" w:rsidRDefault="00FA2D4F" w:rsidP="009C1B6D">
      <w:pPr>
        <w:widowControl w:val="0"/>
        <w:tabs>
          <w:tab w:val="left" w:pos="0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5"/>
          <w:szCs w:val="25"/>
        </w:rPr>
      </w:pPr>
      <w:r w:rsidRPr="00FA2D4F">
        <w:rPr>
          <w:rFonts w:ascii="Times New Roman" w:hAnsi="Times New Roman" w:cs="Times New Roman"/>
          <w:sz w:val="25"/>
          <w:szCs w:val="25"/>
        </w:rPr>
        <w:t>4.1.</w:t>
      </w:r>
      <w:r w:rsidRPr="00FA2D4F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="00F23991" w:rsidRPr="00F23991">
        <w:rPr>
          <w:rFonts w:ascii="Times New Roman" w:hAnsi="Times New Roman" w:cs="Times New Roman"/>
          <w:sz w:val="25"/>
          <w:szCs w:val="25"/>
        </w:rPr>
        <w:t>Оказание услуг по ТО инженерно-технических средств охраны (далее ИТСО)</w:t>
      </w:r>
      <w:r w:rsidRPr="00F23991">
        <w:rPr>
          <w:rFonts w:ascii="Times New Roman" w:hAnsi="Times New Roman" w:cs="Times New Roman"/>
          <w:sz w:val="25"/>
          <w:szCs w:val="25"/>
        </w:rPr>
        <w:t>,</w:t>
      </w:r>
      <w:r w:rsidRPr="00FA2D4F">
        <w:rPr>
          <w:rFonts w:ascii="Times New Roman" w:hAnsi="Times New Roman" w:cs="Times New Roman"/>
          <w:sz w:val="25"/>
          <w:szCs w:val="25"/>
        </w:rPr>
        <w:t xml:space="preserve"> расположенных на территории </w:t>
      </w:r>
      <w:r w:rsidR="00CE2FB3">
        <w:rPr>
          <w:rFonts w:ascii="Times New Roman" w:hAnsi="Times New Roman" w:cs="Times New Roman"/>
          <w:sz w:val="25"/>
          <w:szCs w:val="25"/>
        </w:rPr>
        <w:t>Приморского края</w:t>
      </w:r>
      <w:r w:rsidRPr="00FA2D4F">
        <w:rPr>
          <w:rFonts w:ascii="Times New Roman" w:hAnsi="Times New Roman" w:cs="Times New Roman"/>
          <w:sz w:val="25"/>
          <w:szCs w:val="25"/>
        </w:rPr>
        <w:t xml:space="preserve">, отражённых в </w:t>
      </w:r>
      <w:r w:rsidRPr="00FA2D4F">
        <w:rPr>
          <w:rFonts w:ascii="Times New Roman" w:hAnsi="Times New Roman" w:cs="Times New Roman"/>
          <w:b/>
          <w:sz w:val="25"/>
          <w:szCs w:val="25"/>
        </w:rPr>
        <w:t xml:space="preserve">Приложении 1 </w:t>
      </w:r>
      <w:r w:rsidR="00CE2FB3" w:rsidRPr="00CE2FB3">
        <w:rPr>
          <w:rFonts w:ascii="Times New Roman" w:hAnsi="Times New Roman" w:cs="Times New Roman"/>
          <w:sz w:val="26"/>
          <w:szCs w:val="26"/>
          <w:lang w:eastAsia="ru-RU"/>
        </w:rPr>
        <w:t xml:space="preserve">и </w:t>
      </w:r>
      <w:r w:rsidR="00CE2FB3">
        <w:rPr>
          <w:rFonts w:ascii="Times New Roman" w:hAnsi="Times New Roman" w:cs="Times New Roman"/>
          <w:b/>
          <w:sz w:val="26"/>
          <w:szCs w:val="26"/>
          <w:lang w:eastAsia="ru-RU"/>
        </w:rPr>
        <w:t>П</w:t>
      </w:r>
      <w:r w:rsidR="00CE2FB3" w:rsidRPr="00CE2FB3">
        <w:rPr>
          <w:rFonts w:ascii="Times New Roman" w:hAnsi="Times New Roman" w:cs="Times New Roman"/>
          <w:b/>
          <w:sz w:val="26"/>
          <w:szCs w:val="26"/>
          <w:lang w:eastAsia="ru-RU"/>
        </w:rPr>
        <w:t>риложении №2</w:t>
      </w:r>
      <w:r w:rsidR="00CE2FB3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FA2D4F">
        <w:rPr>
          <w:rFonts w:ascii="Times New Roman" w:hAnsi="Times New Roman" w:cs="Times New Roman"/>
          <w:sz w:val="25"/>
          <w:szCs w:val="25"/>
        </w:rPr>
        <w:t>Технического задания.</w:t>
      </w:r>
    </w:p>
    <w:p w:rsidR="009100A6" w:rsidRPr="001A553A" w:rsidRDefault="009100A6" w:rsidP="009100A6">
      <w:pPr>
        <w:widowControl w:val="0"/>
        <w:suppressAutoHyphens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16"/>
          <w:szCs w:val="16"/>
          <w:lang w:eastAsia="ru-RU"/>
        </w:rPr>
      </w:pPr>
    </w:p>
    <w:p w:rsidR="00514A81" w:rsidRPr="00514A81" w:rsidRDefault="009100A6" w:rsidP="00514A81">
      <w:pPr>
        <w:tabs>
          <w:tab w:val="left" w:pos="0"/>
        </w:tabs>
        <w:contextualSpacing/>
        <w:rPr>
          <w:rFonts w:ascii="Times New Roman" w:hAnsi="Times New Roman" w:cs="Times New Roman"/>
          <w:b/>
          <w:sz w:val="25"/>
          <w:szCs w:val="25"/>
          <w:lang w:eastAsia="ru-RU"/>
        </w:rPr>
      </w:pPr>
      <w:r w:rsidRPr="00F006C0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514A81" w:rsidRPr="007314E0">
        <w:rPr>
          <w:rFonts w:ascii="Times New Roman" w:hAnsi="Times New Roman" w:cs="Times New Roman"/>
          <w:b/>
          <w:sz w:val="25"/>
          <w:szCs w:val="25"/>
          <w:lang w:eastAsia="ru-RU"/>
        </w:rPr>
        <w:t>5.</w:t>
      </w:r>
      <w:r w:rsidR="00514A81" w:rsidRPr="00514A81">
        <w:rPr>
          <w:rFonts w:ascii="Times New Roman" w:hAnsi="Times New Roman" w:cs="Times New Roman"/>
          <w:b/>
          <w:sz w:val="25"/>
          <w:szCs w:val="25"/>
          <w:lang w:eastAsia="ru-RU"/>
        </w:rPr>
        <w:t xml:space="preserve"> Требования к Участнику закупки:</w:t>
      </w:r>
    </w:p>
    <w:p w:rsidR="00FC049C" w:rsidRDefault="00514A81" w:rsidP="00514A81">
      <w:pPr>
        <w:widowControl w:val="0"/>
        <w:tabs>
          <w:tab w:val="left" w:pos="0"/>
        </w:tabs>
        <w:suppressAutoHyphens w:val="0"/>
        <w:spacing w:after="0" w:line="240" w:lineRule="auto"/>
        <w:contextualSpacing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514A81">
        <w:rPr>
          <w:rFonts w:ascii="Times New Roman" w:hAnsi="Times New Roman" w:cs="Times New Roman"/>
          <w:sz w:val="25"/>
          <w:szCs w:val="25"/>
          <w:lang w:eastAsia="ru-RU"/>
        </w:rPr>
        <w:tab/>
        <w:t>5.1.</w:t>
      </w:r>
      <w:r w:rsidR="0021655B" w:rsidRPr="0021655B">
        <w:t xml:space="preserve"> </w:t>
      </w:r>
      <w:proofErr w:type="gramStart"/>
      <w:r w:rsidR="0021655B" w:rsidRPr="0021655B">
        <w:rPr>
          <w:rFonts w:ascii="Times New Roman" w:hAnsi="Times New Roman" w:cs="Times New Roman"/>
          <w:sz w:val="25"/>
          <w:szCs w:val="25"/>
          <w:lang w:eastAsia="ru-RU"/>
        </w:rPr>
        <w:t>Участник закупки, для выполнения заявленных услуг, должен обладать де</w:t>
      </w:r>
      <w:r w:rsidR="0021655B" w:rsidRPr="0021655B">
        <w:rPr>
          <w:rFonts w:ascii="Times New Roman" w:hAnsi="Times New Roman" w:cs="Times New Roman"/>
          <w:sz w:val="25"/>
          <w:szCs w:val="25"/>
          <w:lang w:eastAsia="ru-RU"/>
        </w:rPr>
        <w:t>й</w:t>
      </w:r>
      <w:r w:rsidR="0021655B" w:rsidRPr="0021655B">
        <w:rPr>
          <w:rFonts w:ascii="Times New Roman" w:hAnsi="Times New Roman" w:cs="Times New Roman"/>
          <w:sz w:val="25"/>
          <w:szCs w:val="25"/>
          <w:lang w:eastAsia="ru-RU"/>
        </w:rPr>
        <w:t>ствующей лицензией</w:t>
      </w:r>
      <w:r w:rsidRPr="00514A81">
        <w:rPr>
          <w:rFonts w:ascii="Times New Roman" w:hAnsi="Times New Roman" w:cs="Times New Roman"/>
          <w:sz w:val="25"/>
          <w:szCs w:val="25"/>
          <w:lang w:eastAsia="ru-RU"/>
        </w:rPr>
        <w:t>, выданную Министерством РФ по делам гражданской обороны, чрезвычайных ситуаций и ликвидации последствий стихийных бедствий на производство работ по монтажу, ремонту и обслуживанию средств обеспечения пожарной безопасн</w:t>
      </w:r>
      <w:r w:rsidRPr="00514A81">
        <w:rPr>
          <w:rFonts w:ascii="Times New Roman" w:hAnsi="Times New Roman" w:cs="Times New Roman"/>
          <w:sz w:val="25"/>
          <w:szCs w:val="25"/>
          <w:lang w:eastAsia="ru-RU"/>
        </w:rPr>
        <w:t>о</w:t>
      </w:r>
      <w:r w:rsidRPr="00514A81">
        <w:rPr>
          <w:rFonts w:ascii="Times New Roman" w:hAnsi="Times New Roman" w:cs="Times New Roman"/>
          <w:sz w:val="25"/>
          <w:szCs w:val="25"/>
          <w:lang w:eastAsia="ru-RU"/>
        </w:rPr>
        <w:lastRenderedPageBreak/>
        <w:t>сти зданий и сооружений, являющейся действующей на момент подачи заявки, согласно п.15, ст.</w:t>
      </w:r>
      <w:r w:rsidR="001C0AC7">
        <w:rPr>
          <w:rFonts w:ascii="Times New Roman" w:hAnsi="Times New Roman" w:cs="Times New Roman"/>
          <w:sz w:val="25"/>
          <w:szCs w:val="25"/>
          <w:lang w:eastAsia="ru-RU"/>
        </w:rPr>
        <w:t xml:space="preserve"> 12 </w:t>
      </w:r>
      <w:r w:rsidR="00DA3E89" w:rsidRPr="00DA3E89">
        <w:rPr>
          <w:rFonts w:ascii="Times New Roman" w:hAnsi="Times New Roman" w:cs="Times New Roman"/>
          <w:sz w:val="25"/>
          <w:szCs w:val="25"/>
          <w:lang w:eastAsia="ru-RU"/>
        </w:rPr>
        <w:t>Федеральный закон</w:t>
      </w:r>
      <w:r w:rsidR="0001732B">
        <w:rPr>
          <w:rFonts w:ascii="Times New Roman" w:hAnsi="Times New Roman" w:cs="Times New Roman"/>
          <w:sz w:val="25"/>
          <w:szCs w:val="25"/>
          <w:lang w:eastAsia="ru-RU"/>
        </w:rPr>
        <w:t xml:space="preserve"> от 04.05.2011 N 99-ФЗ «</w:t>
      </w:r>
      <w:r w:rsidR="00DA3E89" w:rsidRPr="00DA3E89">
        <w:rPr>
          <w:rFonts w:ascii="Times New Roman" w:hAnsi="Times New Roman" w:cs="Times New Roman"/>
          <w:sz w:val="25"/>
          <w:szCs w:val="25"/>
          <w:lang w:eastAsia="ru-RU"/>
        </w:rPr>
        <w:t>О лицензирован</w:t>
      </w:r>
      <w:r w:rsidR="0001732B">
        <w:rPr>
          <w:rFonts w:ascii="Times New Roman" w:hAnsi="Times New Roman" w:cs="Times New Roman"/>
          <w:sz w:val="25"/>
          <w:szCs w:val="25"/>
          <w:lang w:eastAsia="ru-RU"/>
        </w:rPr>
        <w:t>ии отдельных в</w:t>
      </w:r>
      <w:r w:rsidR="0001732B">
        <w:rPr>
          <w:rFonts w:ascii="Times New Roman" w:hAnsi="Times New Roman" w:cs="Times New Roman"/>
          <w:sz w:val="25"/>
          <w:szCs w:val="25"/>
          <w:lang w:eastAsia="ru-RU"/>
        </w:rPr>
        <w:t>и</w:t>
      </w:r>
      <w:r w:rsidR="0001732B">
        <w:rPr>
          <w:rFonts w:ascii="Times New Roman" w:hAnsi="Times New Roman" w:cs="Times New Roman"/>
          <w:sz w:val="25"/>
          <w:szCs w:val="25"/>
          <w:lang w:eastAsia="ru-RU"/>
        </w:rPr>
        <w:t>дов</w:t>
      </w:r>
      <w:proofErr w:type="gramEnd"/>
      <w:r w:rsidR="0001732B">
        <w:rPr>
          <w:rFonts w:ascii="Times New Roman" w:hAnsi="Times New Roman" w:cs="Times New Roman"/>
          <w:sz w:val="25"/>
          <w:szCs w:val="25"/>
          <w:lang w:eastAsia="ru-RU"/>
        </w:rPr>
        <w:t xml:space="preserve"> деятельности»</w:t>
      </w:r>
      <w:r w:rsidR="00EB4D78">
        <w:rPr>
          <w:rFonts w:ascii="Times New Roman" w:hAnsi="Times New Roman" w:cs="Times New Roman"/>
          <w:sz w:val="25"/>
          <w:szCs w:val="25"/>
          <w:lang w:eastAsia="ru-RU"/>
        </w:rPr>
        <w:t xml:space="preserve">. </w:t>
      </w:r>
    </w:p>
    <w:p w:rsidR="00514A81" w:rsidRDefault="00EB4D78" w:rsidP="00FC049C">
      <w:pPr>
        <w:widowControl w:val="0"/>
        <w:tabs>
          <w:tab w:val="left" w:pos="0"/>
        </w:tabs>
        <w:suppressAutoHyphens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>
        <w:rPr>
          <w:rFonts w:ascii="Times New Roman" w:hAnsi="Times New Roman" w:cs="Times New Roman"/>
          <w:sz w:val="25"/>
          <w:szCs w:val="25"/>
          <w:lang w:eastAsia="ru-RU"/>
        </w:rPr>
        <w:t>В составе заявки Участник</w:t>
      </w:r>
      <w:r w:rsidR="0055581D" w:rsidRPr="0055581D">
        <w:rPr>
          <w:rFonts w:ascii="Times New Roman" w:hAnsi="Times New Roman" w:cs="Times New Roman"/>
          <w:sz w:val="25"/>
          <w:szCs w:val="25"/>
          <w:lang w:eastAsia="ru-RU"/>
        </w:rPr>
        <w:t xml:space="preserve"> </w:t>
      </w:r>
      <w:r>
        <w:rPr>
          <w:rFonts w:ascii="Times New Roman" w:hAnsi="Times New Roman" w:cs="Times New Roman"/>
          <w:sz w:val="25"/>
          <w:szCs w:val="25"/>
          <w:lang w:eastAsia="ru-RU"/>
        </w:rPr>
        <w:t>должен</w:t>
      </w:r>
      <w:r w:rsidR="0055581D">
        <w:rPr>
          <w:rFonts w:ascii="Times New Roman" w:hAnsi="Times New Roman" w:cs="Times New Roman"/>
          <w:sz w:val="25"/>
          <w:szCs w:val="25"/>
          <w:lang w:eastAsia="ru-RU"/>
        </w:rPr>
        <w:t xml:space="preserve"> предоставить её копию.</w:t>
      </w:r>
    </w:p>
    <w:p w:rsidR="00611B7F" w:rsidRPr="00611B7F" w:rsidRDefault="00514A81" w:rsidP="00611B7F">
      <w:pPr>
        <w:widowControl w:val="0"/>
        <w:tabs>
          <w:tab w:val="left" w:pos="0"/>
        </w:tabs>
        <w:ind w:firstLine="426"/>
        <w:contextualSpacing/>
        <w:rPr>
          <w:rFonts w:ascii="Times New Roman" w:hAnsi="Times New Roman" w:cs="Times New Roman"/>
          <w:bCs/>
          <w:snapToGrid w:val="0"/>
          <w:sz w:val="25"/>
          <w:szCs w:val="25"/>
          <w:lang w:eastAsia="ru-RU"/>
        </w:rPr>
      </w:pPr>
      <w:r w:rsidRPr="00514A81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="00611B7F" w:rsidRPr="00611B7F">
        <w:rPr>
          <w:rFonts w:ascii="Times New Roman" w:hAnsi="Times New Roman" w:cs="Times New Roman"/>
          <w:bCs/>
          <w:snapToGrid w:val="0"/>
          <w:sz w:val="25"/>
          <w:szCs w:val="25"/>
          <w:lang w:eastAsia="ru-RU"/>
        </w:rPr>
        <w:t>5.</w:t>
      </w:r>
      <w:r w:rsidR="00611B7F" w:rsidRPr="000A3F9D">
        <w:rPr>
          <w:rFonts w:ascii="Times New Roman" w:hAnsi="Times New Roman" w:cs="Times New Roman"/>
          <w:bCs/>
          <w:snapToGrid w:val="0"/>
          <w:sz w:val="25"/>
          <w:szCs w:val="25"/>
          <w:lang w:eastAsia="ru-RU"/>
        </w:rPr>
        <w:t>2</w:t>
      </w:r>
      <w:r w:rsidR="00611B7F" w:rsidRPr="00611B7F">
        <w:rPr>
          <w:rFonts w:ascii="Times New Roman" w:hAnsi="Times New Roman" w:cs="Times New Roman"/>
          <w:bCs/>
          <w:snapToGrid w:val="0"/>
          <w:sz w:val="25"/>
          <w:szCs w:val="25"/>
          <w:lang w:eastAsia="ru-RU"/>
        </w:rPr>
        <w:t>. Наличие кадрового состава:</w:t>
      </w:r>
    </w:p>
    <w:p w:rsidR="00611B7F" w:rsidRPr="00611B7F" w:rsidRDefault="00611B7F" w:rsidP="00611B7F">
      <w:pPr>
        <w:widowControl w:val="0"/>
        <w:tabs>
          <w:tab w:val="left" w:pos="0"/>
        </w:tabs>
        <w:suppressAutoHyphens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napToGrid w:val="0"/>
          <w:sz w:val="25"/>
          <w:szCs w:val="25"/>
          <w:lang w:eastAsia="ru-RU"/>
        </w:rPr>
      </w:pPr>
      <w:r w:rsidRPr="00611B7F">
        <w:rPr>
          <w:rFonts w:ascii="Times New Roman" w:hAnsi="Times New Roman" w:cs="Times New Roman"/>
          <w:bCs/>
          <w:snapToGrid w:val="0"/>
          <w:sz w:val="25"/>
          <w:szCs w:val="25"/>
          <w:lang w:eastAsia="ru-RU"/>
        </w:rPr>
        <w:t>5.</w:t>
      </w:r>
      <w:r w:rsidRPr="000A3F9D">
        <w:rPr>
          <w:rFonts w:ascii="Times New Roman" w:hAnsi="Times New Roman" w:cs="Times New Roman"/>
          <w:bCs/>
          <w:snapToGrid w:val="0"/>
          <w:sz w:val="25"/>
          <w:szCs w:val="25"/>
          <w:lang w:eastAsia="ru-RU"/>
        </w:rPr>
        <w:t>2</w:t>
      </w:r>
      <w:r w:rsidRPr="00611B7F">
        <w:rPr>
          <w:rFonts w:ascii="Times New Roman" w:hAnsi="Times New Roman" w:cs="Times New Roman"/>
          <w:bCs/>
          <w:snapToGrid w:val="0"/>
          <w:sz w:val="25"/>
          <w:szCs w:val="25"/>
          <w:lang w:eastAsia="ru-RU"/>
        </w:rPr>
        <w:t>.1. Иметь минимально необходимое для выполнения работ количество квал</w:t>
      </w:r>
      <w:r w:rsidRPr="00611B7F">
        <w:rPr>
          <w:rFonts w:ascii="Times New Roman" w:hAnsi="Times New Roman" w:cs="Times New Roman"/>
          <w:bCs/>
          <w:snapToGrid w:val="0"/>
          <w:sz w:val="25"/>
          <w:szCs w:val="25"/>
          <w:lang w:eastAsia="ru-RU"/>
        </w:rPr>
        <w:t>и</w:t>
      </w:r>
      <w:r w:rsidRPr="00611B7F">
        <w:rPr>
          <w:rFonts w:ascii="Times New Roman" w:hAnsi="Times New Roman" w:cs="Times New Roman"/>
          <w:bCs/>
          <w:snapToGrid w:val="0"/>
          <w:sz w:val="25"/>
          <w:szCs w:val="25"/>
          <w:lang w:eastAsia="ru-RU"/>
        </w:rPr>
        <w:t>фицированного персонала (оформленного в соответствии с Гражданским Кодексом Ро</w:t>
      </w:r>
      <w:r w:rsidRPr="00611B7F">
        <w:rPr>
          <w:rFonts w:ascii="Times New Roman" w:hAnsi="Times New Roman" w:cs="Times New Roman"/>
          <w:bCs/>
          <w:snapToGrid w:val="0"/>
          <w:sz w:val="25"/>
          <w:szCs w:val="25"/>
          <w:lang w:eastAsia="ru-RU"/>
        </w:rPr>
        <w:t>с</w:t>
      </w:r>
      <w:r w:rsidRPr="00611B7F">
        <w:rPr>
          <w:rFonts w:ascii="Times New Roman" w:hAnsi="Times New Roman" w:cs="Times New Roman"/>
          <w:bCs/>
          <w:snapToGrid w:val="0"/>
          <w:sz w:val="25"/>
          <w:szCs w:val="25"/>
          <w:lang w:eastAsia="ru-RU"/>
        </w:rPr>
        <w:t>сийской Федерации или привлекаемого по трудовым либо гражданско-правовым догов</w:t>
      </w:r>
      <w:r w:rsidRPr="00611B7F">
        <w:rPr>
          <w:rFonts w:ascii="Times New Roman" w:hAnsi="Times New Roman" w:cs="Times New Roman"/>
          <w:bCs/>
          <w:snapToGrid w:val="0"/>
          <w:sz w:val="25"/>
          <w:szCs w:val="25"/>
          <w:lang w:eastAsia="ru-RU"/>
        </w:rPr>
        <w:t>о</w:t>
      </w:r>
      <w:r w:rsidRPr="00611B7F">
        <w:rPr>
          <w:rFonts w:ascii="Times New Roman" w:hAnsi="Times New Roman" w:cs="Times New Roman"/>
          <w:bCs/>
          <w:snapToGrid w:val="0"/>
          <w:sz w:val="25"/>
          <w:szCs w:val="25"/>
          <w:lang w:eastAsia="ru-RU"/>
        </w:rPr>
        <w:t>рам, либо планируемого к привлечению), указанного в Таблице 1 к настоящему Технич</w:t>
      </w:r>
      <w:r w:rsidRPr="00611B7F">
        <w:rPr>
          <w:rFonts w:ascii="Times New Roman" w:hAnsi="Times New Roman" w:cs="Times New Roman"/>
          <w:bCs/>
          <w:snapToGrid w:val="0"/>
          <w:sz w:val="25"/>
          <w:szCs w:val="25"/>
          <w:lang w:eastAsia="ru-RU"/>
        </w:rPr>
        <w:t>е</w:t>
      </w:r>
      <w:r w:rsidRPr="00611B7F">
        <w:rPr>
          <w:rFonts w:ascii="Times New Roman" w:hAnsi="Times New Roman" w:cs="Times New Roman"/>
          <w:bCs/>
          <w:snapToGrid w:val="0"/>
          <w:sz w:val="25"/>
          <w:szCs w:val="25"/>
          <w:lang w:eastAsia="ru-RU"/>
        </w:rPr>
        <w:t>скому заданию.</w:t>
      </w:r>
    </w:p>
    <w:p w:rsidR="00D62E75" w:rsidRPr="00C110D2" w:rsidRDefault="00611B7F" w:rsidP="00611B7F">
      <w:pPr>
        <w:widowControl w:val="0"/>
        <w:tabs>
          <w:tab w:val="left" w:pos="0"/>
        </w:tabs>
        <w:suppressAutoHyphens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snapToGrid w:val="0"/>
          <w:sz w:val="25"/>
          <w:szCs w:val="25"/>
        </w:rPr>
      </w:pPr>
      <w:r>
        <w:rPr>
          <w:rFonts w:ascii="Times New Roman" w:hAnsi="Times New Roman" w:cs="Times New Roman"/>
          <w:bCs/>
          <w:snapToGrid w:val="0"/>
          <w:sz w:val="25"/>
          <w:szCs w:val="25"/>
        </w:rPr>
        <w:tab/>
      </w:r>
      <w:r w:rsidR="00D62E75">
        <w:rPr>
          <w:rFonts w:ascii="Times New Roman" w:hAnsi="Times New Roman" w:cs="Times New Roman"/>
          <w:bCs/>
          <w:snapToGrid w:val="0"/>
          <w:sz w:val="25"/>
          <w:szCs w:val="25"/>
        </w:rPr>
        <w:t>Таблица 1</w:t>
      </w:r>
    </w:p>
    <w:tbl>
      <w:tblPr>
        <w:tblW w:w="94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5860"/>
        <w:gridCol w:w="2928"/>
      </w:tblGrid>
      <w:tr w:rsidR="00D62E75" w:rsidRPr="00EF3471" w:rsidTr="007976DE">
        <w:trPr>
          <w:trHeight w:val="6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E75" w:rsidRPr="00EF3471" w:rsidRDefault="00D62E75" w:rsidP="007976DE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bCs/>
                <w:i/>
                <w:sz w:val="25"/>
                <w:szCs w:val="25"/>
              </w:rPr>
            </w:pPr>
            <w:r w:rsidRPr="00EF3471">
              <w:rPr>
                <w:rFonts w:ascii="Times New Roman" w:hAnsi="Times New Roman" w:cs="Times New Roman"/>
                <w:bCs/>
                <w:i/>
                <w:sz w:val="25"/>
                <w:szCs w:val="25"/>
              </w:rPr>
              <w:t xml:space="preserve">№ </w:t>
            </w:r>
            <w:proofErr w:type="gramStart"/>
            <w:r w:rsidRPr="00EF3471">
              <w:rPr>
                <w:rFonts w:ascii="Times New Roman" w:hAnsi="Times New Roman" w:cs="Times New Roman"/>
                <w:bCs/>
                <w:i/>
                <w:sz w:val="25"/>
                <w:szCs w:val="25"/>
              </w:rPr>
              <w:t>п</w:t>
            </w:r>
            <w:proofErr w:type="gramEnd"/>
            <w:r w:rsidRPr="00EF3471">
              <w:rPr>
                <w:rFonts w:ascii="Times New Roman" w:hAnsi="Times New Roman" w:cs="Times New Roman"/>
                <w:bCs/>
                <w:i/>
                <w:sz w:val="25"/>
                <w:szCs w:val="25"/>
              </w:rPr>
              <w:t>/п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E75" w:rsidRPr="00EF3471" w:rsidRDefault="00D62E75" w:rsidP="007976DE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bCs/>
                <w:i/>
                <w:sz w:val="25"/>
                <w:szCs w:val="25"/>
              </w:rPr>
            </w:pPr>
            <w:r w:rsidRPr="00EF3471">
              <w:rPr>
                <w:rFonts w:ascii="Times New Roman" w:hAnsi="Times New Roman" w:cs="Times New Roman"/>
                <w:bCs/>
                <w:i/>
                <w:sz w:val="25"/>
                <w:szCs w:val="25"/>
              </w:rPr>
              <w:t>Персонал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E75" w:rsidRPr="00611B7F" w:rsidRDefault="00D62E75" w:rsidP="007976DE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bCs/>
                <w:i/>
                <w:sz w:val="25"/>
                <w:szCs w:val="25"/>
                <w:lang w:val="en-US"/>
              </w:rPr>
            </w:pPr>
            <w:r w:rsidRPr="00EF3471">
              <w:rPr>
                <w:rFonts w:ascii="Times New Roman" w:hAnsi="Times New Roman" w:cs="Times New Roman"/>
                <w:bCs/>
                <w:i/>
                <w:sz w:val="25"/>
                <w:szCs w:val="25"/>
              </w:rPr>
              <w:t>Минимальное количество, чел</w:t>
            </w:r>
            <w:r w:rsidR="00611B7F">
              <w:rPr>
                <w:rFonts w:ascii="Times New Roman" w:hAnsi="Times New Roman" w:cs="Times New Roman"/>
                <w:bCs/>
                <w:i/>
                <w:sz w:val="25"/>
                <w:szCs w:val="25"/>
                <w:lang w:val="en-US"/>
              </w:rPr>
              <w:t>*</w:t>
            </w:r>
          </w:p>
        </w:tc>
      </w:tr>
      <w:tr w:rsidR="00D62E75" w:rsidRPr="00EF3471" w:rsidTr="007976DE">
        <w:trPr>
          <w:trHeight w:val="4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E75" w:rsidRPr="00EF3471" w:rsidRDefault="00D62E75" w:rsidP="007976DE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EF3471">
              <w:rPr>
                <w:rFonts w:ascii="Times New Roman" w:hAnsi="Times New Roman" w:cs="Times New Roman"/>
                <w:bCs/>
                <w:sz w:val="25"/>
                <w:szCs w:val="25"/>
              </w:rPr>
              <w:t>1.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E75" w:rsidRPr="00EF3471" w:rsidRDefault="00D62E75" w:rsidP="007976DE">
            <w:pPr>
              <w:shd w:val="clear" w:color="auto" w:fill="FFFFFF"/>
              <w:spacing w:after="0"/>
              <w:ind w:firstLine="720"/>
              <w:rPr>
                <w:rFonts w:ascii="Times New Roman" w:hAnsi="Times New Roman" w:cs="Times New Roman"/>
                <w:sz w:val="25"/>
                <w:szCs w:val="25"/>
              </w:rPr>
            </w:pPr>
            <w:r w:rsidRPr="00EF3471">
              <w:rPr>
                <w:rFonts w:ascii="Times New Roman" w:hAnsi="Times New Roman" w:cs="Times New Roman"/>
                <w:sz w:val="25"/>
                <w:szCs w:val="25"/>
              </w:rPr>
              <w:t>Электромонтер ОПС 3 или 4 разряда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E75" w:rsidRPr="00EF3471" w:rsidRDefault="00607233" w:rsidP="007976D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4</w:t>
            </w:r>
          </w:p>
        </w:tc>
      </w:tr>
      <w:tr w:rsidR="00D62E75" w:rsidRPr="00EF3471" w:rsidTr="007976DE">
        <w:trPr>
          <w:trHeight w:val="3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E75" w:rsidRPr="00EF3471" w:rsidRDefault="00D62E75" w:rsidP="007976DE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EF3471">
              <w:rPr>
                <w:rFonts w:ascii="Times New Roman" w:hAnsi="Times New Roman" w:cs="Times New Roman"/>
                <w:bCs/>
                <w:sz w:val="25"/>
                <w:szCs w:val="25"/>
              </w:rPr>
              <w:t>2.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E75" w:rsidRPr="00EF3471" w:rsidRDefault="00D62E75" w:rsidP="007976DE">
            <w:pPr>
              <w:shd w:val="clear" w:color="auto" w:fill="FFFFFF"/>
              <w:spacing w:after="0"/>
              <w:ind w:firstLine="720"/>
              <w:rPr>
                <w:rFonts w:ascii="Times New Roman" w:hAnsi="Times New Roman" w:cs="Times New Roman"/>
                <w:sz w:val="25"/>
                <w:szCs w:val="25"/>
              </w:rPr>
            </w:pPr>
            <w:r w:rsidRPr="00EF3471">
              <w:rPr>
                <w:rFonts w:ascii="Times New Roman" w:hAnsi="Times New Roman" w:cs="Times New Roman"/>
                <w:sz w:val="25"/>
                <w:szCs w:val="25"/>
              </w:rPr>
              <w:t>Инженер</w:t>
            </w:r>
            <w:r w:rsidR="000D10EE" w:rsidRPr="00EF3471">
              <w:rPr>
                <w:rFonts w:ascii="Times New Roman" w:hAnsi="Times New Roman" w:cs="Times New Roman"/>
                <w:sz w:val="25"/>
                <w:szCs w:val="25"/>
              </w:rPr>
              <w:t xml:space="preserve"> по слаботочным сетям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E75" w:rsidRPr="00EF3471" w:rsidRDefault="00D62E75" w:rsidP="007976D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EF3471">
              <w:rPr>
                <w:rFonts w:ascii="Times New Roman" w:hAnsi="Times New Roman" w:cs="Times New Roman"/>
                <w:sz w:val="25"/>
                <w:szCs w:val="25"/>
              </w:rPr>
              <w:t>1</w:t>
            </w:r>
          </w:p>
        </w:tc>
      </w:tr>
      <w:tr w:rsidR="00D62E75" w:rsidRPr="00EF3471" w:rsidTr="007976DE">
        <w:trPr>
          <w:trHeight w:val="3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E75" w:rsidRPr="00EF3471" w:rsidRDefault="00D62E75" w:rsidP="007976DE">
            <w:pPr>
              <w:widowControl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E75" w:rsidRPr="00EF3471" w:rsidRDefault="00D62E75" w:rsidP="007976DE">
            <w:pPr>
              <w:widowControl w:val="0"/>
              <w:adjustRightInd w:val="0"/>
              <w:spacing w:after="0"/>
              <w:textAlignment w:val="baseline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EF3471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Всего: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E75" w:rsidRPr="00EF3471" w:rsidRDefault="00607233" w:rsidP="007976DE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25"/>
                <w:szCs w:val="25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sz w:val="25"/>
                <w:szCs w:val="25"/>
              </w:rPr>
              <w:t>5</w:t>
            </w:r>
          </w:p>
        </w:tc>
      </w:tr>
    </w:tbl>
    <w:p w:rsidR="00377A75" w:rsidRDefault="00611B7F" w:rsidP="00514A81">
      <w:pPr>
        <w:widowControl w:val="0"/>
        <w:tabs>
          <w:tab w:val="left" w:pos="0"/>
        </w:tabs>
        <w:suppressAutoHyphens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i/>
          <w:snapToGrid w:val="0"/>
          <w:sz w:val="25"/>
          <w:szCs w:val="25"/>
          <w:lang w:eastAsia="ru-RU"/>
        </w:rPr>
      </w:pPr>
      <w:r w:rsidRPr="00611B7F">
        <w:rPr>
          <w:rFonts w:ascii="Times New Roman" w:hAnsi="Times New Roman" w:cs="Times New Roman"/>
          <w:bCs/>
          <w:snapToGrid w:val="0"/>
          <w:sz w:val="25"/>
          <w:szCs w:val="25"/>
          <w:lang w:eastAsia="ru-RU"/>
        </w:rPr>
        <w:t xml:space="preserve">* </w:t>
      </w:r>
      <w:r w:rsidRPr="00611B7F">
        <w:rPr>
          <w:rFonts w:ascii="Times New Roman" w:hAnsi="Times New Roman" w:cs="Times New Roman"/>
          <w:bCs/>
          <w:i/>
          <w:snapToGrid w:val="0"/>
          <w:sz w:val="25"/>
          <w:szCs w:val="25"/>
          <w:lang w:eastAsia="ru-RU"/>
        </w:rPr>
        <w:t>определено в соответствии с требованиями РТМ 25.488-82 Руководящий те</w:t>
      </w:r>
      <w:r w:rsidRPr="00611B7F">
        <w:rPr>
          <w:rFonts w:ascii="Times New Roman" w:hAnsi="Times New Roman" w:cs="Times New Roman"/>
          <w:bCs/>
          <w:i/>
          <w:snapToGrid w:val="0"/>
          <w:sz w:val="25"/>
          <w:szCs w:val="25"/>
          <w:lang w:eastAsia="ru-RU"/>
        </w:rPr>
        <w:t>х</w:t>
      </w:r>
      <w:r w:rsidRPr="00611B7F">
        <w:rPr>
          <w:rFonts w:ascii="Times New Roman" w:hAnsi="Times New Roman" w:cs="Times New Roman"/>
          <w:bCs/>
          <w:i/>
          <w:snapToGrid w:val="0"/>
          <w:sz w:val="25"/>
          <w:szCs w:val="25"/>
          <w:lang w:eastAsia="ru-RU"/>
        </w:rPr>
        <w:t>нический материал установки пожаротушения автоматические и установки пожа</w:t>
      </w:r>
      <w:r w:rsidRPr="00611B7F">
        <w:rPr>
          <w:rFonts w:ascii="Times New Roman" w:hAnsi="Times New Roman" w:cs="Times New Roman"/>
          <w:bCs/>
          <w:i/>
          <w:snapToGrid w:val="0"/>
          <w:sz w:val="25"/>
          <w:szCs w:val="25"/>
          <w:lang w:eastAsia="ru-RU"/>
        </w:rPr>
        <w:t>р</w:t>
      </w:r>
      <w:r w:rsidRPr="00611B7F">
        <w:rPr>
          <w:rFonts w:ascii="Times New Roman" w:hAnsi="Times New Roman" w:cs="Times New Roman"/>
          <w:bCs/>
          <w:i/>
          <w:snapToGrid w:val="0"/>
          <w:sz w:val="25"/>
          <w:szCs w:val="25"/>
          <w:lang w:eastAsia="ru-RU"/>
        </w:rPr>
        <w:t xml:space="preserve">ной, </w:t>
      </w:r>
      <w:proofErr w:type="spellStart"/>
      <w:r w:rsidRPr="00611B7F">
        <w:rPr>
          <w:rFonts w:ascii="Times New Roman" w:hAnsi="Times New Roman" w:cs="Times New Roman"/>
          <w:bCs/>
          <w:i/>
          <w:snapToGrid w:val="0"/>
          <w:sz w:val="25"/>
          <w:szCs w:val="25"/>
          <w:lang w:eastAsia="ru-RU"/>
        </w:rPr>
        <w:t>охранно</w:t>
      </w:r>
      <w:proofErr w:type="spellEnd"/>
      <w:r w:rsidRPr="00611B7F">
        <w:rPr>
          <w:rFonts w:ascii="Times New Roman" w:hAnsi="Times New Roman" w:cs="Times New Roman"/>
          <w:bCs/>
          <w:i/>
          <w:snapToGrid w:val="0"/>
          <w:sz w:val="25"/>
          <w:szCs w:val="25"/>
          <w:lang w:eastAsia="ru-RU"/>
        </w:rPr>
        <w:t xml:space="preserve"> – пожарной сигнализации, нормативы численности персонала, занимающ</w:t>
      </w:r>
      <w:r w:rsidRPr="00611B7F">
        <w:rPr>
          <w:rFonts w:ascii="Times New Roman" w:hAnsi="Times New Roman" w:cs="Times New Roman"/>
          <w:bCs/>
          <w:i/>
          <w:snapToGrid w:val="0"/>
          <w:sz w:val="25"/>
          <w:szCs w:val="25"/>
          <w:lang w:eastAsia="ru-RU"/>
        </w:rPr>
        <w:t>е</w:t>
      </w:r>
      <w:r w:rsidRPr="00611B7F">
        <w:rPr>
          <w:rFonts w:ascii="Times New Roman" w:hAnsi="Times New Roman" w:cs="Times New Roman"/>
          <w:bCs/>
          <w:i/>
          <w:snapToGrid w:val="0"/>
          <w:sz w:val="25"/>
          <w:szCs w:val="25"/>
          <w:lang w:eastAsia="ru-RU"/>
        </w:rPr>
        <w:t xml:space="preserve">гося техническим обслуживанием и текущим ремонтом. </w:t>
      </w:r>
      <w:proofErr w:type="gramStart"/>
      <w:r w:rsidRPr="00611B7F">
        <w:rPr>
          <w:rFonts w:ascii="Times New Roman" w:hAnsi="Times New Roman" w:cs="Times New Roman"/>
          <w:bCs/>
          <w:i/>
          <w:snapToGrid w:val="0"/>
          <w:sz w:val="25"/>
          <w:szCs w:val="25"/>
          <w:lang w:eastAsia="ru-RU"/>
        </w:rPr>
        <w:t>Утвержден</w:t>
      </w:r>
      <w:proofErr w:type="gramEnd"/>
      <w:r w:rsidRPr="00611B7F">
        <w:rPr>
          <w:rFonts w:ascii="Times New Roman" w:hAnsi="Times New Roman" w:cs="Times New Roman"/>
          <w:bCs/>
          <w:i/>
          <w:snapToGrid w:val="0"/>
          <w:sz w:val="25"/>
          <w:szCs w:val="25"/>
          <w:lang w:eastAsia="ru-RU"/>
        </w:rPr>
        <w:t xml:space="preserve"> и введен в де</w:t>
      </w:r>
      <w:r w:rsidRPr="00611B7F">
        <w:rPr>
          <w:rFonts w:ascii="Times New Roman" w:hAnsi="Times New Roman" w:cs="Times New Roman"/>
          <w:bCs/>
          <w:i/>
          <w:snapToGrid w:val="0"/>
          <w:sz w:val="25"/>
          <w:szCs w:val="25"/>
          <w:lang w:eastAsia="ru-RU"/>
        </w:rPr>
        <w:t>й</w:t>
      </w:r>
      <w:r w:rsidRPr="00611B7F">
        <w:rPr>
          <w:rFonts w:ascii="Times New Roman" w:hAnsi="Times New Roman" w:cs="Times New Roman"/>
          <w:bCs/>
          <w:i/>
          <w:snapToGrid w:val="0"/>
          <w:sz w:val="25"/>
          <w:szCs w:val="25"/>
          <w:lang w:eastAsia="ru-RU"/>
        </w:rPr>
        <w:t>ствие директивным указанием Министерства приборостроения, средств автоматиз</w:t>
      </w:r>
      <w:r w:rsidRPr="00611B7F">
        <w:rPr>
          <w:rFonts w:ascii="Times New Roman" w:hAnsi="Times New Roman" w:cs="Times New Roman"/>
          <w:bCs/>
          <w:i/>
          <w:snapToGrid w:val="0"/>
          <w:sz w:val="25"/>
          <w:szCs w:val="25"/>
          <w:lang w:eastAsia="ru-RU"/>
        </w:rPr>
        <w:t>а</w:t>
      </w:r>
      <w:r w:rsidRPr="00611B7F">
        <w:rPr>
          <w:rFonts w:ascii="Times New Roman" w:hAnsi="Times New Roman" w:cs="Times New Roman"/>
          <w:bCs/>
          <w:i/>
          <w:snapToGrid w:val="0"/>
          <w:sz w:val="25"/>
          <w:szCs w:val="25"/>
          <w:lang w:eastAsia="ru-RU"/>
        </w:rPr>
        <w:t>ции и систем управления от 30 сентября 1982 г. N 24-6/6-4134.</w:t>
      </w:r>
    </w:p>
    <w:p w:rsidR="00FC049C" w:rsidRDefault="00FC049C" w:rsidP="00514A81">
      <w:pPr>
        <w:widowControl w:val="0"/>
        <w:tabs>
          <w:tab w:val="left" w:pos="0"/>
        </w:tabs>
        <w:suppressAutoHyphens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napToGrid w:val="0"/>
          <w:sz w:val="25"/>
          <w:szCs w:val="25"/>
          <w:lang w:eastAsia="ru-RU"/>
        </w:rPr>
      </w:pPr>
      <w:r>
        <w:rPr>
          <w:rFonts w:ascii="Times New Roman" w:hAnsi="Times New Roman" w:cs="Times New Roman"/>
          <w:bCs/>
          <w:snapToGrid w:val="0"/>
          <w:sz w:val="25"/>
          <w:szCs w:val="25"/>
          <w:lang w:eastAsia="ru-RU"/>
        </w:rPr>
        <w:t xml:space="preserve">5.2.2. </w:t>
      </w:r>
      <w:r w:rsidRPr="00FC049C">
        <w:rPr>
          <w:rFonts w:ascii="Times New Roman" w:hAnsi="Times New Roman" w:cs="Times New Roman"/>
          <w:bCs/>
          <w:snapToGrid w:val="0"/>
          <w:sz w:val="25"/>
          <w:szCs w:val="25"/>
          <w:lang w:eastAsia="ru-RU"/>
        </w:rPr>
        <w:t>Соответствие тре</w:t>
      </w:r>
      <w:r>
        <w:rPr>
          <w:rFonts w:ascii="Times New Roman" w:hAnsi="Times New Roman" w:cs="Times New Roman"/>
          <w:bCs/>
          <w:snapToGrid w:val="0"/>
          <w:sz w:val="25"/>
          <w:szCs w:val="25"/>
          <w:lang w:eastAsia="ru-RU"/>
        </w:rPr>
        <w:t>бованию, установленному в п. 5.2</w:t>
      </w:r>
      <w:r w:rsidRPr="00FC049C">
        <w:rPr>
          <w:rFonts w:ascii="Times New Roman" w:hAnsi="Times New Roman" w:cs="Times New Roman"/>
          <w:bCs/>
          <w:snapToGrid w:val="0"/>
          <w:sz w:val="25"/>
          <w:szCs w:val="25"/>
          <w:lang w:eastAsia="ru-RU"/>
        </w:rPr>
        <w:t>.1, подтверждается путем представления Участником закупки в составе своей заявки сведений о кадровых ресурсах по форме «Справки о кадровых ресурсах», приведенной в Документации о закупке</w:t>
      </w:r>
      <w:r>
        <w:rPr>
          <w:rFonts w:ascii="Times New Roman" w:hAnsi="Times New Roman" w:cs="Times New Roman"/>
          <w:bCs/>
          <w:snapToGrid w:val="0"/>
          <w:sz w:val="25"/>
          <w:szCs w:val="25"/>
          <w:lang w:eastAsia="ru-RU"/>
        </w:rPr>
        <w:t>.</w:t>
      </w:r>
    </w:p>
    <w:p w:rsidR="005D6A9A" w:rsidRDefault="00FC049C" w:rsidP="00514A81">
      <w:pPr>
        <w:widowControl w:val="0"/>
        <w:tabs>
          <w:tab w:val="left" w:pos="0"/>
        </w:tabs>
        <w:suppressAutoHyphens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napToGrid w:val="0"/>
          <w:sz w:val="25"/>
          <w:szCs w:val="25"/>
          <w:lang w:eastAsia="ru-RU"/>
        </w:rPr>
      </w:pPr>
      <w:r>
        <w:rPr>
          <w:rFonts w:ascii="Times New Roman" w:hAnsi="Times New Roman" w:cs="Times New Roman"/>
          <w:bCs/>
          <w:snapToGrid w:val="0"/>
          <w:sz w:val="25"/>
          <w:szCs w:val="25"/>
          <w:lang w:eastAsia="ru-RU"/>
        </w:rPr>
        <w:t>5.2.3</w:t>
      </w:r>
      <w:r w:rsidR="00514A81" w:rsidRPr="00810264">
        <w:rPr>
          <w:rFonts w:ascii="Times New Roman" w:hAnsi="Times New Roman" w:cs="Times New Roman"/>
          <w:bCs/>
          <w:snapToGrid w:val="0"/>
          <w:sz w:val="25"/>
          <w:szCs w:val="25"/>
          <w:lang w:eastAsia="ru-RU"/>
        </w:rPr>
        <w:t xml:space="preserve">. </w:t>
      </w:r>
      <w:r w:rsidR="00377A75">
        <w:rPr>
          <w:rFonts w:ascii="Times New Roman" w:hAnsi="Times New Roman" w:cs="Times New Roman"/>
          <w:bCs/>
          <w:snapToGrid w:val="0"/>
          <w:sz w:val="25"/>
          <w:szCs w:val="25"/>
          <w:lang w:eastAsia="ru-RU"/>
        </w:rPr>
        <w:t xml:space="preserve">Кадровый ресурс </w:t>
      </w:r>
      <w:r w:rsidR="00FD6441" w:rsidRPr="00810264">
        <w:rPr>
          <w:rFonts w:ascii="Times New Roman" w:hAnsi="Times New Roman" w:cs="Times New Roman"/>
          <w:bCs/>
          <w:snapToGrid w:val="0"/>
          <w:sz w:val="25"/>
          <w:szCs w:val="25"/>
          <w:lang w:eastAsia="ru-RU"/>
        </w:rPr>
        <w:t xml:space="preserve">для оказания услуг </w:t>
      </w:r>
      <w:r w:rsidR="00377A75">
        <w:rPr>
          <w:rFonts w:ascii="Times New Roman" w:hAnsi="Times New Roman" w:cs="Times New Roman"/>
          <w:bCs/>
          <w:snapToGrid w:val="0"/>
          <w:sz w:val="25"/>
          <w:szCs w:val="25"/>
          <w:lang w:eastAsia="ru-RU"/>
        </w:rPr>
        <w:t>должен быть подготовлен для выпо</w:t>
      </w:r>
      <w:r w:rsidR="00377A75">
        <w:rPr>
          <w:rFonts w:ascii="Times New Roman" w:hAnsi="Times New Roman" w:cs="Times New Roman"/>
          <w:bCs/>
          <w:snapToGrid w:val="0"/>
          <w:sz w:val="25"/>
          <w:szCs w:val="25"/>
          <w:lang w:eastAsia="ru-RU"/>
        </w:rPr>
        <w:t>л</w:t>
      </w:r>
      <w:r w:rsidR="00377A75">
        <w:rPr>
          <w:rFonts w:ascii="Times New Roman" w:hAnsi="Times New Roman" w:cs="Times New Roman"/>
          <w:bCs/>
          <w:snapToGrid w:val="0"/>
          <w:sz w:val="25"/>
          <w:szCs w:val="25"/>
          <w:lang w:eastAsia="ru-RU"/>
        </w:rPr>
        <w:t xml:space="preserve">нения работ </w:t>
      </w:r>
      <w:r w:rsidR="00FD6441" w:rsidRPr="00810264">
        <w:rPr>
          <w:rFonts w:ascii="Times New Roman" w:hAnsi="Times New Roman" w:cs="Times New Roman"/>
          <w:bCs/>
          <w:snapToGrid w:val="0"/>
          <w:sz w:val="25"/>
          <w:szCs w:val="25"/>
          <w:lang w:eastAsia="ru-RU"/>
        </w:rPr>
        <w:t xml:space="preserve">на высоте в соответствии с требованиями п. 7. </w:t>
      </w:r>
      <w:r w:rsidR="00FD6441" w:rsidRPr="00810264">
        <w:rPr>
          <w:rFonts w:ascii="Times New Roman" w:hAnsi="Times New Roman" w:cs="Times New Roman"/>
          <w:b/>
          <w:bCs/>
          <w:snapToGrid w:val="0"/>
          <w:sz w:val="25"/>
          <w:szCs w:val="25"/>
          <w:lang w:eastAsia="ru-RU"/>
        </w:rPr>
        <w:t xml:space="preserve">Правила по охране труда при работе на высоте (утверждённых приказом Минтруда России от 28.03.2014 №155 Н «Об утверждении правил по охране труда </w:t>
      </w:r>
      <w:r w:rsidR="001C0AC7">
        <w:rPr>
          <w:rFonts w:ascii="Times New Roman" w:hAnsi="Times New Roman" w:cs="Times New Roman"/>
          <w:b/>
          <w:bCs/>
          <w:snapToGrid w:val="0"/>
          <w:sz w:val="25"/>
          <w:szCs w:val="25"/>
          <w:lang w:eastAsia="ru-RU"/>
        </w:rPr>
        <w:t>при работе на высоте»)</w:t>
      </w:r>
      <w:r w:rsidR="005D6A9A">
        <w:rPr>
          <w:rFonts w:ascii="Times New Roman" w:hAnsi="Times New Roman" w:cs="Times New Roman"/>
          <w:b/>
          <w:bCs/>
          <w:snapToGrid w:val="0"/>
          <w:sz w:val="25"/>
          <w:szCs w:val="25"/>
          <w:lang w:eastAsia="ru-RU"/>
        </w:rPr>
        <w:t xml:space="preserve">. </w:t>
      </w:r>
      <w:r w:rsidR="00377A75">
        <w:rPr>
          <w:rFonts w:ascii="Times New Roman" w:hAnsi="Times New Roman" w:cs="Times New Roman"/>
          <w:b/>
          <w:bCs/>
          <w:snapToGrid w:val="0"/>
          <w:sz w:val="25"/>
          <w:szCs w:val="25"/>
          <w:lang w:eastAsia="ru-RU"/>
        </w:rPr>
        <w:t xml:space="preserve"> </w:t>
      </w:r>
    </w:p>
    <w:p w:rsidR="00FD6441" w:rsidRPr="001C0AC7" w:rsidRDefault="005D6A9A" w:rsidP="005D6A9A">
      <w:pPr>
        <w:widowControl w:val="0"/>
        <w:tabs>
          <w:tab w:val="left" w:pos="0"/>
        </w:tabs>
        <w:suppressAutoHyphens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napToGrid w:val="0"/>
          <w:sz w:val="25"/>
          <w:szCs w:val="25"/>
          <w:lang w:eastAsia="ru-RU"/>
        </w:rPr>
      </w:pPr>
      <w:r>
        <w:rPr>
          <w:rFonts w:ascii="Times New Roman" w:hAnsi="Times New Roman" w:cs="Times New Roman"/>
          <w:bCs/>
          <w:snapToGrid w:val="0"/>
          <w:sz w:val="25"/>
          <w:szCs w:val="25"/>
          <w:lang w:eastAsia="ru-RU"/>
        </w:rPr>
        <w:t>Д</w:t>
      </w:r>
      <w:r w:rsidR="00377A75" w:rsidRPr="006F7E4C">
        <w:rPr>
          <w:rFonts w:ascii="Times New Roman" w:hAnsi="Times New Roman" w:cs="Times New Roman"/>
          <w:bCs/>
          <w:snapToGrid w:val="0"/>
          <w:sz w:val="25"/>
          <w:szCs w:val="25"/>
          <w:lang w:eastAsia="ru-RU"/>
        </w:rPr>
        <w:t xml:space="preserve">анные </w:t>
      </w:r>
      <w:r w:rsidR="006F7E4C">
        <w:rPr>
          <w:rFonts w:ascii="Times New Roman" w:hAnsi="Times New Roman" w:cs="Times New Roman"/>
          <w:bCs/>
          <w:snapToGrid w:val="0"/>
          <w:sz w:val="25"/>
          <w:szCs w:val="25"/>
          <w:lang w:eastAsia="ru-RU"/>
        </w:rPr>
        <w:t xml:space="preserve">сведения </w:t>
      </w:r>
      <w:r w:rsidR="006F7E4C" w:rsidRPr="006F7E4C">
        <w:rPr>
          <w:rFonts w:ascii="Times New Roman" w:hAnsi="Times New Roman" w:cs="Times New Roman"/>
          <w:bCs/>
          <w:snapToGrid w:val="0"/>
          <w:sz w:val="25"/>
          <w:szCs w:val="25"/>
          <w:lang w:eastAsia="ru-RU"/>
        </w:rPr>
        <w:t>должны быть подтверждены копиями протоколов, удостовер</w:t>
      </w:r>
      <w:r w:rsidR="006F7E4C" w:rsidRPr="006F7E4C">
        <w:rPr>
          <w:rFonts w:ascii="Times New Roman" w:hAnsi="Times New Roman" w:cs="Times New Roman"/>
          <w:bCs/>
          <w:snapToGrid w:val="0"/>
          <w:sz w:val="25"/>
          <w:szCs w:val="25"/>
          <w:lang w:eastAsia="ru-RU"/>
        </w:rPr>
        <w:t>е</w:t>
      </w:r>
      <w:r w:rsidR="006F7E4C" w:rsidRPr="006F7E4C">
        <w:rPr>
          <w:rFonts w:ascii="Times New Roman" w:hAnsi="Times New Roman" w:cs="Times New Roman"/>
          <w:bCs/>
          <w:snapToGrid w:val="0"/>
          <w:sz w:val="25"/>
          <w:szCs w:val="25"/>
          <w:lang w:eastAsia="ru-RU"/>
        </w:rPr>
        <w:t xml:space="preserve">ний по проверке знаний по охране труда при </w:t>
      </w:r>
      <w:r w:rsidR="006F7E4C">
        <w:rPr>
          <w:rFonts w:ascii="Times New Roman" w:hAnsi="Times New Roman" w:cs="Times New Roman"/>
          <w:bCs/>
          <w:snapToGrid w:val="0"/>
          <w:sz w:val="25"/>
          <w:szCs w:val="25"/>
          <w:lang w:eastAsia="ru-RU"/>
        </w:rPr>
        <w:t>работе на высоте</w:t>
      </w:r>
      <w:r>
        <w:rPr>
          <w:rFonts w:ascii="Times New Roman" w:hAnsi="Times New Roman" w:cs="Times New Roman"/>
          <w:bCs/>
          <w:snapToGrid w:val="0"/>
          <w:sz w:val="25"/>
          <w:szCs w:val="25"/>
          <w:lang w:eastAsia="ru-RU"/>
        </w:rPr>
        <w:t>, на персонал указанный в таблице № 1.</w:t>
      </w:r>
    </w:p>
    <w:p w:rsidR="005D6A9A" w:rsidRDefault="00FC049C" w:rsidP="006F7E4C">
      <w:pPr>
        <w:widowControl w:val="0"/>
        <w:tabs>
          <w:tab w:val="left" w:pos="0"/>
        </w:tabs>
        <w:suppressAutoHyphens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napToGrid w:val="0"/>
          <w:sz w:val="25"/>
          <w:szCs w:val="25"/>
          <w:lang w:eastAsia="ru-RU"/>
        </w:rPr>
      </w:pPr>
      <w:r>
        <w:rPr>
          <w:rFonts w:ascii="Times New Roman" w:hAnsi="Times New Roman" w:cs="Times New Roman"/>
          <w:bCs/>
          <w:snapToGrid w:val="0"/>
          <w:sz w:val="25"/>
          <w:szCs w:val="25"/>
          <w:lang w:eastAsia="ru-RU"/>
        </w:rPr>
        <w:t>5.2.4</w:t>
      </w:r>
      <w:r w:rsidR="00FD6441" w:rsidRPr="00810264">
        <w:rPr>
          <w:rFonts w:ascii="Times New Roman" w:hAnsi="Times New Roman" w:cs="Times New Roman"/>
          <w:bCs/>
          <w:snapToGrid w:val="0"/>
          <w:sz w:val="25"/>
          <w:szCs w:val="25"/>
          <w:lang w:eastAsia="ru-RU"/>
        </w:rPr>
        <w:t xml:space="preserve">. </w:t>
      </w:r>
      <w:r w:rsidR="00377A75" w:rsidRPr="00377A75">
        <w:rPr>
          <w:rFonts w:ascii="Times New Roman" w:hAnsi="Times New Roman" w:cs="Times New Roman"/>
          <w:bCs/>
          <w:snapToGrid w:val="0"/>
          <w:sz w:val="25"/>
          <w:szCs w:val="25"/>
          <w:lang w:eastAsia="ru-RU"/>
        </w:rPr>
        <w:t xml:space="preserve">Кадровый ресурс для оказания услуг должен быть подготовлен </w:t>
      </w:r>
      <w:r w:rsidR="00377A75">
        <w:rPr>
          <w:rFonts w:ascii="Times New Roman" w:hAnsi="Times New Roman" w:cs="Times New Roman"/>
          <w:bCs/>
          <w:snapToGrid w:val="0"/>
          <w:sz w:val="25"/>
          <w:szCs w:val="25"/>
          <w:lang w:eastAsia="ru-RU"/>
        </w:rPr>
        <w:t>для выпо</w:t>
      </w:r>
      <w:r w:rsidR="00377A75">
        <w:rPr>
          <w:rFonts w:ascii="Times New Roman" w:hAnsi="Times New Roman" w:cs="Times New Roman"/>
          <w:bCs/>
          <w:snapToGrid w:val="0"/>
          <w:sz w:val="25"/>
          <w:szCs w:val="25"/>
          <w:lang w:eastAsia="ru-RU"/>
        </w:rPr>
        <w:t>л</w:t>
      </w:r>
      <w:r w:rsidR="00377A75">
        <w:rPr>
          <w:rFonts w:ascii="Times New Roman" w:hAnsi="Times New Roman" w:cs="Times New Roman"/>
          <w:bCs/>
          <w:snapToGrid w:val="0"/>
          <w:sz w:val="25"/>
          <w:szCs w:val="25"/>
          <w:lang w:eastAsia="ru-RU"/>
        </w:rPr>
        <w:t xml:space="preserve">нения работ по </w:t>
      </w:r>
      <w:r w:rsidR="00FD6441" w:rsidRPr="00810264">
        <w:rPr>
          <w:rFonts w:ascii="Times New Roman" w:hAnsi="Times New Roman" w:cs="Times New Roman"/>
          <w:bCs/>
          <w:snapToGrid w:val="0"/>
          <w:sz w:val="25"/>
          <w:szCs w:val="25"/>
          <w:lang w:eastAsia="ru-RU"/>
        </w:rPr>
        <w:t>3-4 групп</w:t>
      </w:r>
      <w:r w:rsidR="00377A75">
        <w:rPr>
          <w:rFonts w:ascii="Times New Roman" w:hAnsi="Times New Roman" w:cs="Times New Roman"/>
          <w:bCs/>
          <w:snapToGrid w:val="0"/>
          <w:sz w:val="25"/>
          <w:szCs w:val="25"/>
          <w:lang w:eastAsia="ru-RU"/>
        </w:rPr>
        <w:t>е</w:t>
      </w:r>
      <w:r w:rsidR="00FD6441" w:rsidRPr="00810264">
        <w:rPr>
          <w:rFonts w:ascii="Times New Roman" w:hAnsi="Times New Roman" w:cs="Times New Roman"/>
          <w:bCs/>
          <w:snapToGrid w:val="0"/>
          <w:sz w:val="25"/>
          <w:szCs w:val="25"/>
          <w:lang w:eastAsia="ru-RU"/>
        </w:rPr>
        <w:t xml:space="preserve"> допуска по электробезопасности для работы в действующих электроустановках в </w:t>
      </w:r>
      <w:r w:rsidR="00810264" w:rsidRPr="00810264">
        <w:rPr>
          <w:rFonts w:ascii="Times New Roman" w:hAnsi="Times New Roman" w:cs="Times New Roman"/>
          <w:bCs/>
          <w:snapToGrid w:val="0"/>
          <w:sz w:val="25"/>
          <w:szCs w:val="25"/>
          <w:lang w:eastAsia="ru-RU"/>
        </w:rPr>
        <w:t>соответствии</w:t>
      </w:r>
      <w:r w:rsidR="00FD6441" w:rsidRPr="00810264">
        <w:rPr>
          <w:rFonts w:ascii="Times New Roman" w:hAnsi="Times New Roman" w:cs="Times New Roman"/>
          <w:bCs/>
          <w:snapToGrid w:val="0"/>
          <w:sz w:val="25"/>
          <w:szCs w:val="25"/>
          <w:lang w:eastAsia="ru-RU"/>
        </w:rPr>
        <w:t xml:space="preserve"> с требованиями пунктов п. 2.4</w:t>
      </w:r>
      <w:r w:rsidR="0021655B">
        <w:rPr>
          <w:rFonts w:ascii="Times New Roman" w:hAnsi="Times New Roman" w:cs="Times New Roman"/>
          <w:bCs/>
          <w:snapToGrid w:val="0"/>
          <w:sz w:val="25"/>
          <w:szCs w:val="25"/>
          <w:lang w:eastAsia="ru-RU"/>
        </w:rPr>
        <w:t xml:space="preserve">. </w:t>
      </w:r>
      <w:r w:rsidR="00FD6441" w:rsidRPr="00810264">
        <w:rPr>
          <w:rFonts w:ascii="Times New Roman" w:hAnsi="Times New Roman" w:cs="Times New Roman"/>
          <w:b/>
          <w:bCs/>
          <w:snapToGrid w:val="0"/>
          <w:sz w:val="25"/>
          <w:szCs w:val="25"/>
          <w:lang w:eastAsia="ru-RU"/>
        </w:rPr>
        <w:t>Правила по охране труда при эксплуатации электроустановок (утверждённых приказом Минтруда Ро</w:t>
      </w:r>
      <w:r w:rsidR="00FD6441" w:rsidRPr="00810264">
        <w:rPr>
          <w:rFonts w:ascii="Times New Roman" w:hAnsi="Times New Roman" w:cs="Times New Roman"/>
          <w:b/>
          <w:bCs/>
          <w:snapToGrid w:val="0"/>
          <w:sz w:val="25"/>
          <w:szCs w:val="25"/>
          <w:lang w:eastAsia="ru-RU"/>
        </w:rPr>
        <w:t>с</w:t>
      </w:r>
      <w:r w:rsidR="00FD6441" w:rsidRPr="00810264">
        <w:rPr>
          <w:rFonts w:ascii="Times New Roman" w:hAnsi="Times New Roman" w:cs="Times New Roman"/>
          <w:b/>
          <w:bCs/>
          <w:snapToGrid w:val="0"/>
          <w:sz w:val="25"/>
          <w:szCs w:val="25"/>
          <w:lang w:eastAsia="ru-RU"/>
        </w:rPr>
        <w:t>сии от 24.07.2013 №328 Н «Об утверждении правил по охране труда при эксплуат</w:t>
      </w:r>
      <w:r w:rsidR="00FD6441" w:rsidRPr="00810264">
        <w:rPr>
          <w:rFonts w:ascii="Times New Roman" w:hAnsi="Times New Roman" w:cs="Times New Roman"/>
          <w:b/>
          <w:bCs/>
          <w:snapToGrid w:val="0"/>
          <w:sz w:val="25"/>
          <w:szCs w:val="25"/>
          <w:lang w:eastAsia="ru-RU"/>
        </w:rPr>
        <w:t>а</w:t>
      </w:r>
      <w:r w:rsidR="00FD6441" w:rsidRPr="00810264">
        <w:rPr>
          <w:rFonts w:ascii="Times New Roman" w:hAnsi="Times New Roman" w:cs="Times New Roman"/>
          <w:b/>
          <w:bCs/>
          <w:snapToGrid w:val="0"/>
          <w:sz w:val="25"/>
          <w:szCs w:val="25"/>
          <w:lang w:eastAsia="ru-RU"/>
        </w:rPr>
        <w:t>ции электроустановок»)</w:t>
      </w:r>
      <w:r w:rsidR="005D6A9A">
        <w:rPr>
          <w:rFonts w:ascii="Times New Roman" w:hAnsi="Times New Roman" w:cs="Times New Roman"/>
          <w:b/>
          <w:bCs/>
          <w:snapToGrid w:val="0"/>
          <w:sz w:val="25"/>
          <w:szCs w:val="25"/>
          <w:lang w:eastAsia="ru-RU"/>
        </w:rPr>
        <w:t xml:space="preserve">. </w:t>
      </w:r>
      <w:r w:rsidR="005D6A9A">
        <w:rPr>
          <w:rFonts w:ascii="Times New Roman" w:hAnsi="Times New Roman" w:cs="Times New Roman"/>
          <w:bCs/>
          <w:snapToGrid w:val="0"/>
          <w:sz w:val="25"/>
          <w:szCs w:val="25"/>
          <w:lang w:eastAsia="ru-RU"/>
        </w:rPr>
        <w:t xml:space="preserve"> </w:t>
      </w:r>
    </w:p>
    <w:p w:rsidR="006F7E4C" w:rsidRPr="001C0AC7" w:rsidRDefault="005D6A9A" w:rsidP="005D6A9A">
      <w:pPr>
        <w:widowControl w:val="0"/>
        <w:tabs>
          <w:tab w:val="left" w:pos="0"/>
        </w:tabs>
        <w:suppressAutoHyphens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napToGrid w:val="0"/>
          <w:sz w:val="25"/>
          <w:szCs w:val="25"/>
          <w:lang w:eastAsia="ru-RU"/>
        </w:rPr>
      </w:pPr>
      <w:r>
        <w:rPr>
          <w:rFonts w:ascii="Times New Roman" w:hAnsi="Times New Roman" w:cs="Times New Roman"/>
          <w:bCs/>
          <w:snapToGrid w:val="0"/>
          <w:sz w:val="25"/>
          <w:szCs w:val="25"/>
          <w:lang w:eastAsia="ru-RU"/>
        </w:rPr>
        <w:t>Д</w:t>
      </w:r>
      <w:r w:rsidR="006F7E4C" w:rsidRPr="006F7E4C">
        <w:rPr>
          <w:rFonts w:ascii="Times New Roman" w:hAnsi="Times New Roman" w:cs="Times New Roman"/>
          <w:bCs/>
          <w:snapToGrid w:val="0"/>
          <w:sz w:val="25"/>
          <w:szCs w:val="25"/>
          <w:lang w:eastAsia="ru-RU"/>
        </w:rPr>
        <w:t xml:space="preserve">анные </w:t>
      </w:r>
      <w:r w:rsidR="006F7E4C">
        <w:rPr>
          <w:rFonts w:ascii="Times New Roman" w:hAnsi="Times New Roman" w:cs="Times New Roman"/>
          <w:bCs/>
          <w:snapToGrid w:val="0"/>
          <w:sz w:val="25"/>
          <w:szCs w:val="25"/>
          <w:lang w:eastAsia="ru-RU"/>
        </w:rPr>
        <w:t xml:space="preserve">сведения </w:t>
      </w:r>
      <w:r w:rsidR="006F7E4C" w:rsidRPr="006F7E4C">
        <w:rPr>
          <w:rFonts w:ascii="Times New Roman" w:hAnsi="Times New Roman" w:cs="Times New Roman"/>
          <w:bCs/>
          <w:snapToGrid w:val="0"/>
          <w:sz w:val="25"/>
          <w:szCs w:val="25"/>
          <w:lang w:eastAsia="ru-RU"/>
        </w:rPr>
        <w:t>должны быть подтверждены копиями протоколов, удостовер</w:t>
      </w:r>
      <w:r w:rsidR="006F7E4C" w:rsidRPr="006F7E4C">
        <w:rPr>
          <w:rFonts w:ascii="Times New Roman" w:hAnsi="Times New Roman" w:cs="Times New Roman"/>
          <w:bCs/>
          <w:snapToGrid w:val="0"/>
          <w:sz w:val="25"/>
          <w:szCs w:val="25"/>
          <w:lang w:eastAsia="ru-RU"/>
        </w:rPr>
        <w:t>е</w:t>
      </w:r>
      <w:r w:rsidR="006F7E4C" w:rsidRPr="006F7E4C">
        <w:rPr>
          <w:rFonts w:ascii="Times New Roman" w:hAnsi="Times New Roman" w:cs="Times New Roman"/>
          <w:bCs/>
          <w:snapToGrid w:val="0"/>
          <w:sz w:val="25"/>
          <w:szCs w:val="25"/>
          <w:lang w:eastAsia="ru-RU"/>
        </w:rPr>
        <w:t>ний по проверке знаний по охране труда при эксплуатации электро</w:t>
      </w:r>
      <w:r>
        <w:rPr>
          <w:rFonts w:ascii="Times New Roman" w:hAnsi="Times New Roman" w:cs="Times New Roman"/>
          <w:bCs/>
          <w:snapToGrid w:val="0"/>
          <w:sz w:val="25"/>
          <w:szCs w:val="25"/>
          <w:lang w:eastAsia="ru-RU"/>
        </w:rPr>
        <w:t>установок, на перс</w:t>
      </w:r>
      <w:r>
        <w:rPr>
          <w:rFonts w:ascii="Times New Roman" w:hAnsi="Times New Roman" w:cs="Times New Roman"/>
          <w:bCs/>
          <w:snapToGrid w:val="0"/>
          <w:sz w:val="25"/>
          <w:szCs w:val="25"/>
          <w:lang w:eastAsia="ru-RU"/>
        </w:rPr>
        <w:t>о</w:t>
      </w:r>
      <w:r>
        <w:rPr>
          <w:rFonts w:ascii="Times New Roman" w:hAnsi="Times New Roman" w:cs="Times New Roman"/>
          <w:bCs/>
          <w:snapToGrid w:val="0"/>
          <w:sz w:val="25"/>
          <w:szCs w:val="25"/>
          <w:lang w:eastAsia="ru-RU"/>
        </w:rPr>
        <w:t>нал указанный в таблице № 1.</w:t>
      </w:r>
    </w:p>
    <w:p w:rsidR="00514A81" w:rsidRDefault="00810264" w:rsidP="00514A81">
      <w:pPr>
        <w:widowControl w:val="0"/>
        <w:tabs>
          <w:tab w:val="left" w:pos="0"/>
        </w:tabs>
        <w:suppressAutoHyphens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5"/>
          <w:szCs w:val="25"/>
          <w:lang w:eastAsia="ru-RU"/>
        </w:rPr>
      </w:pPr>
      <w:r w:rsidRPr="00810264">
        <w:rPr>
          <w:rFonts w:ascii="Times New Roman" w:hAnsi="Times New Roman" w:cs="Times New Roman"/>
          <w:sz w:val="25"/>
          <w:szCs w:val="25"/>
          <w:lang w:eastAsia="ru-RU"/>
        </w:rPr>
        <w:tab/>
        <w:t>5.3. Оказывать услуги по</w:t>
      </w:r>
      <w:r w:rsidRPr="00810264">
        <w:rPr>
          <w:rFonts w:ascii="Times New Roman" w:hAnsi="Times New Roman" w:cs="Times New Roman"/>
          <w:bCs/>
          <w:snapToGrid w:val="0"/>
          <w:sz w:val="25"/>
          <w:szCs w:val="25"/>
          <w:lang w:eastAsia="ru-RU"/>
        </w:rPr>
        <w:t xml:space="preserve"> техническому обслуживанию ИТСО</w:t>
      </w:r>
      <w:r w:rsidR="00514A81" w:rsidRPr="00810264">
        <w:rPr>
          <w:rFonts w:ascii="Times New Roman" w:hAnsi="Times New Roman" w:cs="Times New Roman"/>
          <w:sz w:val="25"/>
          <w:szCs w:val="25"/>
          <w:lang w:eastAsia="ru-RU"/>
        </w:rPr>
        <w:t xml:space="preserve"> объектов Заказчика только силами своей организации, </w:t>
      </w:r>
      <w:r w:rsidR="00514A81" w:rsidRPr="00810264">
        <w:rPr>
          <w:rFonts w:ascii="Times New Roman" w:hAnsi="Times New Roman" w:cs="Times New Roman"/>
          <w:b/>
          <w:i/>
          <w:sz w:val="25"/>
          <w:szCs w:val="25"/>
          <w:lang w:eastAsia="ru-RU"/>
        </w:rPr>
        <w:t xml:space="preserve">без передачи права на </w:t>
      </w:r>
      <w:r w:rsidR="00104056" w:rsidRPr="00810264">
        <w:rPr>
          <w:rFonts w:ascii="Times New Roman" w:hAnsi="Times New Roman" w:cs="Times New Roman"/>
          <w:b/>
          <w:i/>
          <w:sz w:val="25"/>
          <w:szCs w:val="25"/>
          <w:lang w:eastAsia="ru-RU"/>
        </w:rPr>
        <w:t>обслуживание</w:t>
      </w:r>
      <w:r w:rsidR="00514A81" w:rsidRPr="00810264">
        <w:rPr>
          <w:rFonts w:ascii="Times New Roman" w:hAnsi="Times New Roman" w:cs="Times New Roman"/>
          <w:b/>
          <w:i/>
          <w:sz w:val="25"/>
          <w:szCs w:val="25"/>
          <w:lang w:eastAsia="ru-RU"/>
        </w:rPr>
        <w:t xml:space="preserve"> объектов З</w:t>
      </w:r>
      <w:r w:rsidR="00514A81" w:rsidRPr="00810264">
        <w:rPr>
          <w:rFonts w:ascii="Times New Roman" w:hAnsi="Times New Roman" w:cs="Times New Roman"/>
          <w:b/>
          <w:i/>
          <w:sz w:val="25"/>
          <w:szCs w:val="25"/>
          <w:lang w:eastAsia="ru-RU"/>
        </w:rPr>
        <w:t>а</w:t>
      </w:r>
      <w:r w:rsidR="00514A81" w:rsidRPr="00810264">
        <w:rPr>
          <w:rFonts w:ascii="Times New Roman" w:hAnsi="Times New Roman" w:cs="Times New Roman"/>
          <w:b/>
          <w:i/>
          <w:sz w:val="25"/>
          <w:szCs w:val="25"/>
          <w:lang w:eastAsia="ru-RU"/>
        </w:rPr>
        <w:t>казчика персоналу другой организации.</w:t>
      </w:r>
    </w:p>
    <w:p w:rsidR="00815300" w:rsidRPr="00815300" w:rsidRDefault="00815300" w:rsidP="00815300">
      <w:pPr>
        <w:widowControl w:val="0"/>
        <w:tabs>
          <w:tab w:val="left" w:pos="0"/>
        </w:tabs>
        <w:suppressAutoHyphens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815300">
        <w:rPr>
          <w:rFonts w:ascii="Times New Roman" w:hAnsi="Times New Roman" w:cs="Times New Roman"/>
          <w:sz w:val="25"/>
          <w:szCs w:val="25"/>
          <w:lang w:eastAsia="ru-RU"/>
        </w:rPr>
        <w:t>5.4.</w:t>
      </w:r>
      <w:r>
        <w:rPr>
          <w:rFonts w:ascii="Times New Roman" w:hAnsi="Times New Roman" w:cs="Times New Roman"/>
          <w:sz w:val="25"/>
          <w:szCs w:val="25"/>
          <w:lang w:eastAsia="ru-RU"/>
        </w:rPr>
        <w:t xml:space="preserve"> </w:t>
      </w:r>
      <w:proofErr w:type="gramStart"/>
      <w:r w:rsidRPr="00815300">
        <w:rPr>
          <w:rFonts w:ascii="Times New Roman" w:hAnsi="Times New Roman" w:cs="Times New Roman"/>
          <w:sz w:val="25"/>
          <w:szCs w:val="25"/>
          <w:lang w:eastAsia="ru-RU"/>
        </w:rPr>
        <w:t xml:space="preserve">При </w:t>
      </w:r>
      <w:r w:rsidRPr="00815300">
        <w:rPr>
          <w:rFonts w:ascii="Times New Roman" w:hAnsi="Times New Roman" w:cs="Times New Roman"/>
          <w:b/>
          <w:i/>
          <w:sz w:val="25"/>
          <w:szCs w:val="25"/>
          <w:lang w:eastAsia="ru-RU"/>
        </w:rPr>
        <w:t>оценке</w:t>
      </w:r>
      <w:r w:rsidRPr="00815300">
        <w:rPr>
          <w:rFonts w:ascii="Times New Roman" w:hAnsi="Times New Roman" w:cs="Times New Roman"/>
          <w:sz w:val="25"/>
          <w:szCs w:val="25"/>
          <w:lang w:eastAsia="ru-RU"/>
        </w:rPr>
        <w:t xml:space="preserve"> заявок участников будет учитываться наличие у Участника опыта выполнения аналогичных профилю лота работ за последние 3 года (Оказание услуг по техническому обслуживанию средств </w:t>
      </w:r>
      <w:proofErr w:type="spellStart"/>
      <w:r w:rsidRPr="00815300">
        <w:rPr>
          <w:rFonts w:ascii="Times New Roman" w:hAnsi="Times New Roman" w:cs="Times New Roman"/>
          <w:sz w:val="25"/>
          <w:szCs w:val="25"/>
          <w:lang w:eastAsia="ru-RU"/>
        </w:rPr>
        <w:t>пожароохранной</w:t>
      </w:r>
      <w:proofErr w:type="spellEnd"/>
      <w:r w:rsidRPr="00815300">
        <w:rPr>
          <w:rFonts w:ascii="Times New Roman" w:hAnsi="Times New Roman" w:cs="Times New Roman"/>
          <w:sz w:val="25"/>
          <w:szCs w:val="25"/>
          <w:lang w:eastAsia="ru-RU"/>
        </w:rPr>
        <w:t xml:space="preserve"> сигнализации), предшествующие </w:t>
      </w:r>
      <w:r w:rsidRPr="00815300">
        <w:rPr>
          <w:rFonts w:ascii="Times New Roman" w:hAnsi="Times New Roman" w:cs="Times New Roman"/>
          <w:sz w:val="25"/>
          <w:szCs w:val="25"/>
          <w:lang w:eastAsia="ru-RU"/>
        </w:rPr>
        <w:lastRenderedPageBreak/>
        <w:t>дате подачи заявок Участников на участие в настоящей закупочной процедуре (</w:t>
      </w:r>
      <w:r w:rsidRPr="00815300">
        <w:rPr>
          <w:rFonts w:ascii="Times New Roman" w:hAnsi="Times New Roman" w:cs="Times New Roman"/>
          <w:b/>
          <w:i/>
          <w:sz w:val="25"/>
          <w:szCs w:val="25"/>
          <w:lang w:eastAsia="ru-RU"/>
        </w:rPr>
        <w:t>при наличии</w:t>
      </w:r>
      <w:r w:rsidRPr="00815300">
        <w:rPr>
          <w:rFonts w:ascii="Times New Roman" w:hAnsi="Times New Roman" w:cs="Times New Roman"/>
          <w:sz w:val="25"/>
          <w:szCs w:val="25"/>
          <w:lang w:eastAsia="ru-RU"/>
        </w:rPr>
        <w:t>).</w:t>
      </w:r>
      <w:proofErr w:type="gramEnd"/>
      <w:r w:rsidRPr="00815300">
        <w:rPr>
          <w:rFonts w:ascii="Times New Roman" w:hAnsi="Times New Roman" w:cs="Times New Roman"/>
          <w:sz w:val="25"/>
          <w:szCs w:val="25"/>
          <w:lang w:eastAsia="ru-RU"/>
        </w:rPr>
        <w:t xml:space="preserve"> Данные сведения указываются в Справке </w:t>
      </w:r>
      <w:r w:rsidR="00453198">
        <w:rPr>
          <w:rFonts w:ascii="Times New Roman" w:hAnsi="Times New Roman" w:cs="Times New Roman"/>
          <w:sz w:val="25"/>
          <w:szCs w:val="25"/>
          <w:lang w:eastAsia="ru-RU"/>
        </w:rPr>
        <w:t>об опыте участника</w:t>
      </w:r>
      <w:r w:rsidRPr="00815300">
        <w:rPr>
          <w:rFonts w:ascii="Times New Roman" w:hAnsi="Times New Roman" w:cs="Times New Roman"/>
          <w:sz w:val="25"/>
          <w:szCs w:val="25"/>
          <w:lang w:eastAsia="ru-RU"/>
        </w:rPr>
        <w:t xml:space="preserve"> </w:t>
      </w:r>
      <w:proofErr w:type="gramStart"/>
      <w:r w:rsidRPr="00815300">
        <w:rPr>
          <w:rFonts w:ascii="Times New Roman" w:hAnsi="Times New Roman" w:cs="Times New Roman"/>
          <w:sz w:val="25"/>
          <w:szCs w:val="25"/>
          <w:lang w:eastAsia="ru-RU"/>
        </w:rPr>
        <w:t>подтвержда</w:t>
      </w:r>
      <w:r w:rsidRPr="00815300">
        <w:rPr>
          <w:rFonts w:ascii="Times New Roman" w:hAnsi="Times New Roman" w:cs="Times New Roman"/>
          <w:sz w:val="25"/>
          <w:szCs w:val="25"/>
          <w:lang w:eastAsia="ru-RU"/>
        </w:rPr>
        <w:t>ю</w:t>
      </w:r>
      <w:r w:rsidRPr="00815300">
        <w:rPr>
          <w:rFonts w:ascii="Times New Roman" w:hAnsi="Times New Roman" w:cs="Times New Roman"/>
          <w:sz w:val="25"/>
          <w:szCs w:val="25"/>
          <w:lang w:eastAsia="ru-RU"/>
        </w:rPr>
        <w:t>щих</w:t>
      </w:r>
      <w:proofErr w:type="gramEnd"/>
      <w:r w:rsidRPr="00815300">
        <w:rPr>
          <w:rFonts w:ascii="Times New Roman" w:hAnsi="Times New Roman" w:cs="Times New Roman"/>
          <w:sz w:val="25"/>
          <w:szCs w:val="25"/>
          <w:lang w:eastAsia="ru-RU"/>
        </w:rPr>
        <w:t xml:space="preserve"> опыт Участника по форме предусмотренной Документацией о закупке. Участникам необход</w:t>
      </w:r>
      <w:r w:rsidRPr="00815300">
        <w:rPr>
          <w:rFonts w:ascii="Times New Roman" w:hAnsi="Times New Roman" w:cs="Times New Roman"/>
          <w:sz w:val="25"/>
          <w:szCs w:val="25"/>
          <w:lang w:eastAsia="ru-RU"/>
        </w:rPr>
        <w:t>и</w:t>
      </w:r>
      <w:r w:rsidRPr="00815300">
        <w:rPr>
          <w:rFonts w:ascii="Times New Roman" w:hAnsi="Times New Roman" w:cs="Times New Roman"/>
          <w:sz w:val="25"/>
          <w:szCs w:val="25"/>
          <w:lang w:eastAsia="ru-RU"/>
        </w:rPr>
        <w:t>мо предоставить в составе заявки копии исполненных договоров либо их частей (с приложением документов, предусмотренных требованиями договора), подтвержда</w:t>
      </w:r>
      <w:r w:rsidRPr="00815300">
        <w:rPr>
          <w:rFonts w:ascii="Times New Roman" w:hAnsi="Times New Roman" w:cs="Times New Roman"/>
          <w:sz w:val="25"/>
          <w:szCs w:val="25"/>
          <w:lang w:eastAsia="ru-RU"/>
        </w:rPr>
        <w:t>ю</w:t>
      </w:r>
      <w:r w:rsidRPr="00815300">
        <w:rPr>
          <w:rFonts w:ascii="Times New Roman" w:hAnsi="Times New Roman" w:cs="Times New Roman"/>
          <w:sz w:val="25"/>
          <w:szCs w:val="25"/>
          <w:lang w:eastAsia="ru-RU"/>
        </w:rPr>
        <w:t>щих представленные в Справке о перечне и годовых объемах выполнения договоров подтвержд</w:t>
      </w:r>
      <w:r w:rsidRPr="00815300">
        <w:rPr>
          <w:rFonts w:ascii="Times New Roman" w:hAnsi="Times New Roman" w:cs="Times New Roman"/>
          <w:sz w:val="25"/>
          <w:szCs w:val="25"/>
          <w:lang w:eastAsia="ru-RU"/>
        </w:rPr>
        <w:t>а</w:t>
      </w:r>
      <w:r w:rsidRPr="00815300">
        <w:rPr>
          <w:rFonts w:ascii="Times New Roman" w:hAnsi="Times New Roman" w:cs="Times New Roman"/>
          <w:sz w:val="25"/>
          <w:szCs w:val="25"/>
          <w:lang w:eastAsia="ru-RU"/>
        </w:rPr>
        <w:t>ющих опыт Участника  сведения.</w:t>
      </w:r>
    </w:p>
    <w:p w:rsidR="00C110D2" w:rsidRPr="001A553A" w:rsidRDefault="00514A81" w:rsidP="00FA2D4F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5"/>
          <w:szCs w:val="25"/>
        </w:rPr>
        <w:t xml:space="preserve"> </w:t>
      </w:r>
    </w:p>
    <w:p w:rsidR="00500E2A" w:rsidRPr="002E3E12" w:rsidRDefault="007C62A7" w:rsidP="00500E2A">
      <w:pPr>
        <w:widowControl w:val="0"/>
        <w:tabs>
          <w:tab w:val="left" w:pos="0"/>
        </w:tabs>
        <w:suppressAutoHyphens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5"/>
          <w:szCs w:val="25"/>
          <w:lang w:eastAsia="ru-RU"/>
        </w:rPr>
      </w:pPr>
      <w:r w:rsidRPr="00C50DD1">
        <w:rPr>
          <w:rFonts w:ascii="Times New Roman" w:hAnsi="Times New Roman" w:cs="Times New Roman"/>
          <w:b/>
          <w:sz w:val="26"/>
          <w:szCs w:val="26"/>
          <w:lang w:eastAsia="ru-RU"/>
        </w:rPr>
        <w:tab/>
      </w:r>
      <w:r w:rsidR="00C110D2" w:rsidRPr="002E3E12">
        <w:rPr>
          <w:rFonts w:ascii="Times New Roman" w:hAnsi="Times New Roman" w:cs="Times New Roman"/>
          <w:b/>
          <w:sz w:val="25"/>
          <w:szCs w:val="25"/>
          <w:lang w:eastAsia="ru-RU"/>
        </w:rPr>
        <w:t>6</w:t>
      </w:r>
      <w:r w:rsidR="00500E2A" w:rsidRPr="002E3E12">
        <w:rPr>
          <w:rFonts w:ascii="Times New Roman" w:hAnsi="Times New Roman" w:cs="Times New Roman"/>
          <w:b/>
          <w:sz w:val="25"/>
          <w:szCs w:val="25"/>
          <w:lang w:eastAsia="ru-RU"/>
        </w:rPr>
        <w:t>. Основные требования к оказываемым услугам.</w:t>
      </w:r>
    </w:p>
    <w:p w:rsidR="00FA2D4F" w:rsidRPr="002E3E12" w:rsidRDefault="00FA2D4F" w:rsidP="007078BC">
      <w:pPr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2E3E12">
        <w:rPr>
          <w:rFonts w:ascii="Times New Roman" w:hAnsi="Times New Roman" w:cs="Times New Roman"/>
          <w:sz w:val="25"/>
          <w:szCs w:val="25"/>
        </w:rPr>
        <w:t>6.1.</w:t>
      </w:r>
      <w:r w:rsidR="00B34723">
        <w:rPr>
          <w:rFonts w:ascii="Times New Roman" w:hAnsi="Times New Roman" w:cs="Times New Roman"/>
          <w:color w:val="000000"/>
          <w:sz w:val="25"/>
          <w:szCs w:val="25"/>
        </w:rPr>
        <w:t>Исполнитель</w:t>
      </w:r>
      <w:r w:rsidR="00611B7F" w:rsidRPr="00611B7F">
        <w:rPr>
          <w:rFonts w:ascii="Times New Roman" w:hAnsi="Times New Roman" w:cs="Times New Roman"/>
          <w:color w:val="000000"/>
          <w:sz w:val="25"/>
          <w:szCs w:val="25"/>
        </w:rPr>
        <w:t xml:space="preserve"> </w:t>
      </w:r>
      <w:r w:rsidRPr="002E3E12">
        <w:rPr>
          <w:rFonts w:ascii="Times New Roman" w:hAnsi="Times New Roman" w:cs="Times New Roman"/>
          <w:color w:val="000000"/>
          <w:sz w:val="25"/>
          <w:szCs w:val="25"/>
        </w:rPr>
        <w:t xml:space="preserve">производит регламентные работы, отражённые в </w:t>
      </w:r>
      <w:r w:rsidRPr="002E3E12">
        <w:rPr>
          <w:rFonts w:ascii="Times New Roman" w:hAnsi="Times New Roman" w:cs="Times New Roman"/>
          <w:b/>
          <w:color w:val="000000"/>
          <w:sz w:val="25"/>
          <w:szCs w:val="25"/>
        </w:rPr>
        <w:t xml:space="preserve">Приложении </w:t>
      </w:r>
      <w:r w:rsidR="00CE2FB3">
        <w:rPr>
          <w:rFonts w:ascii="Times New Roman" w:hAnsi="Times New Roman" w:cs="Times New Roman"/>
          <w:b/>
          <w:color w:val="000000"/>
          <w:sz w:val="25"/>
          <w:szCs w:val="25"/>
        </w:rPr>
        <w:t>3</w:t>
      </w:r>
      <w:r w:rsidRPr="002E3E12">
        <w:rPr>
          <w:rFonts w:ascii="Times New Roman" w:hAnsi="Times New Roman" w:cs="Times New Roman"/>
          <w:b/>
          <w:color w:val="000000"/>
          <w:sz w:val="25"/>
          <w:szCs w:val="25"/>
        </w:rPr>
        <w:t xml:space="preserve"> </w:t>
      </w:r>
      <w:r w:rsidRPr="002E3E12">
        <w:rPr>
          <w:rFonts w:ascii="Times New Roman" w:hAnsi="Times New Roman" w:cs="Times New Roman"/>
          <w:color w:val="000000"/>
          <w:sz w:val="25"/>
          <w:szCs w:val="25"/>
        </w:rPr>
        <w:t>Технического задания.</w:t>
      </w:r>
    </w:p>
    <w:p w:rsidR="00FA2D4F" w:rsidRPr="00FA2D4F" w:rsidRDefault="007C62A7" w:rsidP="00FA2D4F">
      <w:pPr>
        <w:widowControl w:val="0"/>
        <w:tabs>
          <w:tab w:val="left" w:pos="0"/>
        </w:tabs>
        <w:contextualSpacing/>
        <w:rPr>
          <w:rFonts w:ascii="Times New Roman" w:hAnsi="Times New Roman" w:cs="Times New Roman"/>
          <w:b/>
          <w:sz w:val="25"/>
          <w:szCs w:val="25"/>
        </w:rPr>
      </w:pPr>
      <w:r w:rsidRPr="00661B8C">
        <w:rPr>
          <w:rFonts w:ascii="Times New Roman" w:hAnsi="Times New Roman" w:cs="Times New Roman"/>
          <w:b/>
          <w:sz w:val="25"/>
          <w:szCs w:val="25"/>
          <w:lang w:eastAsia="ru-RU"/>
        </w:rPr>
        <w:tab/>
      </w:r>
      <w:r w:rsidR="00FA2D4F" w:rsidRPr="00FA2D4F">
        <w:rPr>
          <w:rFonts w:ascii="Times New Roman" w:hAnsi="Times New Roman" w:cs="Times New Roman"/>
          <w:b/>
          <w:sz w:val="25"/>
          <w:szCs w:val="25"/>
        </w:rPr>
        <w:t>7. Требования к безопасности оказания услуг</w:t>
      </w:r>
    </w:p>
    <w:p w:rsidR="00FA2D4F" w:rsidRPr="006E3490" w:rsidRDefault="00FA2D4F" w:rsidP="006E3490">
      <w:pPr>
        <w:widowControl w:val="0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5"/>
          <w:szCs w:val="25"/>
        </w:rPr>
      </w:pPr>
      <w:r w:rsidRPr="00FA2D4F">
        <w:rPr>
          <w:rFonts w:ascii="Times New Roman" w:hAnsi="Times New Roman" w:cs="Times New Roman"/>
          <w:b/>
          <w:sz w:val="25"/>
          <w:szCs w:val="25"/>
        </w:rPr>
        <w:tab/>
      </w:r>
      <w:r w:rsidRPr="00FA2D4F">
        <w:rPr>
          <w:rFonts w:ascii="Times New Roman" w:hAnsi="Times New Roman" w:cs="Times New Roman"/>
          <w:sz w:val="25"/>
          <w:szCs w:val="25"/>
        </w:rPr>
        <w:t>7.1.</w:t>
      </w:r>
      <w:r w:rsidRPr="00FA2D4F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FA2D4F">
        <w:rPr>
          <w:rFonts w:ascii="Times New Roman" w:hAnsi="Times New Roman" w:cs="Times New Roman"/>
          <w:sz w:val="25"/>
          <w:szCs w:val="25"/>
        </w:rPr>
        <w:t xml:space="preserve">Оказание услуг производятся в действующих электроустановках, вследствие чего </w:t>
      </w:r>
      <w:r w:rsidR="00B34723">
        <w:rPr>
          <w:rFonts w:ascii="Times New Roman" w:hAnsi="Times New Roman" w:cs="Times New Roman"/>
          <w:sz w:val="25"/>
          <w:szCs w:val="25"/>
        </w:rPr>
        <w:t>Исполнителю</w:t>
      </w:r>
      <w:r w:rsidR="005D6A9A">
        <w:rPr>
          <w:rFonts w:ascii="Times New Roman" w:hAnsi="Times New Roman" w:cs="Times New Roman"/>
          <w:sz w:val="25"/>
          <w:szCs w:val="25"/>
        </w:rPr>
        <w:t xml:space="preserve"> </w:t>
      </w:r>
      <w:r w:rsidRPr="00FA2D4F">
        <w:rPr>
          <w:rFonts w:ascii="Times New Roman" w:hAnsi="Times New Roman" w:cs="Times New Roman"/>
          <w:sz w:val="25"/>
          <w:szCs w:val="25"/>
        </w:rPr>
        <w:t xml:space="preserve"> необходимо проводить согласованные действия и мероприятия по охране труда, согласно требованиям «Правил по охране труда при эксплуатации электроустановок», утвержденных приказом Министерства труда и социальной защиты РФ от 24.07.2013 №328н, Главы 46-47.</w:t>
      </w:r>
      <w:r w:rsidRPr="00FA2D4F">
        <w:rPr>
          <w:rFonts w:ascii="Times New Roman" w:hAnsi="Times New Roman" w:cs="Times New Roman"/>
          <w:b/>
          <w:sz w:val="25"/>
          <w:szCs w:val="25"/>
        </w:rPr>
        <w:tab/>
      </w:r>
    </w:p>
    <w:p w:rsidR="00FA2D4F" w:rsidRPr="00FA2D4F" w:rsidRDefault="00FA2D4F" w:rsidP="00FA2D4F">
      <w:pPr>
        <w:pStyle w:val="a7"/>
        <w:widowControl w:val="0"/>
        <w:numPr>
          <w:ilvl w:val="0"/>
          <w:numId w:val="13"/>
        </w:numPr>
        <w:tabs>
          <w:tab w:val="left" w:pos="0"/>
        </w:tabs>
        <w:suppressAutoHyphens w:val="0"/>
        <w:spacing w:after="0" w:line="240" w:lineRule="auto"/>
        <w:ind w:left="1134" w:hanging="283"/>
        <w:contextualSpacing/>
        <w:jc w:val="both"/>
        <w:rPr>
          <w:rFonts w:ascii="Times New Roman" w:hAnsi="Times New Roman" w:cs="Times New Roman"/>
          <w:b/>
          <w:sz w:val="25"/>
          <w:szCs w:val="25"/>
        </w:rPr>
      </w:pPr>
      <w:r w:rsidRPr="00FA2D4F">
        <w:rPr>
          <w:rFonts w:ascii="Times New Roman" w:hAnsi="Times New Roman" w:cs="Times New Roman"/>
          <w:b/>
          <w:sz w:val="25"/>
          <w:szCs w:val="25"/>
        </w:rPr>
        <w:t>Приемка и оплата услуг</w:t>
      </w:r>
    </w:p>
    <w:p w:rsidR="007078BC" w:rsidRDefault="00FA2D4F" w:rsidP="007078B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FA2D4F">
        <w:rPr>
          <w:rFonts w:ascii="Times New Roman" w:hAnsi="Times New Roman" w:cs="Times New Roman"/>
          <w:sz w:val="25"/>
          <w:szCs w:val="25"/>
        </w:rPr>
        <w:t xml:space="preserve">  8.1.</w:t>
      </w:r>
      <w:r w:rsidRPr="00FA2D4F">
        <w:rPr>
          <w:rFonts w:ascii="Times New Roman" w:hAnsi="Times New Roman" w:cs="Times New Roman"/>
          <w:b/>
          <w:sz w:val="25"/>
          <w:szCs w:val="25"/>
        </w:rPr>
        <w:t xml:space="preserve"> </w:t>
      </w:r>
      <w:proofErr w:type="gramStart"/>
      <w:r w:rsidRPr="00FA2D4F">
        <w:rPr>
          <w:rFonts w:ascii="Times New Roman" w:hAnsi="Times New Roman" w:cs="Times New Roman"/>
          <w:sz w:val="25"/>
          <w:szCs w:val="25"/>
        </w:rPr>
        <w:t>Приемка объемов оказываемых услуг производится по факту их выполнения в соответствие с требованиями Постановления Российского статистического агентства от 11.11.1999 № 100 «Об утверждении унифицированных форм первичной учетной документации по учету работ в капитальном строительстве и ремонтно-строительных работ», Постановления Правительства Российской Федерации от 26.12.2011 № 1137 «О формах и правилах заполнения (ведения) документов, применяемых при расчетах по налогу на добавленную стоимость».</w:t>
      </w:r>
      <w:proofErr w:type="gramEnd"/>
    </w:p>
    <w:p w:rsidR="00FA2D4F" w:rsidRPr="00FA2D4F" w:rsidRDefault="00B85049" w:rsidP="007078B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8.2. Ответственные лица от </w:t>
      </w:r>
      <w:r w:rsidR="00B34723">
        <w:rPr>
          <w:rFonts w:ascii="Times New Roman" w:hAnsi="Times New Roman" w:cs="Times New Roman"/>
          <w:sz w:val="25"/>
          <w:szCs w:val="25"/>
        </w:rPr>
        <w:t>имени Исполнителя</w:t>
      </w:r>
      <w:r w:rsidR="00FA2D4F" w:rsidRPr="00FA2D4F">
        <w:rPr>
          <w:rFonts w:ascii="Times New Roman" w:hAnsi="Times New Roman" w:cs="Times New Roman"/>
          <w:sz w:val="25"/>
          <w:szCs w:val="25"/>
        </w:rPr>
        <w:t>, участвующие в техническом обслуживании, ведут журнал производства работ по техническому обслуживанию на каждом объекте, представляют ответственному за системы ИТСО информацию о выполнении работ по техническому обслуживанию.</w:t>
      </w:r>
    </w:p>
    <w:p w:rsidR="007078BC" w:rsidRPr="006E3490" w:rsidRDefault="00B85049" w:rsidP="006E3490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8.3. Заказчик</w:t>
      </w:r>
      <w:r w:rsidR="00FA2D4F" w:rsidRPr="00FA2D4F">
        <w:rPr>
          <w:rFonts w:ascii="Times New Roman" w:hAnsi="Times New Roman" w:cs="Times New Roman"/>
          <w:sz w:val="25"/>
          <w:szCs w:val="25"/>
        </w:rPr>
        <w:t xml:space="preserve"> производит оплату оказанных услуг ежеквартально равными долями в течение 30 календарных дней </w:t>
      </w:r>
      <w:proofErr w:type="gramStart"/>
      <w:r w:rsidR="00FA2D4F" w:rsidRPr="00FA2D4F">
        <w:rPr>
          <w:rFonts w:ascii="Times New Roman" w:hAnsi="Times New Roman" w:cs="Times New Roman"/>
          <w:sz w:val="25"/>
          <w:szCs w:val="25"/>
        </w:rPr>
        <w:t>с даты подписания</w:t>
      </w:r>
      <w:proofErr w:type="gramEnd"/>
      <w:r w:rsidR="00FA2D4F" w:rsidRPr="00FA2D4F">
        <w:rPr>
          <w:rFonts w:ascii="Times New Roman" w:hAnsi="Times New Roman" w:cs="Times New Roman"/>
          <w:sz w:val="25"/>
          <w:szCs w:val="25"/>
        </w:rPr>
        <w:t xml:space="preserve"> актов сдачи-приёмки оказанных услуг (работ) и предоставленных </w:t>
      </w:r>
      <w:r w:rsidR="00B34723">
        <w:rPr>
          <w:rFonts w:ascii="Times New Roman" w:hAnsi="Times New Roman" w:cs="Times New Roman"/>
          <w:sz w:val="25"/>
          <w:szCs w:val="25"/>
        </w:rPr>
        <w:t>Исполнителем</w:t>
      </w:r>
      <w:r w:rsidR="003803EC">
        <w:rPr>
          <w:rFonts w:ascii="Times New Roman" w:hAnsi="Times New Roman" w:cs="Times New Roman"/>
          <w:sz w:val="25"/>
          <w:szCs w:val="25"/>
        </w:rPr>
        <w:t xml:space="preserve"> </w:t>
      </w:r>
      <w:r w:rsidR="00FA2D4F" w:rsidRPr="00FA2D4F">
        <w:rPr>
          <w:rFonts w:ascii="Times New Roman" w:hAnsi="Times New Roman" w:cs="Times New Roman"/>
          <w:sz w:val="25"/>
          <w:szCs w:val="25"/>
        </w:rPr>
        <w:t>счетов-фактур</w:t>
      </w:r>
      <w:r w:rsidR="002D54E6">
        <w:rPr>
          <w:rFonts w:ascii="Times New Roman" w:hAnsi="Times New Roman" w:cs="Times New Roman"/>
          <w:sz w:val="25"/>
          <w:szCs w:val="25"/>
        </w:rPr>
        <w:t>,</w:t>
      </w:r>
      <w:r w:rsidR="00FA2D4F" w:rsidRPr="00FA2D4F">
        <w:rPr>
          <w:rFonts w:ascii="Times New Roman" w:hAnsi="Times New Roman" w:cs="Times New Roman"/>
          <w:sz w:val="25"/>
          <w:szCs w:val="25"/>
        </w:rPr>
        <w:t xml:space="preserve"> выставленных до 5 числа месяца следующего за кварталом</w:t>
      </w:r>
      <w:r w:rsidR="006E3490">
        <w:rPr>
          <w:rFonts w:ascii="Times New Roman" w:hAnsi="Times New Roman" w:cs="Times New Roman"/>
          <w:sz w:val="25"/>
          <w:szCs w:val="25"/>
        </w:rPr>
        <w:t xml:space="preserve"> в котором были оказаны услуги.</w:t>
      </w:r>
    </w:p>
    <w:p w:rsidR="00FA2D4F" w:rsidRPr="00FA2D4F" w:rsidRDefault="00FA2D4F" w:rsidP="00FA2D4F">
      <w:pPr>
        <w:pStyle w:val="a7"/>
        <w:widowControl w:val="0"/>
        <w:numPr>
          <w:ilvl w:val="0"/>
          <w:numId w:val="8"/>
        </w:numPr>
        <w:tabs>
          <w:tab w:val="left" w:pos="0"/>
          <w:tab w:val="left" w:pos="851"/>
        </w:tabs>
        <w:suppressAutoHyphens w:val="0"/>
        <w:spacing w:after="0" w:line="240" w:lineRule="auto"/>
        <w:contextualSpacing/>
        <w:jc w:val="both"/>
        <w:rPr>
          <w:rFonts w:ascii="Times New Roman" w:hAnsi="Times New Roman" w:cs="Times New Roman"/>
          <w:vanish/>
          <w:sz w:val="25"/>
          <w:szCs w:val="25"/>
        </w:rPr>
      </w:pPr>
    </w:p>
    <w:p w:rsidR="00FA2D4F" w:rsidRPr="00FA2D4F" w:rsidRDefault="00FA2D4F" w:rsidP="00FA2D4F">
      <w:pPr>
        <w:pStyle w:val="a7"/>
        <w:widowControl w:val="0"/>
        <w:numPr>
          <w:ilvl w:val="1"/>
          <w:numId w:val="8"/>
        </w:numPr>
        <w:tabs>
          <w:tab w:val="left" w:pos="0"/>
          <w:tab w:val="left" w:pos="851"/>
        </w:tabs>
        <w:suppressAutoHyphens w:val="0"/>
        <w:spacing w:after="0" w:line="240" w:lineRule="auto"/>
        <w:contextualSpacing/>
        <w:jc w:val="both"/>
        <w:rPr>
          <w:rFonts w:ascii="Times New Roman" w:hAnsi="Times New Roman" w:cs="Times New Roman"/>
          <w:vanish/>
          <w:sz w:val="25"/>
          <w:szCs w:val="25"/>
        </w:rPr>
      </w:pPr>
    </w:p>
    <w:p w:rsidR="00FA2D4F" w:rsidRPr="006E3490" w:rsidRDefault="00FA2D4F" w:rsidP="006E3490">
      <w:pPr>
        <w:pStyle w:val="a7"/>
        <w:widowControl w:val="0"/>
        <w:tabs>
          <w:tab w:val="left" w:pos="0"/>
          <w:tab w:val="left" w:pos="851"/>
        </w:tabs>
        <w:suppressAutoHyphens w:val="0"/>
        <w:spacing w:after="0" w:line="240" w:lineRule="auto"/>
        <w:ind w:left="1068"/>
        <w:contextualSpacing/>
        <w:jc w:val="both"/>
        <w:rPr>
          <w:rFonts w:ascii="Times New Roman" w:hAnsi="Times New Roman" w:cs="Times New Roman"/>
          <w:sz w:val="25"/>
          <w:szCs w:val="25"/>
        </w:rPr>
      </w:pPr>
    </w:p>
    <w:p w:rsidR="00FA2D4F" w:rsidRPr="00FA2D4F" w:rsidRDefault="00FA2D4F" w:rsidP="003043A3">
      <w:pPr>
        <w:widowControl w:val="0"/>
        <w:ind w:firstLine="709"/>
        <w:contextualSpacing/>
        <w:rPr>
          <w:rFonts w:ascii="Times New Roman" w:hAnsi="Times New Roman" w:cs="Times New Roman"/>
          <w:b/>
          <w:sz w:val="25"/>
          <w:szCs w:val="25"/>
        </w:rPr>
      </w:pPr>
      <w:r w:rsidRPr="00FA2D4F">
        <w:rPr>
          <w:rFonts w:ascii="Times New Roman" w:hAnsi="Times New Roman" w:cs="Times New Roman"/>
          <w:b/>
          <w:sz w:val="25"/>
          <w:szCs w:val="25"/>
        </w:rPr>
        <w:t>9. Сроки оказания услуг:</w:t>
      </w:r>
    </w:p>
    <w:p w:rsidR="00FA2D4F" w:rsidRPr="00FA2D4F" w:rsidRDefault="00FA2D4F" w:rsidP="00FA2D4F">
      <w:pPr>
        <w:widowControl w:val="0"/>
        <w:tabs>
          <w:tab w:val="left" w:pos="0"/>
        </w:tabs>
        <w:spacing w:line="240" w:lineRule="auto"/>
        <w:ind w:firstLine="709"/>
        <w:contextualSpacing/>
        <w:rPr>
          <w:rFonts w:ascii="Times New Roman" w:hAnsi="Times New Roman" w:cs="Times New Roman"/>
          <w:sz w:val="25"/>
          <w:szCs w:val="25"/>
        </w:rPr>
      </w:pPr>
      <w:r w:rsidRPr="00FA2D4F">
        <w:rPr>
          <w:rFonts w:ascii="Times New Roman" w:hAnsi="Times New Roman" w:cs="Times New Roman"/>
          <w:sz w:val="25"/>
          <w:szCs w:val="25"/>
        </w:rPr>
        <w:t xml:space="preserve">9.1. Начало оказания услуг </w:t>
      </w:r>
      <w:r w:rsidRPr="008B5827">
        <w:rPr>
          <w:rFonts w:ascii="Times New Roman" w:hAnsi="Times New Roman" w:cs="Times New Roman"/>
          <w:sz w:val="25"/>
          <w:szCs w:val="25"/>
        </w:rPr>
        <w:t xml:space="preserve">– </w:t>
      </w:r>
      <w:r w:rsidR="00CE2FB3" w:rsidRPr="00CE2FB3">
        <w:rPr>
          <w:rFonts w:ascii="Times New Roman" w:hAnsi="Times New Roman" w:cs="Times New Roman"/>
          <w:sz w:val="26"/>
          <w:szCs w:val="26"/>
        </w:rPr>
        <w:t>с февраля 201</w:t>
      </w:r>
      <w:r w:rsidR="00CE2FB3">
        <w:rPr>
          <w:rFonts w:ascii="Times New Roman" w:hAnsi="Times New Roman" w:cs="Times New Roman"/>
          <w:sz w:val="26"/>
          <w:szCs w:val="26"/>
        </w:rPr>
        <w:t>9</w:t>
      </w:r>
      <w:r w:rsidR="00CE2FB3" w:rsidRPr="00CE2FB3">
        <w:rPr>
          <w:rFonts w:ascii="Times New Roman" w:hAnsi="Times New Roman" w:cs="Times New Roman"/>
          <w:sz w:val="26"/>
          <w:szCs w:val="26"/>
        </w:rPr>
        <w:t xml:space="preserve"> года</w:t>
      </w:r>
      <w:r w:rsidR="0004735D" w:rsidRPr="00CE2FB3">
        <w:rPr>
          <w:rFonts w:ascii="Times New Roman" w:hAnsi="Times New Roman" w:cs="Times New Roman"/>
          <w:sz w:val="25"/>
          <w:szCs w:val="25"/>
        </w:rPr>
        <w:t>.</w:t>
      </w:r>
    </w:p>
    <w:p w:rsidR="00FA2D4F" w:rsidRPr="00FA2D4F" w:rsidRDefault="00FA2D4F" w:rsidP="00FA2D4F">
      <w:pPr>
        <w:widowControl w:val="0"/>
        <w:tabs>
          <w:tab w:val="left" w:pos="0"/>
        </w:tabs>
        <w:spacing w:line="240" w:lineRule="auto"/>
        <w:ind w:firstLine="709"/>
        <w:contextualSpacing/>
        <w:rPr>
          <w:rFonts w:ascii="Times New Roman" w:hAnsi="Times New Roman" w:cs="Times New Roman"/>
          <w:sz w:val="25"/>
          <w:szCs w:val="25"/>
        </w:rPr>
      </w:pPr>
      <w:r w:rsidRPr="00FA2D4F">
        <w:rPr>
          <w:rFonts w:ascii="Times New Roman" w:hAnsi="Times New Roman" w:cs="Times New Roman"/>
          <w:sz w:val="25"/>
          <w:szCs w:val="25"/>
        </w:rPr>
        <w:t>9.2. Окончание срока оказания услуг – 24:00 час</w:t>
      </w:r>
      <w:r w:rsidR="00047B19">
        <w:rPr>
          <w:rFonts w:ascii="Times New Roman" w:hAnsi="Times New Roman" w:cs="Times New Roman"/>
          <w:sz w:val="25"/>
          <w:szCs w:val="25"/>
        </w:rPr>
        <w:t>а</w:t>
      </w:r>
      <w:r w:rsidRPr="00FA2D4F">
        <w:rPr>
          <w:rFonts w:ascii="Times New Roman" w:hAnsi="Times New Roman" w:cs="Times New Roman"/>
          <w:sz w:val="25"/>
          <w:szCs w:val="25"/>
        </w:rPr>
        <w:t xml:space="preserve"> 31</w:t>
      </w:r>
      <w:r w:rsidR="003043A3">
        <w:rPr>
          <w:rFonts w:ascii="Times New Roman" w:hAnsi="Times New Roman" w:cs="Times New Roman"/>
          <w:sz w:val="25"/>
          <w:szCs w:val="25"/>
        </w:rPr>
        <w:t xml:space="preserve"> </w:t>
      </w:r>
      <w:r w:rsidR="00CE2FB3">
        <w:rPr>
          <w:rFonts w:ascii="Times New Roman" w:hAnsi="Times New Roman" w:cs="Times New Roman"/>
          <w:sz w:val="25"/>
          <w:szCs w:val="25"/>
        </w:rPr>
        <w:t>января</w:t>
      </w:r>
      <w:r w:rsidR="003043A3">
        <w:rPr>
          <w:rFonts w:ascii="Times New Roman" w:hAnsi="Times New Roman" w:cs="Times New Roman"/>
          <w:sz w:val="25"/>
          <w:szCs w:val="25"/>
        </w:rPr>
        <w:t xml:space="preserve"> </w:t>
      </w:r>
      <w:r w:rsidRPr="00FA2D4F">
        <w:rPr>
          <w:rFonts w:ascii="Times New Roman" w:hAnsi="Times New Roman" w:cs="Times New Roman"/>
          <w:sz w:val="25"/>
          <w:szCs w:val="25"/>
        </w:rPr>
        <w:t>20</w:t>
      </w:r>
      <w:r w:rsidR="00CE2FB3">
        <w:rPr>
          <w:rFonts w:ascii="Times New Roman" w:hAnsi="Times New Roman" w:cs="Times New Roman"/>
          <w:sz w:val="25"/>
          <w:szCs w:val="25"/>
        </w:rPr>
        <w:t>20</w:t>
      </w:r>
      <w:r w:rsidRPr="00FA2D4F">
        <w:rPr>
          <w:rFonts w:ascii="Times New Roman" w:hAnsi="Times New Roman" w:cs="Times New Roman"/>
          <w:sz w:val="25"/>
          <w:szCs w:val="25"/>
        </w:rPr>
        <w:t>года.</w:t>
      </w:r>
    </w:p>
    <w:p w:rsidR="001A553A" w:rsidRDefault="001A553A" w:rsidP="002E3E12">
      <w:pPr>
        <w:widowControl w:val="0"/>
        <w:spacing w:line="240" w:lineRule="auto"/>
        <w:contextualSpacing/>
        <w:rPr>
          <w:rFonts w:ascii="Times New Roman" w:hAnsi="Times New Roman" w:cs="Times New Roman"/>
          <w:i/>
          <w:sz w:val="25"/>
          <w:szCs w:val="25"/>
        </w:rPr>
      </w:pPr>
    </w:p>
    <w:p w:rsidR="0004735D" w:rsidRDefault="00FA2D4F" w:rsidP="002E3E12">
      <w:pPr>
        <w:widowControl w:val="0"/>
        <w:spacing w:line="240" w:lineRule="auto"/>
        <w:contextualSpacing/>
        <w:rPr>
          <w:rFonts w:ascii="Times New Roman" w:hAnsi="Times New Roman" w:cs="Times New Roman"/>
          <w:i/>
          <w:sz w:val="25"/>
          <w:szCs w:val="25"/>
        </w:rPr>
      </w:pPr>
      <w:r w:rsidRPr="00FA2D4F">
        <w:rPr>
          <w:rFonts w:ascii="Times New Roman" w:hAnsi="Times New Roman" w:cs="Times New Roman"/>
          <w:i/>
          <w:sz w:val="25"/>
          <w:szCs w:val="25"/>
        </w:rPr>
        <w:t xml:space="preserve">Приложение: </w:t>
      </w:r>
    </w:p>
    <w:p w:rsidR="003803EC" w:rsidRDefault="00FA2D4F" w:rsidP="0004735D">
      <w:pPr>
        <w:widowControl w:val="0"/>
        <w:spacing w:line="240" w:lineRule="auto"/>
        <w:contextualSpacing/>
        <w:jc w:val="both"/>
        <w:rPr>
          <w:rFonts w:ascii="Times New Roman" w:hAnsi="Times New Roman" w:cs="Times New Roman"/>
          <w:i/>
          <w:sz w:val="25"/>
          <w:szCs w:val="25"/>
        </w:rPr>
      </w:pPr>
      <w:r w:rsidRPr="00FA2D4F">
        <w:rPr>
          <w:rFonts w:ascii="Times New Roman" w:hAnsi="Times New Roman" w:cs="Times New Roman"/>
          <w:i/>
          <w:sz w:val="25"/>
          <w:szCs w:val="25"/>
        </w:rPr>
        <w:t xml:space="preserve">1. </w:t>
      </w:r>
      <w:r w:rsidR="00106D36" w:rsidRPr="00106D36">
        <w:rPr>
          <w:rFonts w:ascii="Times New Roman" w:hAnsi="Times New Roman" w:cs="Times New Roman"/>
          <w:i/>
          <w:sz w:val="25"/>
          <w:szCs w:val="25"/>
        </w:rPr>
        <w:t xml:space="preserve">Перечень объектов и оборудования </w:t>
      </w:r>
      <w:r w:rsidR="00135735">
        <w:rPr>
          <w:rFonts w:ascii="Times New Roman" w:hAnsi="Times New Roman" w:cs="Times New Roman"/>
          <w:i/>
          <w:sz w:val="25"/>
          <w:szCs w:val="25"/>
        </w:rPr>
        <w:t>ИТСО</w:t>
      </w:r>
      <w:r w:rsidR="00106D36" w:rsidRPr="00106D36">
        <w:rPr>
          <w:rFonts w:ascii="Times New Roman" w:hAnsi="Times New Roman" w:cs="Times New Roman"/>
          <w:i/>
          <w:sz w:val="25"/>
          <w:szCs w:val="25"/>
        </w:rPr>
        <w:t xml:space="preserve"> филиала «</w:t>
      </w:r>
      <w:r w:rsidR="00CE2FB3">
        <w:rPr>
          <w:rFonts w:ascii="Times New Roman" w:hAnsi="Times New Roman" w:cs="Times New Roman"/>
          <w:i/>
          <w:sz w:val="25"/>
          <w:szCs w:val="25"/>
        </w:rPr>
        <w:t>Приморские электрические сети</w:t>
      </w:r>
      <w:r w:rsidR="00106D36" w:rsidRPr="00106D36">
        <w:rPr>
          <w:rFonts w:ascii="Times New Roman" w:hAnsi="Times New Roman" w:cs="Times New Roman"/>
          <w:i/>
          <w:sz w:val="25"/>
          <w:szCs w:val="25"/>
        </w:rPr>
        <w:t>», передаваемого на техническое</w:t>
      </w:r>
      <w:r w:rsidR="00135735">
        <w:rPr>
          <w:rFonts w:ascii="Times New Roman" w:hAnsi="Times New Roman" w:cs="Times New Roman"/>
          <w:i/>
          <w:sz w:val="25"/>
          <w:szCs w:val="25"/>
        </w:rPr>
        <w:t xml:space="preserve"> </w:t>
      </w:r>
      <w:r w:rsidR="00106D36" w:rsidRPr="00106D36">
        <w:rPr>
          <w:rFonts w:ascii="Times New Roman" w:hAnsi="Times New Roman" w:cs="Times New Roman"/>
          <w:i/>
          <w:sz w:val="25"/>
          <w:szCs w:val="25"/>
        </w:rPr>
        <w:t>обслуживание</w:t>
      </w:r>
      <w:r w:rsidRPr="00FA2D4F">
        <w:rPr>
          <w:rFonts w:ascii="Times New Roman" w:hAnsi="Times New Roman" w:cs="Times New Roman"/>
          <w:i/>
          <w:sz w:val="25"/>
          <w:szCs w:val="25"/>
        </w:rPr>
        <w:t xml:space="preserve"> </w:t>
      </w:r>
      <w:bookmarkStart w:id="0" w:name="_GoBack"/>
      <w:bookmarkEnd w:id="0"/>
    </w:p>
    <w:p w:rsidR="009F5329" w:rsidRDefault="003803EC" w:rsidP="006E3490">
      <w:pPr>
        <w:widowControl w:val="0"/>
        <w:spacing w:line="240" w:lineRule="auto"/>
        <w:contextualSpacing/>
        <w:jc w:val="both"/>
        <w:rPr>
          <w:rFonts w:ascii="Times New Roman" w:hAnsi="Times New Roman" w:cs="Times New Roman"/>
          <w:i/>
          <w:sz w:val="25"/>
          <w:szCs w:val="25"/>
        </w:rPr>
      </w:pPr>
      <w:r>
        <w:rPr>
          <w:rFonts w:ascii="Times New Roman" w:hAnsi="Times New Roman" w:cs="Times New Roman"/>
          <w:i/>
          <w:sz w:val="25"/>
          <w:szCs w:val="25"/>
        </w:rPr>
        <w:t>3</w:t>
      </w:r>
      <w:r w:rsidR="00FA2D4F" w:rsidRPr="00706E24">
        <w:rPr>
          <w:rFonts w:ascii="Times New Roman" w:hAnsi="Times New Roman" w:cs="Times New Roman"/>
          <w:i/>
          <w:sz w:val="25"/>
          <w:szCs w:val="25"/>
        </w:rPr>
        <w:t xml:space="preserve">. </w:t>
      </w:r>
      <w:r w:rsidR="00FA2D4F" w:rsidRPr="00706E24">
        <w:rPr>
          <w:rFonts w:ascii="Times New Roman" w:eastAsiaTheme="minorHAnsi" w:hAnsi="Times New Roman" w:cs="Times New Roman"/>
          <w:i/>
          <w:sz w:val="25"/>
          <w:szCs w:val="25"/>
          <w:lang w:eastAsia="en-US"/>
        </w:rPr>
        <w:t xml:space="preserve">Регламент работ по техническому обслуживанию </w:t>
      </w:r>
      <w:r w:rsidR="00135735">
        <w:rPr>
          <w:rFonts w:ascii="Times New Roman" w:hAnsi="Times New Roman" w:cs="Times New Roman"/>
          <w:i/>
          <w:sz w:val="25"/>
          <w:szCs w:val="25"/>
        </w:rPr>
        <w:t>ИТСО</w:t>
      </w:r>
      <w:r w:rsidR="00106D36">
        <w:rPr>
          <w:rFonts w:ascii="Times New Roman" w:hAnsi="Times New Roman" w:cs="Times New Roman"/>
          <w:i/>
          <w:sz w:val="25"/>
          <w:szCs w:val="25"/>
        </w:rPr>
        <w:t xml:space="preserve"> </w:t>
      </w:r>
      <w:r w:rsidR="00106D36" w:rsidRPr="00106D36">
        <w:rPr>
          <w:rFonts w:ascii="Times New Roman" w:hAnsi="Times New Roman" w:cs="Times New Roman"/>
          <w:i/>
          <w:sz w:val="25"/>
          <w:szCs w:val="25"/>
        </w:rPr>
        <w:t>филиала</w:t>
      </w:r>
      <w:r w:rsidR="00135735">
        <w:rPr>
          <w:rFonts w:ascii="Times New Roman" w:hAnsi="Times New Roman" w:cs="Times New Roman"/>
          <w:i/>
          <w:sz w:val="25"/>
          <w:szCs w:val="25"/>
        </w:rPr>
        <w:t xml:space="preserve">                          </w:t>
      </w:r>
      <w:r w:rsidR="00106D36" w:rsidRPr="00106D36">
        <w:rPr>
          <w:rFonts w:ascii="Times New Roman" w:hAnsi="Times New Roman" w:cs="Times New Roman"/>
          <w:i/>
          <w:sz w:val="25"/>
          <w:szCs w:val="25"/>
        </w:rPr>
        <w:t>«</w:t>
      </w:r>
      <w:r w:rsidR="00CE2FB3">
        <w:rPr>
          <w:rFonts w:ascii="Times New Roman" w:hAnsi="Times New Roman" w:cs="Times New Roman"/>
          <w:i/>
          <w:sz w:val="25"/>
          <w:szCs w:val="25"/>
        </w:rPr>
        <w:t>Приморские электрические сети</w:t>
      </w:r>
      <w:r w:rsidR="00106D36" w:rsidRPr="00106D36">
        <w:rPr>
          <w:rFonts w:ascii="Times New Roman" w:hAnsi="Times New Roman" w:cs="Times New Roman"/>
          <w:i/>
          <w:sz w:val="25"/>
          <w:szCs w:val="25"/>
        </w:rPr>
        <w:t>»</w:t>
      </w:r>
      <w:r w:rsidR="00FA2D4F" w:rsidRPr="00706E24">
        <w:rPr>
          <w:rFonts w:ascii="Times New Roman" w:hAnsi="Times New Roman" w:cs="Times New Roman"/>
          <w:i/>
          <w:sz w:val="25"/>
          <w:szCs w:val="25"/>
        </w:rPr>
        <w:t xml:space="preserve"> </w:t>
      </w:r>
    </w:p>
    <w:sectPr w:rsidR="009F5329" w:rsidSect="006E3490">
      <w:footerReference w:type="default" r:id="rId9"/>
      <w:pgSz w:w="11906" w:h="16838"/>
      <w:pgMar w:top="1134" w:right="707" w:bottom="568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6E04" w:rsidRDefault="00A46E04" w:rsidP="009F5329">
      <w:pPr>
        <w:spacing w:after="0" w:line="240" w:lineRule="auto"/>
      </w:pPr>
      <w:r>
        <w:separator/>
      </w:r>
    </w:p>
  </w:endnote>
  <w:endnote w:type="continuationSeparator" w:id="0">
    <w:p w:rsidR="00A46E04" w:rsidRDefault="00A46E04" w:rsidP="009F53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49A" w:rsidRPr="009C1B6D" w:rsidRDefault="0041249A">
    <w:pPr>
      <w:pStyle w:val="ad"/>
      <w:jc w:val="right"/>
      <w:rPr>
        <w:rFonts w:ascii="Times New Roman" w:hAnsi="Times New Roman" w:cs="Times New Roman"/>
      </w:rPr>
    </w:pPr>
    <w:r w:rsidRPr="009C1B6D">
      <w:rPr>
        <w:rFonts w:ascii="Times New Roman" w:hAnsi="Times New Roman" w:cs="Times New Roman"/>
      </w:rPr>
      <w:fldChar w:fldCharType="begin"/>
    </w:r>
    <w:r w:rsidRPr="009C1B6D">
      <w:rPr>
        <w:rFonts w:ascii="Times New Roman" w:hAnsi="Times New Roman" w:cs="Times New Roman"/>
      </w:rPr>
      <w:instrText>PAGE   \* MERGEFORMAT</w:instrText>
    </w:r>
    <w:r w:rsidRPr="009C1B6D">
      <w:rPr>
        <w:rFonts w:ascii="Times New Roman" w:hAnsi="Times New Roman" w:cs="Times New Roman"/>
      </w:rPr>
      <w:fldChar w:fldCharType="separate"/>
    </w:r>
    <w:r w:rsidR="00453198">
      <w:rPr>
        <w:rFonts w:ascii="Times New Roman" w:hAnsi="Times New Roman" w:cs="Times New Roman"/>
        <w:noProof/>
      </w:rPr>
      <w:t>3</w:t>
    </w:r>
    <w:r w:rsidRPr="009C1B6D">
      <w:rPr>
        <w:rFonts w:ascii="Times New Roman" w:hAnsi="Times New Roman" w:cs="Times New Roman"/>
      </w:rPr>
      <w:fldChar w:fldCharType="end"/>
    </w:r>
  </w:p>
  <w:p w:rsidR="0041249A" w:rsidRDefault="0041249A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6E04" w:rsidRDefault="00A46E04" w:rsidP="009F5329">
      <w:pPr>
        <w:spacing w:after="0" w:line="240" w:lineRule="auto"/>
      </w:pPr>
      <w:r>
        <w:separator/>
      </w:r>
    </w:p>
  </w:footnote>
  <w:footnote w:type="continuationSeparator" w:id="0">
    <w:p w:rsidR="00A46E04" w:rsidRDefault="00A46E04" w:rsidP="009F53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/>
      </w:rPr>
    </w:lvl>
  </w:abstractNum>
  <w:abstractNum w:abstractNumId="1">
    <w:nsid w:val="0AA9349D"/>
    <w:multiLevelType w:val="multilevel"/>
    <w:tmpl w:val="45EE0A56"/>
    <w:lvl w:ilvl="0">
      <w:start w:val="2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>
    <w:nsid w:val="0E643FBC"/>
    <w:multiLevelType w:val="hybridMultilevel"/>
    <w:tmpl w:val="C34237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F984269"/>
    <w:multiLevelType w:val="multilevel"/>
    <w:tmpl w:val="AF54D3DC"/>
    <w:lvl w:ilvl="0">
      <w:start w:val="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4">
    <w:nsid w:val="22670FD2"/>
    <w:multiLevelType w:val="hybridMultilevel"/>
    <w:tmpl w:val="62BC65FE"/>
    <w:lvl w:ilvl="0" w:tplc="47F85B3C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8DD7388"/>
    <w:multiLevelType w:val="multilevel"/>
    <w:tmpl w:val="012C43D8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>
    <w:nsid w:val="293D3C3C"/>
    <w:multiLevelType w:val="multilevel"/>
    <w:tmpl w:val="8C9EEC48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7">
    <w:nsid w:val="36517963"/>
    <w:multiLevelType w:val="multilevel"/>
    <w:tmpl w:val="078E177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>
    <w:nsid w:val="458E08D8"/>
    <w:multiLevelType w:val="multilevel"/>
    <w:tmpl w:val="45EE0A56"/>
    <w:lvl w:ilvl="0">
      <w:start w:val="2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51491E79"/>
    <w:multiLevelType w:val="hybridMultilevel"/>
    <w:tmpl w:val="14B0F510"/>
    <w:lvl w:ilvl="0" w:tplc="2576AC64">
      <w:start w:val="5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10">
    <w:nsid w:val="54145872"/>
    <w:multiLevelType w:val="multilevel"/>
    <w:tmpl w:val="043007B4"/>
    <w:lvl w:ilvl="0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1">
    <w:nsid w:val="647E1296"/>
    <w:multiLevelType w:val="hybridMultilevel"/>
    <w:tmpl w:val="30EC2036"/>
    <w:lvl w:ilvl="0" w:tplc="8E62E7F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9A62416"/>
    <w:multiLevelType w:val="multilevel"/>
    <w:tmpl w:val="2AD0F5D2"/>
    <w:lvl w:ilvl="0">
      <w:start w:val="2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7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num w:numId="1">
    <w:abstractNumId w:val="9"/>
  </w:num>
  <w:num w:numId="2">
    <w:abstractNumId w:val="1"/>
  </w:num>
  <w:num w:numId="3">
    <w:abstractNumId w:val="8"/>
  </w:num>
  <w:num w:numId="4">
    <w:abstractNumId w:val="12"/>
  </w:num>
  <w:num w:numId="5">
    <w:abstractNumId w:val="0"/>
  </w:num>
  <w:num w:numId="6">
    <w:abstractNumId w:val="11"/>
  </w:num>
  <w:num w:numId="7">
    <w:abstractNumId w:val="2"/>
  </w:num>
  <w:num w:numId="8">
    <w:abstractNumId w:val="3"/>
  </w:num>
  <w:num w:numId="9">
    <w:abstractNumId w:val="4"/>
  </w:num>
  <w:num w:numId="10">
    <w:abstractNumId w:val="7"/>
  </w:num>
  <w:num w:numId="11">
    <w:abstractNumId w:val="6"/>
  </w:num>
  <w:num w:numId="12">
    <w:abstractNumId w:val="5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87B"/>
    <w:rsid w:val="000076DC"/>
    <w:rsid w:val="000106DB"/>
    <w:rsid w:val="000134F9"/>
    <w:rsid w:val="00016ECF"/>
    <w:rsid w:val="0001732B"/>
    <w:rsid w:val="0002595B"/>
    <w:rsid w:val="00036C3D"/>
    <w:rsid w:val="00041BAA"/>
    <w:rsid w:val="0004735D"/>
    <w:rsid w:val="00047B19"/>
    <w:rsid w:val="0006443C"/>
    <w:rsid w:val="00071E89"/>
    <w:rsid w:val="00080F36"/>
    <w:rsid w:val="000815C1"/>
    <w:rsid w:val="000A3F9D"/>
    <w:rsid w:val="000A40AB"/>
    <w:rsid w:val="000B313F"/>
    <w:rsid w:val="000D10EE"/>
    <w:rsid w:val="000E105A"/>
    <w:rsid w:val="000E33C3"/>
    <w:rsid w:val="000F6226"/>
    <w:rsid w:val="00103A76"/>
    <w:rsid w:val="00104056"/>
    <w:rsid w:val="001060E1"/>
    <w:rsid w:val="00106D36"/>
    <w:rsid w:val="00107157"/>
    <w:rsid w:val="00113CBF"/>
    <w:rsid w:val="00117ABE"/>
    <w:rsid w:val="00126A36"/>
    <w:rsid w:val="00135735"/>
    <w:rsid w:val="00150AF6"/>
    <w:rsid w:val="00150F1F"/>
    <w:rsid w:val="001605E9"/>
    <w:rsid w:val="001626BA"/>
    <w:rsid w:val="001653B2"/>
    <w:rsid w:val="001724D9"/>
    <w:rsid w:val="0017438A"/>
    <w:rsid w:val="00182C17"/>
    <w:rsid w:val="00195317"/>
    <w:rsid w:val="001A19DB"/>
    <w:rsid w:val="001A553A"/>
    <w:rsid w:val="001A696A"/>
    <w:rsid w:val="001C0AC7"/>
    <w:rsid w:val="001E0644"/>
    <w:rsid w:val="001E68BF"/>
    <w:rsid w:val="001F332F"/>
    <w:rsid w:val="0020087B"/>
    <w:rsid w:val="00201BE5"/>
    <w:rsid w:val="002044C6"/>
    <w:rsid w:val="00210185"/>
    <w:rsid w:val="0021655B"/>
    <w:rsid w:val="00216D50"/>
    <w:rsid w:val="00243978"/>
    <w:rsid w:val="00253622"/>
    <w:rsid w:val="002539C5"/>
    <w:rsid w:val="00257842"/>
    <w:rsid w:val="0026689E"/>
    <w:rsid w:val="00270429"/>
    <w:rsid w:val="00271318"/>
    <w:rsid w:val="002869AA"/>
    <w:rsid w:val="002A59CA"/>
    <w:rsid w:val="002D205E"/>
    <w:rsid w:val="002D54E6"/>
    <w:rsid w:val="002E3E12"/>
    <w:rsid w:val="002E4AD3"/>
    <w:rsid w:val="002E4B16"/>
    <w:rsid w:val="002E5D6D"/>
    <w:rsid w:val="00304089"/>
    <w:rsid w:val="003043A3"/>
    <w:rsid w:val="00353388"/>
    <w:rsid w:val="00367CE9"/>
    <w:rsid w:val="00373D75"/>
    <w:rsid w:val="00376783"/>
    <w:rsid w:val="003779E7"/>
    <w:rsid w:val="00377A75"/>
    <w:rsid w:val="003803EC"/>
    <w:rsid w:val="003A2893"/>
    <w:rsid w:val="003A4A6A"/>
    <w:rsid w:val="003A67FF"/>
    <w:rsid w:val="003C45F9"/>
    <w:rsid w:val="003C6443"/>
    <w:rsid w:val="003D3512"/>
    <w:rsid w:val="004042D6"/>
    <w:rsid w:val="00410F63"/>
    <w:rsid w:val="0041249A"/>
    <w:rsid w:val="00453198"/>
    <w:rsid w:val="004549E1"/>
    <w:rsid w:val="00455082"/>
    <w:rsid w:val="00471CAA"/>
    <w:rsid w:val="004771BA"/>
    <w:rsid w:val="004864E0"/>
    <w:rsid w:val="00487EFB"/>
    <w:rsid w:val="004A26CA"/>
    <w:rsid w:val="004D47E4"/>
    <w:rsid w:val="004E63E2"/>
    <w:rsid w:val="004F0A19"/>
    <w:rsid w:val="00500E2A"/>
    <w:rsid w:val="00507DF5"/>
    <w:rsid w:val="00514A81"/>
    <w:rsid w:val="00546496"/>
    <w:rsid w:val="0055581D"/>
    <w:rsid w:val="00561B5C"/>
    <w:rsid w:val="005D6A9A"/>
    <w:rsid w:val="005E4057"/>
    <w:rsid w:val="00601B5C"/>
    <w:rsid w:val="00607233"/>
    <w:rsid w:val="00611B7F"/>
    <w:rsid w:val="006559B3"/>
    <w:rsid w:val="00661B8C"/>
    <w:rsid w:val="00665982"/>
    <w:rsid w:val="0066687E"/>
    <w:rsid w:val="006725BF"/>
    <w:rsid w:val="006B35FB"/>
    <w:rsid w:val="006C2317"/>
    <w:rsid w:val="006C64C0"/>
    <w:rsid w:val="006E3490"/>
    <w:rsid w:val="006F0489"/>
    <w:rsid w:val="006F7E4C"/>
    <w:rsid w:val="00706E24"/>
    <w:rsid w:val="007078BC"/>
    <w:rsid w:val="00722CDE"/>
    <w:rsid w:val="00726738"/>
    <w:rsid w:val="00730177"/>
    <w:rsid w:val="007314E0"/>
    <w:rsid w:val="00734142"/>
    <w:rsid w:val="00756BB4"/>
    <w:rsid w:val="00761E6F"/>
    <w:rsid w:val="00767EF2"/>
    <w:rsid w:val="00771F00"/>
    <w:rsid w:val="00784027"/>
    <w:rsid w:val="007909C5"/>
    <w:rsid w:val="007A22B4"/>
    <w:rsid w:val="007A7C5B"/>
    <w:rsid w:val="007C62A7"/>
    <w:rsid w:val="007E723E"/>
    <w:rsid w:val="007F2493"/>
    <w:rsid w:val="00800818"/>
    <w:rsid w:val="008035A1"/>
    <w:rsid w:val="00810264"/>
    <w:rsid w:val="00815300"/>
    <w:rsid w:val="008203AC"/>
    <w:rsid w:val="0082674A"/>
    <w:rsid w:val="00835A2A"/>
    <w:rsid w:val="0084458F"/>
    <w:rsid w:val="00852F86"/>
    <w:rsid w:val="00867181"/>
    <w:rsid w:val="008676A7"/>
    <w:rsid w:val="0086789E"/>
    <w:rsid w:val="00871412"/>
    <w:rsid w:val="008803CB"/>
    <w:rsid w:val="0089249D"/>
    <w:rsid w:val="008B5827"/>
    <w:rsid w:val="008D3DFA"/>
    <w:rsid w:val="009100A6"/>
    <w:rsid w:val="009107A9"/>
    <w:rsid w:val="00931E46"/>
    <w:rsid w:val="00962061"/>
    <w:rsid w:val="00971282"/>
    <w:rsid w:val="009965CF"/>
    <w:rsid w:val="009B1D80"/>
    <w:rsid w:val="009C1B6D"/>
    <w:rsid w:val="009D63A2"/>
    <w:rsid w:val="009E09B7"/>
    <w:rsid w:val="009E1F89"/>
    <w:rsid w:val="009E28F2"/>
    <w:rsid w:val="009F5329"/>
    <w:rsid w:val="009F7D6C"/>
    <w:rsid w:val="00A10B76"/>
    <w:rsid w:val="00A273CA"/>
    <w:rsid w:val="00A33B43"/>
    <w:rsid w:val="00A46E04"/>
    <w:rsid w:val="00A77758"/>
    <w:rsid w:val="00A97783"/>
    <w:rsid w:val="00AA341E"/>
    <w:rsid w:val="00AC2F45"/>
    <w:rsid w:val="00AC6792"/>
    <w:rsid w:val="00B33E14"/>
    <w:rsid w:val="00B34723"/>
    <w:rsid w:val="00B34743"/>
    <w:rsid w:val="00B5753E"/>
    <w:rsid w:val="00B57558"/>
    <w:rsid w:val="00B61AB2"/>
    <w:rsid w:val="00B80D42"/>
    <w:rsid w:val="00B85049"/>
    <w:rsid w:val="00B97846"/>
    <w:rsid w:val="00BC3443"/>
    <w:rsid w:val="00BD3D03"/>
    <w:rsid w:val="00BE073C"/>
    <w:rsid w:val="00BE2CD4"/>
    <w:rsid w:val="00BE4547"/>
    <w:rsid w:val="00BE68E9"/>
    <w:rsid w:val="00BE75AB"/>
    <w:rsid w:val="00C110D2"/>
    <w:rsid w:val="00C13E45"/>
    <w:rsid w:val="00C23B71"/>
    <w:rsid w:val="00C2778D"/>
    <w:rsid w:val="00C50DD1"/>
    <w:rsid w:val="00C56B4C"/>
    <w:rsid w:val="00C72608"/>
    <w:rsid w:val="00C73D40"/>
    <w:rsid w:val="00C74E24"/>
    <w:rsid w:val="00C77343"/>
    <w:rsid w:val="00CA1062"/>
    <w:rsid w:val="00CB2119"/>
    <w:rsid w:val="00CB6F79"/>
    <w:rsid w:val="00CB756C"/>
    <w:rsid w:val="00CD44B2"/>
    <w:rsid w:val="00CE2FB3"/>
    <w:rsid w:val="00CE519E"/>
    <w:rsid w:val="00CF6BD6"/>
    <w:rsid w:val="00D01275"/>
    <w:rsid w:val="00D01B9F"/>
    <w:rsid w:val="00D356DA"/>
    <w:rsid w:val="00D43027"/>
    <w:rsid w:val="00D4428B"/>
    <w:rsid w:val="00D51BCE"/>
    <w:rsid w:val="00D5235F"/>
    <w:rsid w:val="00D5285F"/>
    <w:rsid w:val="00D62E75"/>
    <w:rsid w:val="00D7624F"/>
    <w:rsid w:val="00D802ED"/>
    <w:rsid w:val="00D90DF8"/>
    <w:rsid w:val="00D9405B"/>
    <w:rsid w:val="00DA3E89"/>
    <w:rsid w:val="00DA50B2"/>
    <w:rsid w:val="00DB299E"/>
    <w:rsid w:val="00E26713"/>
    <w:rsid w:val="00E27B60"/>
    <w:rsid w:val="00E31FFC"/>
    <w:rsid w:val="00E466FF"/>
    <w:rsid w:val="00E4738E"/>
    <w:rsid w:val="00E61BD7"/>
    <w:rsid w:val="00E639A6"/>
    <w:rsid w:val="00E7009A"/>
    <w:rsid w:val="00E725AE"/>
    <w:rsid w:val="00E73049"/>
    <w:rsid w:val="00E82557"/>
    <w:rsid w:val="00E82843"/>
    <w:rsid w:val="00E9200A"/>
    <w:rsid w:val="00EA0B18"/>
    <w:rsid w:val="00EB4D78"/>
    <w:rsid w:val="00EB5AC9"/>
    <w:rsid w:val="00ED1E99"/>
    <w:rsid w:val="00ED6A47"/>
    <w:rsid w:val="00EE215C"/>
    <w:rsid w:val="00EF17E6"/>
    <w:rsid w:val="00EF1A67"/>
    <w:rsid w:val="00EF3471"/>
    <w:rsid w:val="00F006C0"/>
    <w:rsid w:val="00F1069F"/>
    <w:rsid w:val="00F17628"/>
    <w:rsid w:val="00F23991"/>
    <w:rsid w:val="00F43654"/>
    <w:rsid w:val="00F53390"/>
    <w:rsid w:val="00F72FF1"/>
    <w:rsid w:val="00F8024B"/>
    <w:rsid w:val="00F8328B"/>
    <w:rsid w:val="00F91BB0"/>
    <w:rsid w:val="00FA03C1"/>
    <w:rsid w:val="00FA2D4F"/>
    <w:rsid w:val="00FA45B1"/>
    <w:rsid w:val="00FA4AB5"/>
    <w:rsid w:val="00FC049C"/>
    <w:rsid w:val="00FC7A6B"/>
    <w:rsid w:val="00FD2956"/>
    <w:rsid w:val="00FD6441"/>
    <w:rsid w:val="00FE150B"/>
    <w:rsid w:val="00FE55BC"/>
    <w:rsid w:val="00FE698B"/>
    <w:rsid w:val="00FF6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87B"/>
    <w:pPr>
      <w:suppressAutoHyphens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paragraph" w:styleId="3">
    <w:name w:val="heading 3"/>
    <w:basedOn w:val="a"/>
    <w:next w:val="a"/>
    <w:link w:val="30"/>
    <w:uiPriority w:val="9"/>
    <w:qFormat/>
    <w:rsid w:val="0020087B"/>
    <w:pPr>
      <w:keepNext/>
      <w:suppressAutoHyphens w:val="0"/>
      <w:spacing w:before="240" w:after="60" w:line="240" w:lineRule="auto"/>
      <w:outlineLvl w:val="2"/>
    </w:pPr>
    <w:rPr>
      <w:rFonts w:ascii="Arial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locked/>
    <w:rPr>
      <w:rFonts w:ascii="Cambria" w:hAnsi="Cambria"/>
      <w:b/>
      <w:sz w:val="26"/>
      <w:lang w:val="x-none" w:eastAsia="ar-SA" w:bidi="ar-SA"/>
    </w:rPr>
  </w:style>
  <w:style w:type="paragraph" w:customStyle="1" w:styleId="DefaultParagraphFontParaCharChar">
    <w:name w:val="Default Paragraph Font Para Char Char Знак"/>
    <w:basedOn w:val="a"/>
    <w:rsid w:val="0020087B"/>
    <w:pPr>
      <w:suppressAutoHyphens w:val="0"/>
      <w:spacing w:after="160" w:line="240" w:lineRule="exact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styleId="a3">
    <w:name w:val="Hyperlink"/>
    <w:uiPriority w:val="99"/>
    <w:rsid w:val="0020087B"/>
    <w:rPr>
      <w:color w:val="0000FF"/>
      <w:u w:val="single"/>
    </w:rPr>
  </w:style>
  <w:style w:type="paragraph" w:styleId="a4">
    <w:name w:val="Body Text"/>
    <w:basedOn w:val="a"/>
    <w:link w:val="a5"/>
    <w:uiPriority w:val="99"/>
    <w:rsid w:val="001E0644"/>
    <w:pPr>
      <w:spacing w:after="120"/>
    </w:pPr>
  </w:style>
  <w:style w:type="character" w:customStyle="1" w:styleId="a5">
    <w:name w:val="Основной текст Знак"/>
    <w:link w:val="a4"/>
    <w:uiPriority w:val="99"/>
    <w:locked/>
    <w:rsid w:val="001E0644"/>
    <w:rPr>
      <w:rFonts w:ascii="Calibri" w:hAnsi="Calibri"/>
      <w:sz w:val="22"/>
      <w:lang w:val="ru-RU" w:eastAsia="ar-SA" w:bidi="ar-SA"/>
    </w:rPr>
  </w:style>
  <w:style w:type="paragraph" w:styleId="31">
    <w:name w:val="Body Text 3"/>
    <w:basedOn w:val="a"/>
    <w:link w:val="32"/>
    <w:uiPriority w:val="99"/>
    <w:rsid w:val="001E064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locked/>
    <w:rPr>
      <w:rFonts w:ascii="Calibri" w:hAnsi="Calibri"/>
      <w:sz w:val="16"/>
      <w:lang w:val="x-none" w:eastAsia="ar-SA" w:bidi="ar-SA"/>
    </w:rPr>
  </w:style>
  <w:style w:type="character" w:styleId="a6">
    <w:name w:val="Strong"/>
    <w:uiPriority w:val="22"/>
    <w:qFormat/>
    <w:rsid w:val="00B57558"/>
    <w:rPr>
      <w:b/>
    </w:rPr>
  </w:style>
  <w:style w:type="paragraph" w:styleId="z-">
    <w:name w:val="HTML Top of Form"/>
    <w:basedOn w:val="a"/>
    <w:next w:val="a"/>
    <w:link w:val="z-0"/>
    <w:hidden/>
    <w:uiPriority w:val="99"/>
    <w:rsid w:val="00B57558"/>
    <w:pPr>
      <w:pBdr>
        <w:bottom w:val="single" w:sz="6" w:space="1" w:color="auto"/>
      </w:pBdr>
      <w:suppressAutoHyphens w:val="0"/>
      <w:spacing w:after="0" w:line="240" w:lineRule="auto"/>
      <w:jc w:val="center"/>
    </w:pPr>
    <w:rPr>
      <w:rFonts w:ascii="Arial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link w:val="z-"/>
    <w:uiPriority w:val="99"/>
    <w:semiHidden/>
    <w:locked/>
    <w:rPr>
      <w:rFonts w:ascii="Arial" w:hAnsi="Arial"/>
      <w:vanish/>
      <w:sz w:val="16"/>
      <w:lang w:val="x-none" w:eastAsia="ar-SA" w:bidi="ar-SA"/>
    </w:rPr>
  </w:style>
  <w:style w:type="paragraph" w:styleId="z-1">
    <w:name w:val="HTML Bottom of Form"/>
    <w:basedOn w:val="a"/>
    <w:next w:val="a"/>
    <w:link w:val="z-2"/>
    <w:hidden/>
    <w:uiPriority w:val="99"/>
    <w:rsid w:val="00B57558"/>
    <w:pPr>
      <w:pBdr>
        <w:top w:val="single" w:sz="6" w:space="1" w:color="auto"/>
      </w:pBdr>
      <w:suppressAutoHyphens w:val="0"/>
      <w:spacing w:after="0" w:line="240" w:lineRule="auto"/>
      <w:jc w:val="center"/>
    </w:pPr>
    <w:rPr>
      <w:rFonts w:ascii="Arial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link w:val="z-1"/>
    <w:uiPriority w:val="99"/>
    <w:semiHidden/>
    <w:locked/>
    <w:rPr>
      <w:rFonts w:ascii="Arial" w:hAnsi="Arial"/>
      <w:vanish/>
      <w:sz w:val="16"/>
      <w:lang w:val="x-none" w:eastAsia="ar-SA" w:bidi="ar-SA"/>
    </w:rPr>
  </w:style>
  <w:style w:type="paragraph" w:styleId="a7">
    <w:name w:val="List Paragraph"/>
    <w:basedOn w:val="a"/>
    <w:uiPriority w:val="34"/>
    <w:qFormat/>
    <w:rsid w:val="00E27B60"/>
    <w:pPr>
      <w:ind w:left="708"/>
    </w:pPr>
  </w:style>
  <w:style w:type="paragraph" w:styleId="a8">
    <w:name w:val="Balloon Text"/>
    <w:basedOn w:val="a"/>
    <w:link w:val="a9"/>
    <w:rsid w:val="00FD29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FD2956"/>
    <w:rPr>
      <w:rFonts w:ascii="Tahoma" w:hAnsi="Tahoma" w:cs="Tahoma"/>
      <w:sz w:val="16"/>
      <w:szCs w:val="16"/>
      <w:lang w:eastAsia="ar-SA"/>
    </w:rPr>
  </w:style>
  <w:style w:type="table" w:styleId="aa">
    <w:name w:val="Table Grid"/>
    <w:basedOn w:val="a1"/>
    <w:uiPriority w:val="59"/>
    <w:rsid w:val="002668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rsid w:val="009F532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9F5329"/>
    <w:rPr>
      <w:rFonts w:ascii="Calibri" w:hAnsi="Calibri" w:cs="Calibri"/>
      <w:sz w:val="22"/>
      <w:szCs w:val="22"/>
      <w:lang w:eastAsia="ar-SA"/>
    </w:rPr>
  </w:style>
  <w:style w:type="paragraph" w:styleId="ad">
    <w:name w:val="footer"/>
    <w:basedOn w:val="a"/>
    <w:link w:val="ae"/>
    <w:uiPriority w:val="99"/>
    <w:rsid w:val="009F532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9F5329"/>
    <w:rPr>
      <w:rFonts w:ascii="Calibri" w:hAnsi="Calibri" w:cs="Calibri"/>
      <w:sz w:val="22"/>
      <w:szCs w:val="22"/>
      <w:lang w:eastAsia="ar-SA"/>
    </w:rPr>
  </w:style>
  <w:style w:type="character" w:styleId="af">
    <w:name w:val="annotation reference"/>
    <w:basedOn w:val="a0"/>
    <w:rsid w:val="008035A1"/>
    <w:rPr>
      <w:sz w:val="16"/>
      <w:szCs w:val="16"/>
    </w:rPr>
  </w:style>
  <w:style w:type="paragraph" w:styleId="af0">
    <w:name w:val="annotation text"/>
    <w:basedOn w:val="a"/>
    <w:link w:val="af1"/>
    <w:rsid w:val="008035A1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rsid w:val="008035A1"/>
    <w:rPr>
      <w:rFonts w:ascii="Calibri" w:hAnsi="Calibri" w:cs="Calibri"/>
      <w:lang w:eastAsia="ar-SA"/>
    </w:rPr>
  </w:style>
  <w:style w:type="paragraph" w:styleId="af2">
    <w:name w:val="annotation subject"/>
    <w:basedOn w:val="af0"/>
    <w:next w:val="af0"/>
    <w:link w:val="af3"/>
    <w:rsid w:val="008035A1"/>
    <w:rPr>
      <w:b/>
      <w:bCs/>
    </w:rPr>
  </w:style>
  <w:style w:type="character" w:customStyle="1" w:styleId="af3">
    <w:name w:val="Тема примечания Знак"/>
    <w:basedOn w:val="af1"/>
    <w:link w:val="af2"/>
    <w:rsid w:val="008035A1"/>
    <w:rPr>
      <w:rFonts w:ascii="Calibri" w:hAnsi="Calibri" w:cs="Calibri"/>
      <w:b/>
      <w:bCs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87B"/>
    <w:pPr>
      <w:suppressAutoHyphens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paragraph" w:styleId="3">
    <w:name w:val="heading 3"/>
    <w:basedOn w:val="a"/>
    <w:next w:val="a"/>
    <w:link w:val="30"/>
    <w:uiPriority w:val="9"/>
    <w:qFormat/>
    <w:rsid w:val="0020087B"/>
    <w:pPr>
      <w:keepNext/>
      <w:suppressAutoHyphens w:val="0"/>
      <w:spacing w:before="240" w:after="60" w:line="240" w:lineRule="auto"/>
      <w:outlineLvl w:val="2"/>
    </w:pPr>
    <w:rPr>
      <w:rFonts w:ascii="Arial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locked/>
    <w:rPr>
      <w:rFonts w:ascii="Cambria" w:hAnsi="Cambria"/>
      <w:b/>
      <w:sz w:val="26"/>
      <w:lang w:val="x-none" w:eastAsia="ar-SA" w:bidi="ar-SA"/>
    </w:rPr>
  </w:style>
  <w:style w:type="paragraph" w:customStyle="1" w:styleId="DefaultParagraphFontParaCharChar">
    <w:name w:val="Default Paragraph Font Para Char Char Знак"/>
    <w:basedOn w:val="a"/>
    <w:rsid w:val="0020087B"/>
    <w:pPr>
      <w:suppressAutoHyphens w:val="0"/>
      <w:spacing w:after="160" w:line="240" w:lineRule="exact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styleId="a3">
    <w:name w:val="Hyperlink"/>
    <w:uiPriority w:val="99"/>
    <w:rsid w:val="0020087B"/>
    <w:rPr>
      <w:color w:val="0000FF"/>
      <w:u w:val="single"/>
    </w:rPr>
  </w:style>
  <w:style w:type="paragraph" w:styleId="a4">
    <w:name w:val="Body Text"/>
    <w:basedOn w:val="a"/>
    <w:link w:val="a5"/>
    <w:uiPriority w:val="99"/>
    <w:rsid w:val="001E0644"/>
    <w:pPr>
      <w:spacing w:after="120"/>
    </w:pPr>
  </w:style>
  <w:style w:type="character" w:customStyle="1" w:styleId="a5">
    <w:name w:val="Основной текст Знак"/>
    <w:link w:val="a4"/>
    <w:uiPriority w:val="99"/>
    <w:locked/>
    <w:rsid w:val="001E0644"/>
    <w:rPr>
      <w:rFonts w:ascii="Calibri" w:hAnsi="Calibri"/>
      <w:sz w:val="22"/>
      <w:lang w:val="ru-RU" w:eastAsia="ar-SA" w:bidi="ar-SA"/>
    </w:rPr>
  </w:style>
  <w:style w:type="paragraph" w:styleId="31">
    <w:name w:val="Body Text 3"/>
    <w:basedOn w:val="a"/>
    <w:link w:val="32"/>
    <w:uiPriority w:val="99"/>
    <w:rsid w:val="001E064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locked/>
    <w:rPr>
      <w:rFonts w:ascii="Calibri" w:hAnsi="Calibri"/>
      <w:sz w:val="16"/>
      <w:lang w:val="x-none" w:eastAsia="ar-SA" w:bidi="ar-SA"/>
    </w:rPr>
  </w:style>
  <w:style w:type="character" w:styleId="a6">
    <w:name w:val="Strong"/>
    <w:uiPriority w:val="22"/>
    <w:qFormat/>
    <w:rsid w:val="00B57558"/>
    <w:rPr>
      <w:b/>
    </w:rPr>
  </w:style>
  <w:style w:type="paragraph" w:styleId="z-">
    <w:name w:val="HTML Top of Form"/>
    <w:basedOn w:val="a"/>
    <w:next w:val="a"/>
    <w:link w:val="z-0"/>
    <w:hidden/>
    <w:uiPriority w:val="99"/>
    <w:rsid w:val="00B57558"/>
    <w:pPr>
      <w:pBdr>
        <w:bottom w:val="single" w:sz="6" w:space="1" w:color="auto"/>
      </w:pBdr>
      <w:suppressAutoHyphens w:val="0"/>
      <w:spacing w:after="0" w:line="240" w:lineRule="auto"/>
      <w:jc w:val="center"/>
    </w:pPr>
    <w:rPr>
      <w:rFonts w:ascii="Arial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link w:val="z-"/>
    <w:uiPriority w:val="99"/>
    <w:semiHidden/>
    <w:locked/>
    <w:rPr>
      <w:rFonts w:ascii="Arial" w:hAnsi="Arial"/>
      <w:vanish/>
      <w:sz w:val="16"/>
      <w:lang w:val="x-none" w:eastAsia="ar-SA" w:bidi="ar-SA"/>
    </w:rPr>
  </w:style>
  <w:style w:type="paragraph" w:styleId="z-1">
    <w:name w:val="HTML Bottom of Form"/>
    <w:basedOn w:val="a"/>
    <w:next w:val="a"/>
    <w:link w:val="z-2"/>
    <w:hidden/>
    <w:uiPriority w:val="99"/>
    <w:rsid w:val="00B57558"/>
    <w:pPr>
      <w:pBdr>
        <w:top w:val="single" w:sz="6" w:space="1" w:color="auto"/>
      </w:pBdr>
      <w:suppressAutoHyphens w:val="0"/>
      <w:spacing w:after="0" w:line="240" w:lineRule="auto"/>
      <w:jc w:val="center"/>
    </w:pPr>
    <w:rPr>
      <w:rFonts w:ascii="Arial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link w:val="z-1"/>
    <w:uiPriority w:val="99"/>
    <w:semiHidden/>
    <w:locked/>
    <w:rPr>
      <w:rFonts w:ascii="Arial" w:hAnsi="Arial"/>
      <w:vanish/>
      <w:sz w:val="16"/>
      <w:lang w:val="x-none" w:eastAsia="ar-SA" w:bidi="ar-SA"/>
    </w:rPr>
  </w:style>
  <w:style w:type="paragraph" w:styleId="a7">
    <w:name w:val="List Paragraph"/>
    <w:basedOn w:val="a"/>
    <w:uiPriority w:val="34"/>
    <w:qFormat/>
    <w:rsid w:val="00E27B60"/>
    <w:pPr>
      <w:ind w:left="708"/>
    </w:pPr>
  </w:style>
  <w:style w:type="paragraph" w:styleId="a8">
    <w:name w:val="Balloon Text"/>
    <w:basedOn w:val="a"/>
    <w:link w:val="a9"/>
    <w:rsid w:val="00FD29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FD2956"/>
    <w:rPr>
      <w:rFonts w:ascii="Tahoma" w:hAnsi="Tahoma" w:cs="Tahoma"/>
      <w:sz w:val="16"/>
      <w:szCs w:val="16"/>
      <w:lang w:eastAsia="ar-SA"/>
    </w:rPr>
  </w:style>
  <w:style w:type="table" w:styleId="aa">
    <w:name w:val="Table Grid"/>
    <w:basedOn w:val="a1"/>
    <w:uiPriority w:val="59"/>
    <w:rsid w:val="002668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rsid w:val="009F532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9F5329"/>
    <w:rPr>
      <w:rFonts w:ascii="Calibri" w:hAnsi="Calibri" w:cs="Calibri"/>
      <w:sz w:val="22"/>
      <w:szCs w:val="22"/>
      <w:lang w:eastAsia="ar-SA"/>
    </w:rPr>
  </w:style>
  <w:style w:type="paragraph" w:styleId="ad">
    <w:name w:val="footer"/>
    <w:basedOn w:val="a"/>
    <w:link w:val="ae"/>
    <w:uiPriority w:val="99"/>
    <w:rsid w:val="009F532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9F5329"/>
    <w:rPr>
      <w:rFonts w:ascii="Calibri" w:hAnsi="Calibri" w:cs="Calibri"/>
      <w:sz w:val="22"/>
      <w:szCs w:val="22"/>
      <w:lang w:eastAsia="ar-SA"/>
    </w:rPr>
  </w:style>
  <w:style w:type="character" w:styleId="af">
    <w:name w:val="annotation reference"/>
    <w:basedOn w:val="a0"/>
    <w:rsid w:val="008035A1"/>
    <w:rPr>
      <w:sz w:val="16"/>
      <w:szCs w:val="16"/>
    </w:rPr>
  </w:style>
  <w:style w:type="paragraph" w:styleId="af0">
    <w:name w:val="annotation text"/>
    <w:basedOn w:val="a"/>
    <w:link w:val="af1"/>
    <w:rsid w:val="008035A1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rsid w:val="008035A1"/>
    <w:rPr>
      <w:rFonts w:ascii="Calibri" w:hAnsi="Calibri" w:cs="Calibri"/>
      <w:lang w:eastAsia="ar-SA"/>
    </w:rPr>
  </w:style>
  <w:style w:type="paragraph" w:styleId="af2">
    <w:name w:val="annotation subject"/>
    <w:basedOn w:val="af0"/>
    <w:next w:val="af0"/>
    <w:link w:val="af3"/>
    <w:rsid w:val="008035A1"/>
    <w:rPr>
      <w:b/>
      <w:bCs/>
    </w:rPr>
  </w:style>
  <w:style w:type="character" w:customStyle="1" w:styleId="af3">
    <w:name w:val="Тема примечания Знак"/>
    <w:basedOn w:val="af1"/>
    <w:link w:val="af2"/>
    <w:rsid w:val="008035A1"/>
    <w:rPr>
      <w:rFonts w:ascii="Calibri" w:hAnsi="Calibri" w:cs="Calibri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36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91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56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68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47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894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072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1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9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8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04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048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048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04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004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461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D3CCAF-8312-49DC-B56A-709C21F83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1175</Words>
  <Characters>6702</Characters>
  <Application>Microsoft Office Word</Application>
  <DocSecurity>0</DocSecurity>
  <Lines>55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ФАО ДРСК ЮЯЭС</Company>
  <LinksUpToDate>false</LinksUpToDate>
  <CharactersWithSpaces>7862</CharactersWithSpaces>
  <SharedDoc>false</SharedDoc>
  <HLinks>
    <vt:vector size="6" baseType="variant">
      <vt:variant>
        <vt:i4>2686990</vt:i4>
      </vt:variant>
      <vt:variant>
        <vt:i4>0</vt:i4>
      </vt:variant>
      <vt:variant>
        <vt:i4>0</vt:i4>
      </vt:variant>
      <vt:variant>
        <vt:i4>5</vt:i4>
      </vt:variant>
      <vt:variant>
        <vt:lpwstr>mailto:doc@drsk.ru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Мухамедьянов Айрат Миниахметович</dc:creator>
  <cp:lastModifiedBy>Коротаева Татьяна Витальевна</cp:lastModifiedBy>
  <cp:revision>13</cp:revision>
  <cp:lastPrinted>2017-09-28T11:31:00Z</cp:lastPrinted>
  <dcterms:created xsi:type="dcterms:W3CDTF">2018-10-26T00:00:00Z</dcterms:created>
  <dcterms:modified xsi:type="dcterms:W3CDTF">2018-11-21T06:32:00Z</dcterms:modified>
</cp:coreProperties>
</file>