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536" w:rsidRPr="003D74B8" w:rsidRDefault="003033BF" w:rsidP="00131456">
      <w:pPr>
        <w:spacing w:after="0" w:line="240" w:lineRule="auto"/>
        <w:ind w:left="5103"/>
        <w:rPr>
          <w:rFonts w:ascii="Times New Roman" w:hAnsi="Times New Roman" w:cs="Times New Roman"/>
          <w:b/>
          <w:i/>
        </w:rPr>
      </w:pPr>
      <w:r w:rsidRPr="003D74B8">
        <w:rPr>
          <w:rFonts w:ascii="Times New Roman" w:hAnsi="Times New Roman" w:cs="Times New Roman"/>
          <w:b/>
          <w:i/>
        </w:rPr>
        <w:t>Приложение 1</w:t>
      </w:r>
    </w:p>
    <w:p w:rsidR="003033BF" w:rsidRPr="003D74B8" w:rsidRDefault="00131456" w:rsidP="00131456">
      <w:pPr>
        <w:spacing w:after="0" w:line="240" w:lineRule="auto"/>
        <w:ind w:left="4395" w:firstLine="708"/>
        <w:rPr>
          <w:rFonts w:ascii="Times New Roman" w:hAnsi="Times New Roman" w:cs="Times New Roman"/>
          <w:b/>
          <w:i/>
        </w:rPr>
      </w:pPr>
      <w:r w:rsidRPr="003D74B8">
        <w:rPr>
          <w:rFonts w:ascii="Times New Roman" w:hAnsi="Times New Roman" w:cs="Times New Roman"/>
          <w:b/>
          <w:i/>
        </w:rPr>
        <w:t>к</w:t>
      </w:r>
      <w:r w:rsidR="003033BF" w:rsidRPr="003D74B8">
        <w:rPr>
          <w:rFonts w:ascii="Times New Roman" w:hAnsi="Times New Roman" w:cs="Times New Roman"/>
          <w:b/>
          <w:i/>
        </w:rPr>
        <w:t xml:space="preserve"> техническому заданию</w:t>
      </w:r>
      <w:r w:rsidRPr="003D74B8">
        <w:rPr>
          <w:rFonts w:ascii="Times New Roman" w:hAnsi="Times New Roman" w:cs="Times New Roman"/>
          <w:b/>
          <w:i/>
        </w:rPr>
        <w:t xml:space="preserve"> на </w:t>
      </w:r>
    </w:p>
    <w:p w:rsidR="00131456" w:rsidRPr="003D74B8" w:rsidRDefault="00131456" w:rsidP="00131456">
      <w:pPr>
        <w:spacing w:after="0" w:line="240" w:lineRule="auto"/>
        <w:ind w:left="5103"/>
        <w:rPr>
          <w:rFonts w:ascii="Times New Roman" w:hAnsi="Times New Roman" w:cs="Times New Roman"/>
          <w:b/>
          <w:i/>
        </w:rPr>
      </w:pPr>
      <w:r w:rsidRPr="003D74B8">
        <w:rPr>
          <w:rFonts w:ascii="Times New Roman" w:hAnsi="Times New Roman" w:cs="Times New Roman"/>
          <w:b/>
          <w:i/>
        </w:rPr>
        <w:t xml:space="preserve">техническое обслуживание ИТСО на </w:t>
      </w:r>
      <w:r w:rsidR="002903F9" w:rsidRPr="003D74B8">
        <w:rPr>
          <w:rFonts w:ascii="Times New Roman" w:hAnsi="Times New Roman" w:cs="Times New Roman"/>
          <w:b/>
          <w:i/>
        </w:rPr>
        <w:t>объектах филиала «АЭС»</w:t>
      </w:r>
    </w:p>
    <w:p w:rsidR="003033BF" w:rsidRDefault="003033BF" w:rsidP="003033B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31456" w:rsidRDefault="00131456" w:rsidP="003033BF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B60BC7" w:rsidRDefault="001B27A9" w:rsidP="001B27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B27A9">
        <w:rPr>
          <w:rFonts w:ascii="Times New Roman" w:hAnsi="Times New Roman" w:cs="Times New Roman"/>
          <w:b/>
        </w:rPr>
        <w:t>Перечень объектов и оборудования</w:t>
      </w:r>
      <w:r w:rsidR="00B60BC7">
        <w:rPr>
          <w:rFonts w:ascii="Times New Roman" w:hAnsi="Times New Roman" w:cs="Times New Roman"/>
          <w:b/>
        </w:rPr>
        <w:t xml:space="preserve"> </w:t>
      </w:r>
      <w:r w:rsidR="00B60BC7" w:rsidRPr="00B60BC7">
        <w:rPr>
          <w:rFonts w:ascii="Times New Roman" w:hAnsi="Times New Roman" w:cs="Times New Roman"/>
          <w:b/>
        </w:rPr>
        <w:t>филиала «Амурские ЭС»</w:t>
      </w:r>
      <w:r w:rsidRPr="001B27A9">
        <w:rPr>
          <w:rFonts w:ascii="Times New Roman" w:hAnsi="Times New Roman" w:cs="Times New Roman"/>
          <w:b/>
        </w:rPr>
        <w:t>,</w:t>
      </w:r>
    </w:p>
    <w:p w:rsidR="0048523D" w:rsidRDefault="00B60BC7" w:rsidP="001B27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передаваемого на техническое обслуживание</w:t>
      </w:r>
    </w:p>
    <w:p w:rsidR="003033BF" w:rsidRDefault="003033BF" w:rsidP="003033BF">
      <w:pPr>
        <w:spacing w:after="0" w:line="240" w:lineRule="auto"/>
        <w:jc w:val="right"/>
      </w:pPr>
    </w:p>
    <w:tbl>
      <w:tblPr>
        <w:tblW w:w="12620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1842"/>
        <w:gridCol w:w="2127"/>
        <w:gridCol w:w="2551"/>
        <w:gridCol w:w="2693"/>
        <w:gridCol w:w="2693"/>
      </w:tblGrid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2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объекта, местонахождение</w:t>
            </w:r>
          </w:p>
        </w:tc>
        <w:tc>
          <w:tcPr>
            <w:tcW w:w="2127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Обслуживаемые объекты</w:t>
            </w:r>
          </w:p>
        </w:tc>
        <w:tc>
          <w:tcPr>
            <w:tcW w:w="2551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установленного оборудования</w:t>
            </w:r>
          </w:p>
        </w:tc>
        <w:tc>
          <w:tcPr>
            <w:tcW w:w="2693" w:type="dxa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37A73" w:rsidRDefault="00837A73" w:rsidP="0077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Центральная база СП «ЦЭС»,</w:t>
            </w:r>
          </w:p>
          <w:p w:rsidR="003033BF" w:rsidRPr="007763E8" w:rsidRDefault="007763E8" w:rsidP="007763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3E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расположенная по адресу: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г. Благовещенск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ул. Театральная 179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 xml:space="preserve">Пост № 1, № 2, № 3, № 4: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Система контроля и управления доступом, Охранная сигнализация, Автоматический шлагбаум, Автоматические ворота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 Пост №1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 пылезащищенном 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210C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22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 Пост № 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 Пост №2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 Литер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716C36" w:rsidRDefault="003033BF" w:rsidP="00B04C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B04C88"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B04C88"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B04C88"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B04C88"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716C36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кассы Пост №1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86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оной обнаружения:объемной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ФОТОН-СК (-2)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 Пост № 3 и 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86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LCD 19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Пост №2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>Автоматические ворота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 xml:space="preserve"> Пост №2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электропривод, консольная система,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периметра столовой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86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Активный инфракрасный: для блокировки периметра и открытых площадок типа 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86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88688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F3312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«Монитор LCD 19»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6526F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«Центральная» 110/35/10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</w:p>
          <w:p w:rsidR="006526F6" w:rsidRDefault="00A97A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7A8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расположенная по адресу: </w:t>
            </w:r>
          </w:p>
          <w:p w:rsidR="008F4572" w:rsidRPr="003033BF" w:rsidRDefault="00A97A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7A88">
              <w:rPr>
                <w:rFonts w:ascii="Times New Roman" w:eastAsia="Times New Roman" w:hAnsi="Times New Roman" w:cs="Times New Roman"/>
                <w:bCs/>
                <w:lang w:eastAsia="ru-RU"/>
              </w:rPr>
              <w:t>г.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Благовещенск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пер. Садовый, 17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EA2F8A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Пульт контроля и управления «С 2000»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На каждый последующий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360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A2F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оной обнаружения:объемной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ФОТОН-СК (-2)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EA2F8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0B5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Активный инфракрасный: для блокировки периметра и открытых площадок типа 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0B5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 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Пульт управления поворотными камерами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0B535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«Монитор LCD до 22»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35B49" w:rsidRDefault="00435B49" w:rsidP="0043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«Сетевая» 110/35/10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3033BF" w:rsidRDefault="003033BF" w:rsidP="00435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0B53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оной обнаружения:объемной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ФОТОН-СК (-2)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0B535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A0A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A0A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 пылезащищенном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BA0AFA" w:rsidP="00BA0A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="003033BF"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22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35B49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«Зейская» 35/10 кВ, 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Охранная сигнализация (периметр), Система контроля и управления доступом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A0A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A0AF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BA0AF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543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35B49" w:rsidRDefault="00435B49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«Новая» 110/10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543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оной обнаружения:объемной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«ФОТОН-СК (-2)»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5431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75431A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D12FA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D12FA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D12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внешняя в </w:t>
            </w:r>
            <w:r w:rsidR="00D12FA5"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терм кожухе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D12FA5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«Монитор LCD 22»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86C50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86C50">
              <w:rPr>
                <w:rFonts w:ascii="Times New Roman" w:eastAsia="Times New Roman" w:hAnsi="Times New Roman" w:cs="Times New Roman"/>
                <w:bCs/>
                <w:lang w:eastAsia="ru-RU"/>
              </w:rPr>
              <w:t>ПС «Птицефабрика» 110/35/10 кВ,</w:t>
            </w:r>
          </w:p>
          <w:p w:rsidR="003033BF" w:rsidRPr="00C86C50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86C5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Благовещенск 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16C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оной обнаружения:объемной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«ФОТОН-СК (-2)»,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16C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«Вектор-СПЭК»,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354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7354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«Скат-1200Д», 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7354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16C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«Скат-2412»,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716C36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Аккумуляторная батарея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9742B" w:rsidRDefault="0049742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«Астрахановка» 35/10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8F4572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Благовещенск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75F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E75F7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E75F7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"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E75F7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E75F7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75F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E75F7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E75F7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E75F7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E75F70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B42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449B2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«Портовая» 110/10</w:t>
            </w:r>
            <w:r w:rsidR="00A449B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кВ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доступом, Автоматические ворота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B42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зоной обнаружения: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объемной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ФОТОН-СК (-2)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Фотон-11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B42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BB42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BB42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A49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Автоматические ворота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электропривод, консольная система,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F4572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«Чигири» 110/10 </w:t>
            </w:r>
            <w:r w:rsidR="00A449B2">
              <w:rPr>
                <w:rFonts w:ascii="Times New Roman" w:eastAsia="Times New Roman" w:hAnsi="Times New Roman" w:cs="Times New Roman"/>
                <w:bCs/>
                <w:lang w:eastAsia="ru-RU"/>
              </w:rPr>
              <w:t>кВ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Благовещенский район 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A49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A49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«Скат-2400М»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7A49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7A49A2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8B7DCB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«Силикатная» 110/35/10 кВ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Благовещенский район</w:t>
            </w:r>
          </w:p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340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7A49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Активный инфракрасный: для блокировки периметра и открытых площадок типа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«Вектор-СПЭК»,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4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7A49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7A49A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8B7DC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8B7DCB" w:rsidRPr="003033BF" w:rsidRDefault="008B7DC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8B7DCB" w:rsidRPr="007A49A2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,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17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8B7DCB" w:rsidRPr="00B210C1" w:rsidRDefault="008B7DC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«Моховая» 35/10 кВ., г. Благовещенск 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35D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оной обнаружения:объемной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«ФОТОН-СК (-2)»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35D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«Вектор-СПЭК»,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35D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C35D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408D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9408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9408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«Скат-2412»,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9408D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177C5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ПС «Кооперативная» 110/10 кВ</w:t>
            </w:r>
            <w:r w:rsidR="003033BF" w:rsidRPr="003033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430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«Скат-2412»,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«Скат-1200Д», «Скат-2400М», «Скат-2412»,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77C55" w:rsidRDefault="00177C55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«Северная» 110/10 кВ</w:t>
            </w:r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3033BF" w:rsidRPr="003033BF" w:rsidRDefault="003033BF" w:rsidP="00177C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г. Благовещенск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77C55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ПС «Западная» 110/35/10 кВ,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г. Благовещенск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Охранная сигнализация (периметр), Система контроля и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Аккумуляторная батарея емкостью до 360 А/ч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177C5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«Волково» 110/35/10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Благовещенский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«СПЭК-7»,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1B5EBD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«Игнатьево» 11</w:t>
            </w:r>
            <w:r w:rsidR="00F34792">
              <w:rPr>
                <w:rFonts w:ascii="Times New Roman" w:eastAsia="Times New Roman" w:hAnsi="Times New Roman" w:cs="Times New Roman"/>
                <w:bCs/>
                <w:lang w:eastAsia="ru-RU"/>
              </w:rPr>
              <w:t>0/10 кВ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Благовещенский район</w:t>
            </w:r>
          </w:p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420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1459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1B5EBD" w:rsidRPr="003033BF" w:rsidTr="001B5EBD">
        <w:trPr>
          <w:gridAfter w:val="1"/>
          <w:wAfter w:w="2693" w:type="dxa"/>
          <w:trHeight w:val="278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8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8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8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8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1B5EBD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1B5EBD" w:rsidRPr="003033BF" w:rsidRDefault="001B5EBD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1B5EBD" w:rsidRPr="0031459D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,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17</w:t>
            </w:r>
            <w:r w:rsidRP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1B5EBD" w:rsidRPr="00B210C1" w:rsidRDefault="001B5EBD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1B5EBD" w:rsidP="001B5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«Дачная» 110/10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Благовещенский район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Видеорегистратор цифровой </w:t>
            </w:r>
            <w:r w:rsidR="0031459D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«Aser 19,5»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543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FB3E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FB3E4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1B5EBD" w:rsidP="001B5EB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Новопетровский СУ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Благовещенского РЭС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»,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СП 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«ЦЭС»</w:t>
            </w:r>
          </w:p>
          <w:p w:rsidR="008F4572" w:rsidRPr="003033BF" w:rsidRDefault="00A97A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97A88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Благовещенский район, с. Новопетровка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FB3E4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«LCD до 22»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26FED" w:rsidRDefault="003033BF" w:rsidP="007E2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</w:t>
            </w:r>
            <w:r w:rsidR="00C26FED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Тамбовского РЭС</w:t>
            </w:r>
            <w:r w:rsidR="00C26FED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="007E2AD2" w:rsidRPr="007E2AD2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  <w:r w:rsidR="007E2AD2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Тамбовский район</w:t>
            </w:r>
            <w:r w:rsidR="007E2AD2">
              <w:rPr>
                <w:rFonts w:ascii="Times New Roman" w:eastAsia="Times New Roman" w:hAnsi="Times New Roman" w:cs="Times New Roman"/>
                <w:bCs/>
                <w:lang w:eastAsia="ru-RU"/>
              </w:rPr>
              <w:t>, с.</w:t>
            </w:r>
            <w:r w:rsidR="00C26FE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7E2A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Тамбовка, </w:t>
            </w:r>
          </w:p>
          <w:p w:rsidR="007E2AD2" w:rsidRDefault="007E2AD2" w:rsidP="007E2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ул. Постанционная, 1</w:t>
            </w:r>
          </w:p>
          <w:p w:rsidR="008F4572" w:rsidRPr="003033BF" w:rsidRDefault="008F4572" w:rsidP="007E2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Автоматический шлагбаум,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C26FE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«Тамбовка» 110/35/10 кВ</w:t>
            </w:r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Тамбовский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179D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зоной обнаружения:</w:t>
            </w:r>
            <w:r w:rsidR="0011373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объемной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ФОТОН-СК (-2)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«Фотон-8»,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«Фотон-10»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179D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179D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179D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«Скат-2412»,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9179D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</w:t>
            </w:r>
            <w:r w:rsidR="00C26FED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Ивановского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РЭС</w:t>
            </w:r>
            <w:r w:rsidR="00C26FED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Ивановский район</w:t>
            </w:r>
          </w:p>
          <w:p w:rsidR="00CC220F" w:rsidRDefault="00CC220F" w:rsidP="00CC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220F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Ивановский район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с. Ивановка. ул. Гагарина, 26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 xml:space="preserve">Система охранного телевидения,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lastRenderedPageBreak/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A26F5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A26F5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LCD до 22</w:t>
            </w:r>
            <w:r w:rsidR="00A26F5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Автоматический шлагбаум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</w:t>
            </w:r>
            <w:r w:rsidR="000837A3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Константиновс</w:t>
            </w:r>
            <w:r w:rsidR="000837A3"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кого РЭС</w:t>
            </w:r>
            <w:r w:rsidR="000837A3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</w:p>
          <w:p w:rsidR="008F4572" w:rsidRPr="003033BF" w:rsidRDefault="00CC220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C220F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Константиновский район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с. Константиновка, ул. Комсомольская, 51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A26F5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«LCD до 22»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0837A3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«Узловая» 110/35/10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Константиновс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-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«Вектор-СПЭК», «СПЭК-7»,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D26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0837A3" w:rsidRDefault="003033BF" w:rsidP="00CC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</w:t>
            </w:r>
            <w:r w:rsidR="000837A3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Белогорского РЭС</w:t>
            </w:r>
            <w:r w:rsidR="000837A3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="00CC220F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 г.</w:t>
            </w:r>
            <w:r w:rsidR="00CC220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Белогорск,</w:t>
            </w:r>
          </w:p>
          <w:p w:rsidR="00CC220F" w:rsidRDefault="009674E6" w:rsidP="00CC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пер. Энергетиков, 1</w:t>
            </w:r>
          </w:p>
          <w:p w:rsidR="008F4572" w:rsidRPr="003033BF" w:rsidRDefault="008F4572" w:rsidP="00CC2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автоматический шлагбаум, турникет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поворотная скоростная внешняя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Пульт управления поворотными камерами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«LCD 22»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Тумба с электроприводом,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ru-RU"/>
              </w:rPr>
              <w:t>Турникет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033BF" w:rsidP="00BE4B7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«Промышленна</w:t>
            </w:r>
            <w:r w:rsidR="00BE4B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я» 35/10 кВ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Белогорский район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43981" w:rsidRDefault="0044398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«Томь» 35/10 кВ</w:t>
            </w:r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Белогорский район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43981" w:rsidRPr="003033BF" w:rsidRDefault="0044398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443981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«Коммунальная» 35/10 кВ</w:t>
            </w:r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Белогорский район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«Некрасовка» 110/35/10 кВ,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Белогорский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1270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D26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Пассивный инфракрасный с зоной обнаружения:объемной типа 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Астра-5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ФОТОН-СК (-2)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D26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17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19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D26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D26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ED268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29.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D2688" w:rsidRDefault="00ED2688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</w:t>
            </w:r>
            <w:r w:rsidR="00DF2DD4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Ромненского РЭС</w:t>
            </w:r>
            <w:r w:rsidR="00DF2DD4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Ромненский район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с. Ромны, ул. Советская, 4</w:t>
            </w:r>
          </w:p>
          <w:p w:rsidR="00ED2688" w:rsidRPr="003033BF" w:rsidRDefault="00ED2688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Автоматический шлагбаум,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ED2688" w:rsidRPr="00B210C1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ED2688" w:rsidRPr="00B210C1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ED2688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D2688" w:rsidRPr="003033BF" w:rsidRDefault="00ED2688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ED2688" w:rsidRPr="00B210C1" w:rsidRDefault="00ED2688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F2DD4" w:rsidRDefault="00DF2DD4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СП «УТП»,</w:t>
            </w:r>
          </w:p>
          <w:p w:rsidR="0068400B" w:rsidRDefault="0068400B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 г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Благовещенск,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пос. Мухинка</w:t>
            </w:r>
          </w:p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 xml:space="preserve">Система охранного телевидения, Охранная-пожарная сигнализация 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домики, Охранная сигнализация (периметр), турникет, автоматический шлагбаум</w:t>
            </w:r>
          </w:p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lastRenderedPageBreak/>
              <w:t>Система охранного телевидения (СОТ)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Телевизионная камера в пылезащищенном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20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Охранная-пожарная сигнализация (ОПС) домики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Устройство объектовое с приемопередатчиком и антенной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30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Пульт управления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6840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зоной обнаружения: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объемной типа «Астра-5»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«ФОТОН-СК (-2)»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Магнитоконтактный типа ИО 102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ПОЖАРНЫЕ ИЗВЕЩАТЕЛИ (Дымовой типа ИП212, ручной)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Пульт контроля и управления «С 2000»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2.4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6840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«Скат-1200Д»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68400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Радиоволновой для блокировки пери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Радий- 2(/1, 2, /3)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«Радий-ДМ»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Динар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«Линар 200»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на каждые 10 м после 50 м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24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68400B" w:rsidRPr="00B210C1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Турникет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68400B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8400B" w:rsidRPr="003033BF" w:rsidRDefault="0068400B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68400B" w:rsidRPr="00B210C1" w:rsidRDefault="0068400B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68400B" w:rsidRPr="00B210C1" w:rsidRDefault="0068400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СП «ВЭС», </w:t>
            </w:r>
          </w:p>
          <w:p w:rsidR="00DF2DD4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</w:p>
          <w:p w:rsidR="008F4572" w:rsidRPr="003033BF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 г. Райчихинск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ул. Транспортная, 14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Разветвительные коробки,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39202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LCD д</w:t>
            </w:r>
            <w:r w:rsidR="0039202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 22»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DF2DD4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Ремонтно-эксплуатацион</w:t>
            </w:r>
            <w:r w:rsidR="00DF2D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ный участок СП «ВЭС», </w:t>
            </w:r>
          </w:p>
          <w:p w:rsidR="00DF2DD4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расположенный</w:t>
            </w:r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 г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. Райчихинск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</w:p>
          <w:p w:rsidR="008F4572" w:rsidRPr="003033BF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ул. Загородная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39202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«LCD до 22»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DF2DD4" w:rsidP="00DF2DD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Прогрессовский СУ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»,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Райчихинского РЭС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»,</w:t>
            </w:r>
          </w:p>
          <w:p w:rsidR="00DF2DD4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</w:t>
            </w:r>
            <w:r w:rsidR="00DF2DD4">
              <w:rPr>
                <w:rFonts w:ascii="Times New Roman" w:eastAsia="Times New Roman" w:hAnsi="Times New Roman" w:cs="Times New Roman"/>
                <w:bCs/>
                <w:lang w:eastAsia="ru-RU"/>
              </w:rPr>
              <w:t>ый</w:t>
            </w:r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Бурейский район, п.г.т. Прогресс, </w:t>
            </w:r>
          </w:p>
          <w:p w:rsidR="008F4572" w:rsidRPr="003033BF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ул. Набережная, 3А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39202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«LCD до 22»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DF2DD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«А» 35/6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г. Райчихинск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420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C4F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C4F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C4FE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CC4F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DF2DD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«Широкий» 35/6 кВ,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г. Райчихинск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  <w:r w:rsidRPr="003033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 передачей сигнала по GSM каналу,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Стационарное радиоприемное устройство РПУ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Стационарное радиопередающее устройство РПД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945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945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«Скат-2412»,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945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89457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36.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37.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F766D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ПС «Угольная» 35/6 кВ, 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Райчихинск 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4575" w:rsidRDefault="0089457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94575" w:rsidRPr="003033BF" w:rsidRDefault="0089457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ПС «Обувная» 35/6 кВ, Бурейский район 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«Старая Райчиха» 35/10 кВ,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Бурейский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Охранная сигнализация (периметр), Система контроля и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1040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F2D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оной обнаружения:объемной типа «Астра-5»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Икар-1(А, Б)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Икар-2(А, Б)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ФОТОН-СК (-2)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Фотон-6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Фотон-8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Фотон-9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Фотон-10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«Фотон-11»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F2D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«Вектор-СПЭК»,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F2DB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«Скат-2412»,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EF2DB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Аккумуляторная батарея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B07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9B07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9B07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9B07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39.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«Перевалбаза»</w:t>
            </w:r>
            <w:r w:rsidR="007F766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35/6 кВ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Бурейский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B07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9B07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«Вектор-СПЭК»,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9B07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F1D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8F1D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«Скат-1200Д», «Скат-2400М»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8F1D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«Скат-2412»,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8F1D5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8F1D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«Скат-1200Д», «Скат-2400М», «Скат-2412»,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8F1D5F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155D0D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«Новорайчиха» 35/6 кВ,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Бурейский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  <w:r w:rsidRPr="003033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 передачей сигнала по GSM каналу,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Стационарное радиоприемное устройство РПУ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Стационарное радиопередающее устройство РПД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D36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Активный инфракрасный: для блокировки периметра и </w:t>
            </w:r>
            <w:r w:rsidR="009D364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открытых площадок типа «Вектор-СПЭК»,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9D364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9D36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9D364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9D364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«Скат-2400М», «Скат-2412»,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9D3644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EF5FA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EF5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EF5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EF5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EF5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EF5FA5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1F77F3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ПС «Бурейск» 110/35/6 кВ, 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Бурейский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  <w:tc>
          <w:tcPr>
            <w:tcW w:w="2693" w:type="dxa"/>
          </w:tcPr>
          <w:p w:rsidR="003033BF" w:rsidRPr="003033BF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Verdana" w:eastAsia="Calibri" w:hAnsi="Verdana" w:cs="Verdana"/>
                <w:sz w:val="16"/>
                <w:szCs w:val="16"/>
                <w:lang w:eastAsia="ru-RU"/>
              </w:rPr>
            </w:pP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A564B9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A564B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9,5</w:t>
            </w:r>
            <w:r w:rsidR="00A564B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B210C1" w:rsidTr="001B5EBD">
        <w:trPr>
          <w:gridAfter w:val="3"/>
          <w:wAfter w:w="7937" w:type="dxa"/>
          <w:trHeight w:val="253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460AE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«Ильиновка» 35/10 кВ,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Михайловский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  <w:r w:rsidRPr="003033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 передачей сигнала по GSM каналу,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9943F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Стационарное радиоприемное устройство РПУ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Стационарное радиопередающее устройство РПД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231F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231FE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231FE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231FE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231FE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231FE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231FE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231FE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231FE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231FEC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2A1EF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</w:t>
            </w:r>
            <w:r w:rsidR="002A1E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2A1E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2Скат-2400М»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2A1E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2A1E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2A1EF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2A1EF3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«Поярково» 110/35/10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Михайловский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Стационарное радиоприемное устройство РПУ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Стационарное радиопередающее устройство РПД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338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«СПЭК-7»,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338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«Скат-2400М»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C3388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C33883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«Аксай»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A62D4" w:rsidRDefault="003033BF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</w:t>
            </w:r>
            <w:r w:rsidR="00E641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Завитинского РЭС</w:t>
            </w:r>
            <w:r w:rsidR="00E641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3A62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3A62D4" w:rsidRDefault="009674E6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</w:p>
          <w:p w:rsidR="009674E6" w:rsidRDefault="009674E6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  <w:r w:rsidRP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Завитинск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Комсомольская, 87</w:t>
            </w:r>
          </w:p>
          <w:p w:rsidR="008F4572" w:rsidRPr="003033BF" w:rsidRDefault="008F4572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автоматический шлагбаум, Система контроля и управления доступом (видеодомофон)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4F79AE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4F79A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="004F79AE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17</w:t>
            </w:r>
            <w:r w:rsidR="004F79AE" w:rsidRPr="004F79A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(видеодомофон)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1A044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</w:t>
            </w:r>
            <w:r w:rsidR="001A044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1A044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1A044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1A044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1A0448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674E6" w:rsidRDefault="003033BF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</w:t>
            </w:r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аж </w:t>
            </w:r>
            <w:r w:rsidR="00E641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Завитинского РЭС</w:t>
            </w:r>
            <w:r w:rsidR="00E641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</w:t>
            </w:r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</w:t>
            </w:r>
            <w:r w:rsidR="00245CBD">
              <w:rPr>
                <w:rFonts w:ascii="Times New Roman" w:eastAsia="Times New Roman" w:hAnsi="Times New Roman" w:cs="Times New Roman"/>
                <w:bCs/>
                <w:lang w:eastAsia="ru-RU"/>
              </w:rPr>
              <w:t>ый</w:t>
            </w:r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</w:t>
            </w:r>
            <w:r w:rsidR="009674E6" w:rsidRP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  <w:r w:rsidR="009674E6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Завитинск</w:t>
            </w:r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Комсомольская, 87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зоной обнаружения:</w:t>
            </w:r>
            <w:r w:rsidR="00E64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27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Магнитоконтактный типа ИО 102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46.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A62D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«Городская» 35/10 кВ</w:t>
            </w:r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Завитинский район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A62D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«Куприяновка» 35/10 кВ</w:t>
            </w:r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Завитинский район</w:t>
            </w:r>
          </w:p>
          <w:p w:rsidR="008F4572" w:rsidRPr="003033BF" w:rsidRDefault="008F457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674E6" w:rsidRDefault="003033BF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 </w:t>
            </w:r>
            <w:r w:rsidR="00281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Михайловского РЭС</w:t>
            </w:r>
            <w:r w:rsidR="00281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расположенная </w:t>
            </w:r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 адресу:</w:t>
            </w:r>
            <w:r w:rsidR="009674E6" w:rsidRP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r w:rsidR="009674E6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Поярково</w:t>
            </w:r>
            <w:r w:rsidR="009674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Кольцевая, 2</w:t>
            </w:r>
          </w:p>
          <w:p w:rsidR="00110EA2" w:rsidRPr="003033BF" w:rsidRDefault="00110EA2" w:rsidP="00967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 xml:space="preserve">Система охранного телевидения, Система контроля и управления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lastRenderedPageBreak/>
              <w:t>Система контроля и управления доступом (видеодомофон)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Аккумуляторная батарея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49.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 </w:t>
            </w:r>
            <w:r w:rsidR="00281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Октябрьского РЭС</w:t>
            </w:r>
            <w:r w:rsidR="00281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  <w:p w:rsidR="00281201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расположенная </w:t>
            </w:r>
            <w:r w:rsidR="009674E6" w:rsidRPr="009674E6">
              <w:rPr>
                <w:rFonts w:ascii="Times New Roman" w:eastAsia="Times New Roman" w:hAnsi="Times New Roman" w:cs="Times New Roman"/>
                <w:bCs/>
                <w:lang w:eastAsia="ru-RU"/>
              </w:rPr>
              <w:t>по адресу:</w:t>
            </w:r>
          </w:p>
          <w:p w:rsidR="00110EA2" w:rsidRPr="003033BF" w:rsidRDefault="009674E6" w:rsidP="0028120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с. Екатеринославка</w:t>
            </w:r>
            <w:r w:rsidR="002812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Рабочая, 86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 </w:t>
            </w:r>
            <w:r w:rsidR="00781D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Архаринского РЭС</w:t>
            </w:r>
            <w:r w:rsidR="00781D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781D1C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</w:t>
            </w:r>
            <w:r w:rsidR="009674E6"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су:</w:t>
            </w:r>
          </w:p>
          <w:p w:rsidR="00781D1C" w:rsidRDefault="009674E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п. Архара</w:t>
            </w:r>
            <w:r w:rsidR="006873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110EA2" w:rsidRPr="003033BF" w:rsidRDefault="0068736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ул. Пионерская, 63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Система контроля и управления доступом,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781D1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«Набережная» 35/10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Архаринский район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066BC" w:rsidRDefault="003033BF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</w:t>
            </w:r>
            <w:r w:rsidR="00C066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Бурейского РЭС</w:t>
            </w:r>
            <w:r w:rsidR="00C066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СП «ВЭС»</w:t>
            </w:r>
            <w:r w:rsidR="00C066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87364"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</w:p>
          <w:p w:rsidR="00687364" w:rsidRDefault="00687364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п. Бурея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Партизанская, 42</w:t>
            </w:r>
          </w:p>
          <w:p w:rsidR="00110EA2" w:rsidRPr="003033BF" w:rsidRDefault="00110EA2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Видеодомофон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База СП «ЗЭС», </w:t>
            </w:r>
          </w:p>
          <w:p w:rsidR="00C066BC" w:rsidRDefault="0068736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  <w:r w:rsidRPr="006873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110EA2" w:rsidRPr="003033BF" w:rsidRDefault="0068736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6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Свободный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ул. 40 лет Октября, 80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телевидения, Система контроля и управления доступом, Охранная сигнализация, автоматический шлагбаум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 пылезащищенном (декоративном) кожухе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22"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кассы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  <w:t xml:space="preserve">Автоматический шлагбаум </w:t>
            </w: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КПП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Тумба с электроприводом, стрела,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C066B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Городской РЭС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</w:p>
          <w:p w:rsidR="00110EA2" w:rsidRPr="003033BF" w:rsidRDefault="00687364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расположенный по адресу: г.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Свободный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пер. Зелёный, 1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232D37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Центральный РЭС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232D37" w:rsidRDefault="00687364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</w:t>
            </w:r>
            <w:r w:rsidR="00232D37">
              <w:rPr>
                <w:rFonts w:ascii="Times New Roman" w:eastAsia="Times New Roman" w:hAnsi="Times New Roman" w:cs="Times New Roman"/>
                <w:bCs/>
                <w:lang w:eastAsia="ru-RU"/>
              </w:rPr>
              <w:t>ый</w:t>
            </w:r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 </w:t>
            </w:r>
          </w:p>
          <w:p w:rsidR="00687364" w:rsidRDefault="00687364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г.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Свободный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пер. Зелёный, 1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 Aser 19,5"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C95A3D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56.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ОМТС СП </w:t>
            </w:r>
            <w:r w:rsidR="009F29C5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ЗЭС</w:t>
            </w:r>
            <w:r w:rsidR="009F29C5">
              <w:rPr>
                <w:rFonts w:ascii="Times New Roman" w:eastAsia="Times New Roman" w:hAnsi="Times New Roman" w:cs="Times New Roman"/>
                <w:bCs/>
                <w:lang w:eastAsia="ru-RU"/>
              </w:rPr>
              <w:t>»,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9F29C5" w:rsidRDefault="00110EA2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</w:t>
            </w:r>
            <w:r w:rsidR="00687364"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адресу: </w:t>
            </w:r>
          </w:p>
          <w:p w:rsidR="00687364" w:rsidRPr="003033BF" w:rsidRDefault="00687364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г.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Свободный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ул. Комарова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34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687364" w:rsidRDefault="00687364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 Aser 19,5"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F29C5" w:rsidRDefault="009F29C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«Восточная» 35/10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Свободный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F29C5" w:rsidRDefault="009F29C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«Северная» 35/10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Свободный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59.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9F29C5" w:rsidRDefault="009F29C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«Южная» 35/10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г. Свободный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9F29C5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«Н.Ивановка» 35/10 кВ</w:t>
            </w:r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Свободненский район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420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61.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Pr="003033BF" w:rsidRDefault="00F52248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«Лесная» 35/10/6 кВ</w:t>
            </w:r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Свободненский район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61E76" w:rsidRPr="003033BF" w:rsidRDefault="00E61E7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61E76" w:rsidRPr="003033BF" w:rsidRDefault="00E61E7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3BF" w:rsidRDefault="00E61E7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«Гуран» 35/10 кВ</w:t>
            </w:r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Свободненский район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E61E7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ПС «Реммаш» 35/10 кВ</w:t>
            </w:r>
            <w:r w:rsidR="003033BF" w:rsidRPr="003033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Шимановский 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район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 xml:space="preserve">Охранная сигнализация (периметр),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E61E7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«Чагоян» 35/10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Шимановский район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«Серышево» 35/10</w:t>
            </w:r>
            <w:r w:rsidR="00E61E7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кВ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Серышевский район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Аккумуляторная батарея емкостью до 360 А/ч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ПС «Серышево» 110/35/10</w:t>
            </w:r>
            <w:r w:rsidR="00E61E7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кВ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Серышевский район</w:t>
            </w:r>
          </w:p>
          <w:p w:rsidR="00110EA2" w:rsidRPr="003033BF" w:rsidRDefault="00110EA2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E61E7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«Поляна» 35/10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Серышевский район</w:t>
            </w:r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E61E7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«10/70» 35/10/6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,        п. Углегорск</w:t>
            </w:r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69.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E61E76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«Пера» 35/10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Свободненский район</w:t>
            </w:r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 xml:space="preserve">Охранная сигнализация </w:t>
            </w: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(периметр),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lastRenderedPageBreak/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Прибор приемно-контрольный средней (1 - 5) информационной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420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70.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3033BF" w:rsidP="00E61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РПБ Коболдо, </w:t>
            </w:r>
            <w:r w:rsidR="00E61E76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Селемджинский РЭС</w:t>
            </w:r>
            <w:r w:rsidR="00E61E76">
              <w:rPr>
                <w:rFonts w:ascii="Times New Roman" w:eastAsia="Times New Roman" w:hAnsi="Times New Roman" w:cs="Times New Roman"/>
                <w:bCs/>
                <w:lang w:eastAsia="ru-RU"/>
              </w:rPr>
              <w:t>»,</w:t>
            </w:r>
          </w:p>
          <w:p w:rsidR="00E61E76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2A6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расположенная </w:t>
            </w:r>
            <w:r w:rsidR="00D52ADA" w:rsidRPr="00902A65">
              <w:rPr>
                <w:rFonts w:ascii="Times New Roman" w:eastAsia="Times New Roman" w:hAnsi="Times New Roman" w:cs="Times New Roman"/>
                <w:bCs/>
                <w:lang w:eastAsia="ru-RU"/>
              </w:rPr>
              <w:t>по адресу:</w:t>
            </w:r>
          </w:p>
          <w:p w:rsidR="005F5C9C" w:rsidRPr="00E61E76" w:rsidRDefault="00D52ADA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п. Коболдо, </w:t>
            </w:r>
            <w:r w:rsidR="0086319D">
              <w:rPr>
                <w:rFonts w:ascii="Times New Roman" w:eastAsia="Times New Roman" w:hAnsi="Times New Roman" w:cs="Times New Roman"/>
                <w:bCs/>
                <w:lang w:eastAsia="ru-RU"/>
              </w:rPr>
              <w:t>ул. Энергетиков, 1</w:t>
            </w:r>
            <w:r w:rsidR="0086319D" w:rsidRPr="00E61E76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Поворотная 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  <w:trHeight w:val="247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71.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E61E76" w:rsidP="00E61E7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«Коболдо» 110/35/6 кВ,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Селемджинский РЭС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 17"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C95A3D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72.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61E76" w:rsidRDefault="003033BF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База </w:t>
            </w:r>
            <w:r w:rsidR="00E61E76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Мазановского РЭС</w:t>
            </w:r>
            <w:r w:rsidR="00E61E76">
              <w:rPr>
                <w:rFonts w:ascii="Times New Roman" w:eastAsia="Times New Roman" w:hAnsi="Times New Roman" w:cs="Times New Roman"/>
                <w:bCs/>
                <w:lang w:eastAsia="ru-RU"/>
              </w:rPr>
              <w:t>»,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СП </w:t>
            </w:r>
            <w:r w:rsidR="00E61E76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ЗЭС</w:t>
            </w:r>
            <w:r w:rsidR="00E61E76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r w:rsidR="00687364"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</w:p>
          <w:p w:rsidR="00687364" w:rsidRDefault="00687364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п. </w:t>
            </w:r>
            <w:r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Новокиевский Увал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ул. Советская, 84а</w:t>
            </w:r>
          </w:p>
          <w:p w:rsidR="005F5C9C" w:rsidRPr="003033BF" w:rsidRDefault="005F5C9C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lastRenderedPageBreak/>
              <w:t>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 7 А/ч 12В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 Aser 19,5"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73.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61E76" w:rsidRDefault="003033BF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lang w:eastAsia="ru-RU"/>
              </w:rPr>
              <w:t xml:space="preserve">База СП «СЭС», </w:t>
            </w:r>
            <w:r w:rsidR="00687364" w:rsidRPr="00687364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расположенная по адресу:</w:t>
            </w:r>
          </w:p>
          <w:p w:rsidR="00687364" w:rsidRDefault="00687364" w:rsidP="00687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lang w:eastAsia="ru-RU"/>
              </w:rPr>
              <w:t xml:space="preserve"> г. Зея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пер. Лаврушенский,</w:t>
            </w:r>
            <w:r w:rsidR="00E61E7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  <w:p w:rsidR="005F5C9C" w:rsidRPr="003033BF" w:rsidRDefault="005F5C9C" w:rsidP="0068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Система охранного телевидения, Система контроля и управления доступом, Охранная сигнализация, турникет 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до 22"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Турникет, пульт управления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касса, склад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Пульт контроля и управления "С 2000"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Пассивный инфракрасный с зоной обнаружения:объемной типа "Астра-5", "Икар-1(А, Б)", "Икар-2(А, Б)", "ФОТОН-СК (-2)", "Фотон-6", "Фотон-8", "Фотон-9", "Фотон-10", "Фотон-11"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74.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61E76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lang w:eastAsia="ru-RU"/>
              </w:rPr>
              <w:t>ПС «Протока»</w:t>
            </w:r>
            <w:r w:rsidR="00E61E76">
              <w:rPr>
                <w:rFonts w:ascii="Times New Roman" w:eastAsia="Calibri" w:hAnsi="Times New Roman" w:cs="Times New Roman"/>
                <w:lang w:eastAsia="ru-RU"/>
              </w:rPr>
              <w:t xml:space="preserve"> 35/10 кВ</w:t>
            </w:r>
            <w:r w:rsidRPr="003033BF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lang w:eastAsia="ru-RU"/>
              </w:rPr>
              <w:t xml:space="preserve"> г. Зея</w:t>
            </w:r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Источник бесперебойного питания типа "Скат-1200Д", "Скат-2400М", "Скат-2412", 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75.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61E76" w:rsidRDefault="00E61E7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ПС «Исток» 35/10 кВ</w:t>
            </w:r>
            <w:r w:rsidR="003033BF" w:rsidRPr="003033BF">
              <w:rPr>
                <w:rFonts w:ascii="Times New Roman" w:eastAsia="Calibri" w:hAnsi="Times New Roman" w:cs="Times New Roman"/>
                <w:lang w:eastAsia="ru-RU"/>
              </w:rPr>
              <w:t>,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lang w:eastAsia="ru-RU"/>
              </w:rPr>
              <w:t xml:space="preserve"> г. Зея</w:t>
            </w:r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 типа "Скат-1200Д", "Скат-2400М", "Скат-2412", "Аксай",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Монитор LCD 19"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right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76.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E61E76" w:rsidRDefault="00E61E76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ПС «Мехзавод» 110/10 кВ</w:t>
            </w:r>
            <w:r w:rsidR="003033BF" w:rsidRPr="003033BF">
              <w:rPr>
                <w:rFonts w:ascii="Times New Roman" w:eastAsia="Calibri" w:hAnsi="Times New Roman" w:cs="Times New Roman"/>
                <w:lang w:eastAsia="ru-RU"/>
              </w:rPr>
              <w:t xml:space="preserve">, </w:t>
            </w:r>
          </w:p>
          <w:p w:rsid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lang w:eastAsia="ru-RU"/>
              </w:rPr>
              <w:t>г. Зея</w:t>
            </w:r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периметра и открытых площадок типа "Вектор-СПЭК", "СПЭК-7", "СПЭК-8"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F9574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F9574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«Скат-1200Д»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«Скат-2400М»,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F9574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LCD до 22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77.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33BF" w:rsidRDefault="00F9574E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ПС «Базовая» 36/6 кВ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Зейского РЭС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»,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СП «СЭС»</w:t>
            </w:r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доступом, система охранного телевидения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F9574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Активный инфракрасный: для блокировки периметра и открытых площадок типа 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ктор-СПЭК»,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СПЭК-8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F9574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ого питания типа 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F9574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2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F9574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45A1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345A1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LCD до 22</w:t>
            </w:r>
            <w:r w:rsidR="00345A1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033BF">
              <w:rPr>
                <w:rFonts w:ascii="Times New Roman" w:eastAsia="Times New Roman" w:hAnsi="Times New Roman" w:cs="Times New Roman"/>
                <w:lang w:eastAsia="ru-RU"/>
              </w:rPr>
              <w:t>78.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8539AB" w:rsidRDefault="008539A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Овсянковский СУ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»,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  <w:p w:rsidR="003033BF" w:rsidRDefault="008539AB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Зейского РЭС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СП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="003033BF" w:rsidRPr="003033BF">
              <w:rPr>
                <w:rFonts w:ascii="Times New Roman" w:eastAsia="Times New Roman" w:hAnsi="Times New Roman" w:cs="Times New Roman"/>
                <w:bCs/>
                <w:lang w:eastAsia="ru-RU"/>
              </w:rPr>
              <w:t>СЭС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  <w:p w:rsidR="005F5C9C" w:rsidRPr="003033BF" w:rsidRDefault="005F5C9C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3033BF">
              <w:rPr>
                <w:rFonts w:ascii="Times New Roman" w:eastAsia="Calibri" w:hAnsi="Times New Roman" w:cs="Times New Roman"/>
                <w:iCs/>
                <w:lang w:eastAsia="ru-RU"/>
              </w:rPr>
              <w:t>Охранная сигнализация (периметр), Система контроля и управления доступом</w:t>
            </w:r>
          </w:p>
        </w:tc>
        <w:tc>
          <w:tcPr>
            <w:tcW w:w="5244" w:type="dxa"/>
            <w:gridSpan w:val="2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b/>
                <w:i/>
                <w:iCs/>
                <w:sz w:val="16"/>
                <w:szCs w:val="16"/>
                <w:lang w:eastAsia="ru-RU"/>
              </w:rPr>
              <w:t>Охранная сигнализация (ОС) периметр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Прибор приемно-контрольный средней (1 - 5) информационной емкости с одним задействованным входом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вход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Шлейф сигнализации длиной до 10 м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3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На каждый последующий десяток метров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45A1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Активный инфракрасный: для блокировки пери</w:t>
            </w:r>
            <w:r w:rsidR="00345A1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метра и открытых площадок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Вектор-СПЭК</w:t>
            </w:r>
            <w:r w:rsidR="00345A1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СПЭК-7</w:t>
            </w:r>
            <w:r w:rsidR="00345A1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«СПЭК-8»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45A1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345A1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Скат-1200Д</w:t>
            </w:r>
            <w:r w:rsidR="00345A1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345A1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345A1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345A1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Оповещатель охранно-пожарный комбинированный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ru-RU"/>
              </w:rPr>
              <w:t>Система контроля и управления доступом (СКУД)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45A1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</w:t>
            </w:r>
            <w:r w:rsidR="00345A1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ик бесперебойного питания типа «Скат-1200Д»,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Скат-2400М</w:t>
            </w:r>
            <w:r w:rsidR="00345A1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Скат-2412</w:t>
            </w:r>
            <w:r w:rsidR="00345A1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», 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Аксай</w:t>
            </w:r>
            <w:r w:rsidR="00345A1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, ББП 12/2А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Аккумуляторная батарея емкостью до 360 А/ч напряжением: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Контроллер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Электромагнитный замок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Считыватель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i/>
                <w:iCs/>
                <w:sz w:val="16"/>
                <w:szCs w:val="16"/>
                <w:lang w:eastAsia="ru-RU"/>
              </w:rPr>
              <w:t>Система охранного телевидения (СОТ)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Телевизионная камера внешняя в термокожухе, ИК подсветка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Разветвительные коробки, устройства соединительные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Видеоусилитель, видеораспределитель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Источник бесперебойного питания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Видеорегистратор цифровой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3033BF" w:rsidRPr="003033BF" w:rsidTr="001B5EBD">
        <w:trPr>
          <w:gridAfter w:val="1"/>
          <w:wAfter w:w="2693" w:type="dxa"/>
        </w:trPr>
        <w:tc>
          <w:tcPr>
            <w:tcW w:w="714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033BF" w:rsidRPr="003033BF" w:rsidRDefault="003033BF" w:rsidP="00303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3033BF" w:rsidRPr="00B210C1" w:rsidRDefault="003033BF" w:rsidP="00345A1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Монитор </w:t>
            </w:r>
            <w:r w:rsidR="00345A1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«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val="en-US" w:eastAsia="ru-RU"/>
              </w:rPr>
              <w:t>Acer</w:t>
            </w: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 17</w:t>
            </w:r>
            <w:r w:rsidR="00345A17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3033BF" w:rsidRPr="00B210C1" w:rsidRDefault="003033BF" w:rsidP="003033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B210C1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</w:tbl>
    <w:p w:rsidR="003033BF" w:rsidRDefault="003033BF" w:rsidP="003033BF">
      <w:pPr>
        <w:jc w:val="both"/>
      </w:pPr>
    </w:p>
    <w:p w:rsidR="003033BF" w:rsidRDefault="003033BF" w:rsidP="003033BF">
      <w:pPr>
        <w:jc w:val="both"/>
      </w:pPr>
    </w:p>
    <w:sectPr w:rsidR="003033B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0AE" w:rsidRDefault="002020AE" w:rsidP="00B60BC7">
      <w:pPr>
        <w:spacing w:after="0" w:line="240" w:lineRule="auto"/>
      </w:pPr>
      <w:r>
        <w:separator/>
      </w:r>
    </w:p>
  </w:endnote>
  <w:endnote w:type="continuationSeparator" w:id="0">
    <w:p w:rsidR="002020AE" w:rsidRDefault="002020AE" w:rsidP="00B6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3764882"/>
      <w:docPartObj>
        <w:docPartGallery w:val="Page Numbers (Bottom of Page)"/>
        <w:docPartUnique/>
      </w:docPartObj>
    </w:sdtPr>
    <w:sdtContent>
      <w:p w:rsidR="00837A73" w:rsidRDefault="00837A7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2D4">
          <w:rPr>
            <w:noProof/>
          </w:rPr>
          <w:t>20</w:t>
        </w:r>
        <w:r>
          <w:fldChar w:fldCharType="end"/>
        </w:r>
      </w:p>
    </w:sdtContent>
  </w:sdt>
  <w:p w:rsidR="00837A73" w:rsidRDefault="00837A7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0AE" w:rsidRDefault="002020AE" w:rsidP="00B60BC7">
      <w:pPr>
        <w:spacing w:after="0" w:line="240" w:lineRule="auto"/>
      </w:pPr>
      <w:r>
        <w:separator/>
      </w:r>
    </w:p>
  </w:footnote>
  <w:footnote w:type="continuationSeparator" w:id="0">
    <w:p w:rsidR="002020AE" w:rsidRDefault="002020AE" w:rsidP="00B60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5EB2"/>
    <w:multiLevelType w:val="multilevel"/>
    <w:tmpl w:val="08D8B2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1" w15:restartNumberingAfterBreak="0">
    <w:nsid w:val="0CC9347E"/>
    <w:multiLevelType w:val="hybridMultilevel"/>
    <w:tmpl w:val="057822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DB48AE"/>
    <w:multiLevelType w:val="multilevel"/>
    <w:tmpl w:val="9A54292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36A35495"/>
    <w:multiLevelType w:val="multilevel"/>
    <w:tmpl w:val="4138703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 w15:restartNumberingAfterBreak="0">
    <w:nsid w:val="69CF71E3"/>
    <w:multiLevelType w:val="multilevel"/>
    <w:tmpl w:val="004EFE4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 w15:restartNumberingAfterBreak="0">
    <w:nsid w:val="6B5D2B12"/>
    <w:multiLevelType w:val="singleLevel"/>
    <w:tmpl w:val="FE1898D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3BF"/>
    <w:rsid w:val="000837A3"/>
    <w:rsid w:val="000974F9"/>
    <w:rsid w:val="000B5355"/>
    <w:rsid w:val="000F2536"/>
    <w:rsid w:val="00110EA2"/>
    <w:rsid w:val="00113733"/>
    <w:rsid w:val="00125AE9"/>
    <w:rsid w:val="00131456"/>
    <w:rsid w:val="00155D0D"/>
    <w:rsid w:val="00177C55"/>
    <w:rsid w:val="001A0448"/>
    <w:rsid w:val="001B27A9"/>
    <w:rsid w:val="001B5EBD"/>
    <w:rsid w:val="001F77F3"/>
    <w:rsid w:val="002020AE"/>
    <w:rsid w:val="00231FEC"/>
    <w:rsid w:val="00232D37"/>
    <w:rsid w:val="00245CBD"/>
    <w:rsid w:val="00281201"/>
    <w:rsid w:val="002903F9"/>
    <w:rsid w:val="002A1EF3"/>
    <w:rsid w:val="003033BF"/>
    <w:rsid w:val="0031459D"/>
    <w:rsid w:val="00345A17"/>
    <w:rsid w:val="00392029"/>
    <w:rsid w:val="003A62D4"/>
    <w:rsid w:val="003D74B8"/>
    <w:rsid w:val="003F3312"/>
    <w:rsid w:val="00403947"/>
    <w:rsid w:val="00435B49"/>
    <w:rsid w:val="00443981"/>
    <w:rsid w:val="00460AEC"/>
    <w:rsid w:val="0048523D"/>
    <w:rsid w:val="0049742B"/>
    <w:rsid w:val="004F79AE"/>
    <w:rsid w:val="005F5C9C"/>
    <w:rsid w:val="006526F6"/>
    <w:rsid w:val="0068400B"/>
    <w:rsid w:val="00687364"/>
    <w:rsid w:val="00716C36"/>
    <w:rsid w:val="00735436"/>
    <w:rsid w:val="0075431A"/>
    <w:rsid w:val="007763E8"/>
    <w:rsid w:val="00781D1C"/>
    <w:rsid w:val="007A49A2"/>
    <w:rsid w:val="007E2AD2"/>
    <w:rsid w:val="007E48E7"/>
    <w:rsid w:val="007F766D"/>
    <w:rsid w:val="00837A73"/>
    <w:rsid w:val="008539AB"/>
    <w:rsid w:val="00860DA6"/>
    <w:rsid w:val="0086319D"/>
    <w:rsid w:val="0088688C"/>
    <w:rsid w:val="00894575"/>
    <w:rsid w:val="008B7DCB"/>
    <w:rsid w:val="008F1D5F"/>
    <w:rsid w:val="008F4572"/>
    <w:rsid w:val="00902A65"/>
    <w:rsid w:val="009179DF"/>
    <w:rsid w:val="009408DE"/>
    <w:rsid w:val="009674E6"/>
    <w:rsid w:val="00975413"/>
    <w:rsid w:val="009943F4"/>
    <w:rsid w:val="009B075F"/>
    <w:rsid w:val="009D2CC6"/>
    <w:rsid w:val="009D3644"/>
    <w:rsid w:val="009F29C5"/>
    <w:rsid w:val="00A26F59"/>
    <w:rsid w:val="00A449B2"/>
    <w:rsid w:val="00A564B9"/>
    <w:rsid w:val="00A97A88"/>
    <w:rsid w:val="00B04C88"/>
    <w:rsid w:val="00B210C1"/>
    <w:rsid w:val="00B60BC7"/>
    <w:rsid w:val="00B92578"/>
    <w:rsid w:val="00BA0AFA"/>
    <w:rsid w:val="00BB42F3"/>
    <w:rsid w:val="00BE4B70"/>
    <w:rsid w:val="00C066BC"/>
    <w:rsid w:val="00C21A38"/>
    <w:rsid w:val="00C26FED"/>
    <w:rsid w:val="00C33883"/>
    <w:rsid w:val="00C35DDE"/>
    <w:rsid w:val="00C86C50"/>
    <w:rsid w:val="00C95A3D"/>
    <w:rsid w:val="00CC220F"/>
    <w:rsid w:val="00CC4FE9"/>
    <w:rsid w:val="00CD38BA"/>
    <w:rsid w:val="00D12FA5"/>
    <w:rsid w:val="00D52ADA"/>
    <w:rsid w:val="00D94CCA"/>
    <w:rsid w:val="00DF2DD4"/>
    <w:rsid w:val="00E61E76"/>
    <w:rsid w:val="00E64199"/>
    <w:rsid w:val="00E75F70"/>
    <w:rsid w:val="00EA2F8A"/>
    <w:rsid w:val="00EB4A07"/>
    <w:rsid w:val="00ED2688"/>
    <w:rsid w:val="00EF2DB7"/>
    <w:rsid w:val="00EF5FA5"/>
    <w:rsid w:val="00F34792"/>
    <w:rsid w:val="00F52248"/>
    <w:rsid w:val="00F9574E"/>
    <w:rsid w:val="00FB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3496D9"/>
  <w15:docId w15:val="{378629F5-8547-4774-8305-5EC8842C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033BF"/>
  </w:style>
  <w:style w:type="paragraph" w:styleId="a3">
    <w:name w:val="Balloon Text"/>
    <w:basedOn w:val="a"/>
    <w:link w:val="a4"/>
    <w:uiPriority w:val="99"/>
    <w:semiHidden/>
    <w:unhideWhenUsed/>
    <w:rsid w:val="003033BF"/>
    <w:pPr>
      <w:spacing w:after="0" w:line="240" w:lineRule="auto"/>
      <w:jc w:val="both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3033BF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033BF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table" w:styleId="a6">
    <w:name w:val="Table Grid"/>
    <w:basedOn w:val="a1"/>
    <w:rsid w:val="00303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3033B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header"/>
    <w:basedOn w:val="a"/>
    <w:link w:val="a9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3033BF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033BF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34</Pages>
  <Words>10272</Words>
  <Characters>58552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68687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 Артем Александрович</dc:creator>
  <cp:lastModifiedBy>Емельянов Артем Александрович</cp:lastModifiedBy>
  <cp:revision>69</cp:revision>
  <dcterms:created xsi:type="dcterms:W3CDTF">2018-09-04T00:13:00Z</dcterms:created>
  <dcterms:modified xsi:type="dcterms:W3CDTF">2018-09-17T02:46:00Z</dcterms:modified>
</cp:coreProperties>
</file>