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D1696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D16961">
              <w:rPr>
                <w:b/>
                <w:szCs w:val="28"/>
              </w:rPr>
              <w:t>205</w:t>
            </w:r>
            <w:r w:rsidR="009B3D83">
              <w:rPr>
                <w:b/>
                <w:szCs w:val="28"/>
              </w:rPr>
              <w:t>/</w:t>
            </w:r>
            <w:r w:rsidR="00D16961">
              <w:rPr>
                <w:b/>
                <w:szCs w:val="28"/>
              </w:rPr>
              <w:t>УТПиР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D16961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9B3D83">
              <w:rPr>
                <w:b/>
                <w:sz w:val="24"/>
                <w:szCs w:val="24"/>
              </w:rPr>
              <w:t>2</w:t>
            </w:r>
            <w:r w:rsidR="00D16961">
              <w:rPr>
                <w:b/>
                <w:sz w:val="24"/>
                <w:szCs w:val="24"/>
              </w:rPr>
              <w:t>6</w:t>
            </w:r>
            <w:r w:rsidR="002954C7">
              <w:rPr>
                <w:b/>
                <w:sz w:val="24"/>
                <w:szCs w:val="24"/>
              </w:rPr>
              <w:t>»</w:t>
            </w:r>
            <w:r w:rsidR="009B3D83">
              <w:rPr>
                <w:b/>
                <w:sz w:val="24"/>
                <w:szCs w:val="24"/>
              </w:rPr>
              <w:t xml:space="preserve">   </w:t>
            </w:r>
            <w:r w:rsidR="002954C7">
              <w:rPr>
                <w:b/>
                <w:sz w:val="24"/>
                <w:szCs w:val="24"/>
              </w:rPr>
              <w:t xml:space="preserve">  </w:t>
            </w:r>
            <w:r w:rsidR="009B3D83">
              <w:rPr>
                <w:b/>
                <w:sz w:val="24"/>
                <w:szCs w:val="24"/>
              </w:rPr>
              <w:t>0</w:t>
            </w:r>
            <w:r w:rsidR="00D16961">
              <w:rPr>
                <w:b/>
                <w:sz w:val="24"/>
                <w:szCs w:val="24"/>
              </w:rPr>
              <w:t>2.</w:t>
            </w:r>
            <w:r w:rsidR="009B3D83">
              <w:rPr>
                <w:b/>
                <w:sz w:val="24"/>
                <w:szCs w:val="24"/>
              </w:rPr>
              <w:t xml:space="preserve">   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9B3D83">
              <w:rPr>
                <w:b/>
                <w:sz w:val="24"/>
                <w:szCs w:val="24"/>
              </w:rPr>
              <w:t xml:space="preserve">9 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1364B0" w:rsidRPr="00D16961" w:rsidRDefault="00CB7F11" w:rsidP="001364B0">
      <w:pPr>
        <w:pStyle w:val="a4"/>
        <w:spacing w:before="0" w:line="240" w:lineRule="auto"/>
        <w:rPr>
          <w:sz w:val="26"/>
          <w:szCs w:val="26"/>
        </w:rPr>
      </w:pPr>
      <w:r w:rsidRPr="009B3D83">
        <w:rPr>
          <w:b/>
          <w:sz w:val="26"/>
          <w:szCs w:val="26"/>
        </w:rPr>
        <w:t>Способ и предмет закупки:</w:t>
      </w:r>
      <w:r w:rsidRPr="009B3D83">
        <w:rPr>
          <w:sz w:val="26"/>
          <w:szCs w:val="26"/>
        </w:rPr>
        <w:t xml:space="preserve"> запрос предложений </w:t>
      </w:r>
      <w:r w:rsidR="009B3D83" w:rsidRPr="009B3D83">
        <w:rPr>
          <w:sz w:val="26"/>
          <w:szCs w:val="26"/>
        </w:rPr>
        <w:t>в электронной форме</w:t>
      </w:r>
      <w:r w:rsidRPr="009B3D83">
        <w:rPr>
          <w:sz w:val="26"/>
          <w:szCs w:val="26"/>
        </w:rPr>
        <w:t xml:space="preserve"> на право заключения Договора </w:t>
      </w:r>
      <w:r w:rsidR="006B2A93" w:rsidRPr="009B3D83">
        <w:rPr>
          <w:sz w:val="26"/>
          <w:szCs w:val="26"/>
        </w:rPr>
        <w:t>на «</w:t>
      </w:r>
      <w:r w:rsidR="00D16961" w:rsidRPr="00D16961">
        <w:rPr>
          <w:sz w:val="26"/>
          <w:szCs w:val="26"/>
        </w:rPr>
        <w:t>Реконструкция ПС-35 кВ Промышленная с разработкой ПСД</w:t>
      </w:r>
      <w:r w:rsidR="00A90D04" w:rsidRPr="00D16961">
        <w:rPr>
          <w:sz w:val="26"/>
          <w:szCs w:val="26"/>
        </w:rPr>
        <w:t>»</w:t>
      </w:r>
      <w:r w:rsidR="00A90D04" w:rsidRPr="009B3D83">
        <w:rPr>
          <w:sz w:val="26"/>
          <w:szCs w:val="26"/>
        </w:rPr>
        <w:t xml:space="preserve">, закупка </w:t>
      </w:r>
      <w:r w:rsidR="00D16961">
        <w:rPr>
          <w:sz w:val="26"/>
          <w:szCs w:val="26"/>
        </w:rPr>
        <w:t>162</w:t>
      </w:r>
    </w:p>
    <w:p w:rsidR="00572FF5" w:rsidRPr="00173723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ПОДАННЫХ </w:t>
      </w:r>
      <w:r w:rsidR="00D16961" w:rsidRPr="00D16961">
        <w:rPr>
          <w:b/>
          <w:sz w:val="24"/>
          <w:szCs w:val="24"/>
        </w:rPr>
        <w:t xml:space="preserve">НА УЧАСТИЕ В ЗАКУПКЕ: </w:t>
      </w:r>
      <w:r w:rsidR="00D16961" w:rsidRPr="00D16961">
        <w:rPr>
          <w:b/>
          <w:bCs/>
          <w:sz w:val="24"/>
          <w:szCs w:val="24"/>
        </w:rPr>
        <w:t xml:space="preserve">2 (две) </w:t>
      </w:r>
      <w:r w:rsidR="00D16961">
        <w:rPr>
          <w:b/>
          <w:bCs/>
          <w:i/>
          <w:sz w:val="24"/>
          <w:szCs w:val="24"/>
        </w:rPr>
        <w:t>заявки</w:t>
      </w:r>
    </w:p>
    <w:p w:rsidR="00572FF5" w:rsidRPr="00455714" w:rsidRDefault="00572FF5" w:rsidP="00572FF5">
      <w:pPr>
        <w:pStyle w:val="ad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D16961">
        <w:rPr>
          <w:sz w:val="24"/>
        </w:rPr>
        <w:t>3 000 000,00</w:t>
      </w:r>
      <w:r w:rsidR="009B3D83">
        <w:rPr>
          <w:sz w:val="24"/>
        </w:rPr>
        <w:t xml:space="preserve"> 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3E1032" w:rsidRPr="000C2A34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ОТМЕТИЛИ:</w:t>
      </w:r>
      <w:r w:rsidR="003E1032" w:rsidRPr="000C2A34">
        <w:rPr>
          <w:b/>
          <w:sz w:val="24"/>
          <w:szCs w:val="24"/>
        </w:rPr>
        <w:t xml:space="preserve"> </w:t>
      </w:r>
    </w:p>
    <w:p w:rsidR="00887D79" w:rsidRP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>В соответствии с решением Закупочной комиссии (Протокол №</w:t>
      </w:r>
      <w:r w:rsidR="00D16961">
        <w:rPr>
          <w:snapToGrid/>
          <w:sz w:val="26"/>
          <w:szCs w:val="26"/>
        </w:rPr>
        <w:t>205/УТПиР</w:t>
      </w:r>
      <w:r w:rsidR="009B3D83">
        <w:rPr>
          <w:snapToGrid/>
          <w:sz w:val="26"/>
          <w:szCs w:val="26"/>
        </w:rPr>
        <w:t xml:space="preserve">-Р </w:t>
      </w:r>
      <w:r w:rsidRPr="00887D79">
        <w:rPr>
          <w:snapToGrid/>
          <w:sz w:val="26"/>
          <w:szCs w:val="26"/>
        </w:rPr>
        <w:t xml:space="preserve">от </w:t>
      </w:r>
      <w:r w:rsidR="00D16961">
        <w:rPr>
          <w:snapToGrid/>
          <w:sz w:val="26"/>
          <w:szCs w:val="26"/>
        </w:rPr>
        <w:t>21.02.2019</w:t>
      </w:r>
      <w:r w:rsidR="009B3D83">
        <w:rPr>
          <w:snapToGrid/>
          <w:sz w:val="26"/>
          <w:szCs w:val="26"/>
        </w:rPr>
        <w:t xml:space="preserve"> г. </w:t>
      </w:r>
      <w:r w:rsidRPr="00887D79">
        <w:rPr>
          <w:snapToGrid/>
          <w:sz w:val="26"/>
          <w:szCs w:val="26"/>
        </w:rPr>
        <w:t>) к процедуре переторжки были допущены следующие участники:</w:t>
      </w: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9"/>
      </w:tblGrid>
      <w:tr w:rsidR="00D16961" w:rsidRPr="009B3D83" w:rsidTr="00D16961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61" w:rsidRPr="003358B5" w:rsidRDefault="00D16961" w:rsidP="00D169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358B5">
              <w:rPr>
                <w:rFonts w:eastAsia="Calibri"/>
                <w:snapToGrid/>
                <w:sz w:val="24"/>
                <w:szCs w:val="24"/>
                <w:lang w:eastAsia="en-US"/>
              </w:rPr>
              <w:t>ООО  «ЭК "Светотехника» (ИНН/КПП 2801193968/280101001 ОГРН 1142801002167)</w:t>
            </w:r>
          </w:p>
        </w:tc>
      </w:tr>
      <w:tr w:rsidR="00D16961" w:rsidRPr="009B3D83" w:rsidTr="00D16961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61" w:rsidRPr="003358B5" w:rsidRDefault="00D16961" w:rsidP="00D169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358B5">
              <w:rPr>
                <w:rFonts w:eastAsia="Calibri"/>
                <w:snapToGrid/>
                <w:sz w:val="24"/>
                <w:szCs w:val="24"/>
                <w:lang w:eastAsia="en-US"/>
              </w:rPr>
              <w:t>ООО Производственно-коммерческая компания «Электросервис» (ИНН/КПП 6323033935/632101001 ОГРН 1036301054877)</w:t>
            </w:r>
          </w:p>
        </w:tc>
      </w:tr>
    </w:tbl>
    <w:p w:rsidR="00887D79" w:rsidRP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 xml:space="preserve">Предмет переторжки: цена заявки </w:t>
      </w:r>
    </w:p>
    <w:p w:rsidR="00887D79" w:rsidRP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 xml:space="preserve">Участие в процедуре переторжки приняли </w:t>
      </w:r>
      <w:r w:rsidR="009B3D83">
        <w:rPr>
          <w:snapToGrid/>
          <w:sz w:val="26"/>
          <w:szCs w:val="26"/>
        </w:rPr>
        <w:t xml:space="preserve">2 (два) </w:t>
      </w:r>
      <w:r w:rsidRPr="00887D79">
        <w:rPr>
          <w:snapToGrid/>
          <w:sz w:val="26"/>
          <w:szCs w:val="26"/>
        </w:rPr>
        <w:t>следующих участника:</w:t>
      </w: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9"/>
      </w:tblGrid>
      <w:tr w:rsidR="00D16961" w:rsidRPr="009B3D83" w:rsidTr="00D16961">
        <w:trPr>
          <w:trHeight w:val="86"/>
        </w:trPr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61" w:rsidRPr="003358B5" w:rsidRDefault="00D16961" w:rsidP="00D169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358B5">
              <w:rPr>
                <w:rFonts w:eastAsia="Calibri"/>
                <w:snapToGrid/>
                <w:sz w:val="24"/>
                <w:szCs w:val="24"/>
                <w:lang w:eastAsia="en-US"/>
              </w:rPr>
              <w:t>ООО  «ЭК "Светотехника» (ИНН/КПП 2801193968/280101001 ОГРН 1142801002167)</w:t>
            </w:r>
          </w:p>
        </w:tc>
      </w:tr>
      <w:tr w:rsidR="00D16961" w:rsidRPr="009B3D83" w:rsidTr="00D16961">
        <w:trPr>
          <w:trHeight w:val="86"/>
        </w:trPr>
        <w:tc>
          <w:tcPr>
            <w:tcW w:w="9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61" w:rsidRPr="003358B5" w:rsidRDefault="00D16961" w:rsidP="00D169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358B5">
              <w:rPr>
                <w:rFonts w:eastAsia="Calibri"/>
                <w:snapToGrid/>
                <w:sz w:val="24"/>
                <w:szCs w:val="24"/>
                <w:lang w:eastAsia="en-US"/>
              </w:rPr>
              <w:t>ООО Производственно-коммерческая компания «Электросервис» (ИНН/КПП 6323033935/632101001 ОГРН 1036301054877)</w:t>
            </w:r>
          </w:p>
        </w:tc>
      </w:tr>
    </w:tbl>
    <w:p w:rsidR="00887D79" w:rsidRP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 w:rsidRPr="008D6002">
        <w:rPr>
          <w:sz w:val="24"/>
          <w:szCs w:val="24"/>
        </w:rPr>
        <w:t xml:space="preserve"> </w:t>
      </w:r>
      <w:r w:rsidRPr="005F1425">
        <w:rPr>
          <w:snapToGrid/>
          <w:sz w:val="26"/>
          <w:szCs w:val="26"/>
        </w:rPr>
        <w:t>на Интернет-сайте https://rushydro.roseltorg.ru</w:t>
      </w:r>
      <w:r>
        <w:rPr>
          <w:sz w:val="24"/>
          <w:szCs w:val="24"/>
        </w:rPr>
        <w:t xml:space="preserve"> в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5F1425" w:rsidRPr="00194220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 xml:space="preserve">Дата и время начала процедуры </w:t>
      </w:r>
      <w:r w:rsidR="000346A8" w:rsidRPr="00194220">
        <w:rPr>
          <w:snapToGrid/>
          <w:sz w:val="26"/>
          <w:szCs w:val="26"/>
        </w:rPr>
        <w:t>переторжки</w:t>
      </w:r>
      <w:r w:rsidRPr="00194220">
        <w:rPr>
          <w:snapToGrid/>
          <w:sz w:val="26"/>
          <w:szCs w:val="26"/>
        </w:rPr>
        <w:t xml:space="preserve">: </w:t>
      </w:r>
      <w:r w:rsidR="00D16961">
        <w:rPr>
          <w:snapToGrid/>
          <w:sz w:val="26"/>
          <w:szCs w:val="26"/>
        </w:rPr>
        <w:t>14</w:t>
      </w:r>
      <w:r w:rsidRPr="00194220">
        <w:rPr>
          <w:snapToGrid/>
          <w:sz w:val="26"/>
          <w:szCs w:val="26"/>
        </w:rPr>
        <w:t xml:space="preserve">:00 (время амурское) </w:t>
      </w:r>
      <w:r w:rsidR="00194220" w:rsidRPr="00194220">
        <w:rPr>
          <w:snapToGrid/>
          <w:sz w:val="26"/>
          <w:szCs w:val="26"/>
        </w:rPr>
        <w:t>2</w:t>
      </w:r>
      <w:r w:rsidR="00D16961">
        <w:rPr>
          <w:snapToGrid/>
          <w:sz w:val="26"/>
          <w:szCs w:val="26"/>
        </w:rPr>
        <w:t>6.02</w:t>
      </w:r>
      <w:r w:rsidR="00194220" w:rsidRPr="00194220">
        <w:rPr>
          <w:snapToGrid/>
          <w:sz w:val="26"/>
          <w:szCs w:val="26"/>
        </w:rPr>
        <w:t xml:space="preserve">.2019 </w:t>
      </w:r>
      <w:r w:rsidRPr="00194220">
        <w:rPr>
          <w:snapToGrid/>
          <w:sz w:val="26"/>
          <w:szCs w:val="26"/>
        </w:rPr>
        <w:t xml:space="preserve">г. </w:t>
      </w:r>
    </w:p>
    <w:p w:rsidR="005F1425" w:rsidRPr="005F1425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194220">
        <w:rPr>
          <w:snapToGrid/>
          <w:sz w:val="26"/>
          <w:szCs w:val="26"/>
        </w:rPr>
        <w:t xml:space="preserve">Место проведения процедуры </w:t>
      </w:r>
      <w:r w:rsidR="00887D79" w:rsidRPr="00194220">
        <w:rPr>
          <w:snapToGrid/>
          <w:sz w:val="26"/>
          <w:szCs w:val="26"/>
        </w:rPr>
        <w:t>переторжки</w:t>
      </w:r>
      <w:r w:rsidRPr="005F1425">
        <w:rPr>
          <w:snapToGrid/>
          <w:sz w:val="26"/>
          <w:szCs w:val="26"/>
        </w:rPr>
        <w:t>: Единая электронная торговая площадка по адресу: https://rushydro.roseltorg.ru».</w:t>
      </w:r>
    </w:p>
    <w:p w:rsidR="005F1425" w:rsidRPr="00887D79" w:rsidRDefault="00887D79" w:rsidP="00887D79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652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387"/>
        <w:gridCol w:w="3071"/>
        <w:gridCol w:w="2403"/>
        <w:gridCol w:w="2365"/>
      </w:tblGrid>
      <w:tr w:rsidR="00194220" w:rsidRPr="00F41BA2" w:rsidTr="00D16961">
        <w:trPr>
          <w:trHeight w:val="453"/>
          <w:jc w:val="center"/>
        </w:trPr>
        <w:tc>
          <w:tcPr>
            <w:tcW w:w="426" w:type="dxa"/>
            <w:hideMark/>
          </w:tcPr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п/п</w:t>
            </w:r>
          </w:p>
        </w:tc>
        <w:tc>
          <w:tcPr>
            <w:tcW w:w="1387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071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403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365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D16961" w:rsidRPr="005F1425" w:rsidTr="00D16961">
        <w:trPr>
          <w:trHeight w:val="299"/>
          <w:jc w:val="center"/>
        </w:trPr>
        <w:tc>
          <w:tcPr>
            <w:tcW w:w="426" w:type="dxa"/>
            <w:vAlign w:val="center"/>
          </w:tcPr>
          <w:p w:rsidR="00D16961" w:rsidRPr="000935E9" w:rsidRDefault="00D16961" w:rsidP="00D16961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0935E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61" w:rsidRPr="003358B5" w:rsidRDefault="00D16961" w:rsidP="00D16961">
            <w:pPr>
              <w:spacing w:after="200" w:line="276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>
              <w:rPr>
                <w:rFonts w:eastAsia="Calibri"/>
                <w:snapToGrid/>
                <w:sz w:val="24"/>
                <w:szCs w:val="24"/>
                <w:lang w:eastAsia="en-US"/>
              </w:rPr>
              <w:t>26.02</w:t>
            </w:r>
            <w:r w:rsidRPr="003358B5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.2019 </w:t>
            </w:r>
            <w:r>
              <w:rPr>
                <w:rFonts w:eastAsia="Calibri"/>
                <w:snapToGrid/>
                <w:sz w:val="24"/>
                <w:szCs w:val="24"/>
                <w:lang w:eastAsia="en-US"/>
              </w:rPr>
              <w:t>08</w:t>
            </w:r>
            <w:r w:rsidRPr="003358B5">
              <w:rPr>
                <w:rFonts w:eastAsia="Calibri"/>
                <w:snapToGrid/>
                <w:sz w:val="24"/>
                <w:szCs w:val="24"/>
                <w:lang w:eastAsia="en-US"/>
              </w:rPr>
              <w:t>:28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61" w:rsidRPr="003358B5" w:rsidRDefault="00D16961" w:rsidP="00D169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358B5">
              <w:rPr>
                <w:rFonts w:eastAsia="Calibri"/>
                <w:snapToGrid/>
                <w:sz w:val="24"/>
                <w:szCs w:val="24"/>
                <w:lang w:eastAsia="en-US"/>
              </w:rPr>
              <w:t>ООО  «ЭК "Светотехника» (ИНН/КПП 2801193968/280101001 ОГРН 1142801002167)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61" w:rsidRPr="003358B5" w:rsidRDefault="00D16961" w:rsidP="00D169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358B5">
              <w:rPr>
                <w:rFonts w:eastAsia="Calibri"/>
                <w:snapToGrid/>
                <w:sz w:val="24"/>
                <w:szCs w:val="24"/>
                <w:lang w:eastAsia="en-US"/>
              </w:rPr>
              <w:t>3 000 000,00</w:t>
            </w:r>
          </w:p>
        </w:tc>
        <w:tc>
          <w:tcPr>
            <w:tcW w:w="2365" w:type="dxa"/>
            <w:vAlign w:val="center"/>
          </w:tcPr>
          <w:p w:rsidR="00D16961" w:rsidRPr="00D16961" w:rsidRDefault="00771E66" w:rsidP="00771E6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2 890 000,00</w:t>
            </w:r>
          </w:p>
        </w:tc>
      </w:tr>
      <w:tr w:rsidR="00D16961" w:rsidRPr="005F1425" w:rsidTr="00D16961">
        <w:trPr>
          <w:trHeight w:val="299"/>
          <w:jc w:val="center"/>
        </w:trPr>
        <w:tc>
          <w:tcPr>
            <w:tcW w:w="426" w:type="dxa"/>
            <w:vAlign w:val="center"/>
          </w:tcPr>
          <w:p w:rsidR="00D16961" w:rsidRPr="000935E9" w:rsidRDefault="00D16961" w:rsidP="00D16961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0935E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61" w:rsidRPr="003358B5" w:rsidRDefault="00D16961" w:rsidP="00D16961">
            <w:pPr>
              <w:spacing w:after="200" w:line="276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>
              <w:rPr>
                <w:rFonts w:eastAsia="Calibri"/>
                <w:snapToGrid/>
                <w:sz w:val="24"/>
                <w:szCs w:val="24"/>
                <w:lang w:eastAsia="en-US"/>
              </w:rPr>
              <w:t>26.02.</w:t>
            </w:r>
            <w:r w:rsidRPr="003358B5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2019 </w:t>
            </w:r>
            <w:r>
              <w:rPr>
                <w:rFonts w:eastAsia="Calibri"/>
                <w:snapToGrid/>
                <w:sz w:val="24"/>
                <w:szCs w:val="24"/>
                <w:lang w:eastAsia="en-US"/>
              </w:rPr>
              <w:t>08:27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61" w:rsidRPr="003358B5" w:rsidRDefault="00D16961" w:rsidP="00D169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358B5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ООО Производственно-коммерческая компания «Электросервис» (ИНН/КПП 6323033935/632101001 </w:t>
            </w:r>
            <w:r w:rsidRPr="003358B5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>ОГРН 1036301054877)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61" w:rsidRPr="003358B5" w:rsidRDefault="00D16961" w:rsidP="00D169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358B5">
              <w:rPr>
                <w:rFonts w:eastAsia="Calibri"/>
                <w:snapToGrid/>
                <w:sz w:val="24"/>
                <w:szCs w:val="24"/>
                <w:lang w:eastAsia="en-US"/>
              </w:rPr>
              <w:t>3 000 000,00</w:t>
            </w:r>
          </w:p>
        </w:tc>
        <w:tc>
          <w:tcPr>
            <w:tcW w:w="2365" w:type="dxa"/>
            <w:vAlign w:val="center"/>
          </w:tcPr>
          <w:p w:rsidR="00D16961" w:rsidRPr="000935E9" w:rsidRDefault="00771E66" w:rsidP="00D1696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bookmarkStart w:id="0" w:name="_GoBack"/>
            <w:r w:rsidRPr="00D16961">
              <w:rPr>
                <w:b/>
                <w:i/>
                <w:snapToGrid/>
                <w:sz w:val="24"/>
                <w:szCs w:val="24"/>
              </w:rPr>
              <w:t>2 880 000,00</w:t>
            </w:r>
            <w:bookmarkEnd w:id="0"/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r w:rsidR="003541ED">
        <w:rPr>
          <w:i/>
          <w:sz w:val="22"/>
          <w:szCs w:val="22"/>
        </w:rPr>
        <w:t>Ирдуганова И.Н.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</w:t>
      </w:r>
      <w:r w:rsidR="003541ED">
        <w:rPr>
          <w:i/>
          <w:sz w:val="22"/>
          <w:szCs w:val="22"/>
        </w:rPr>
        <w:t>147</w:t>
      </w:r>
    </w:p>
    <w:sectPr w:rsidR="00821D54" w:rsidRPr="000C2A34" w:rsidSect="00A75E12">
      <w:headerReference w:type="default" r:id="rId9"/>
      <w:footerReference w:type="default" r:id="rId10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DE8" w:rsidRDefault="005D2DE8" w:rsidP="00E2330B">
      <w:pPr>
        <w:spacing w:line="240" w:lineRule="auto"/>
      </w:pPr>
      <w:r>
        <w:separator/>
      </w:r>
    </w:p>
  </w:endnote>
  <w:endnote w:type="continuationSeparator" w:id="0">
    <w:p w:rsidR="005D2DE8" w:rsidRDefault="005D2DE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96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DE8" w:rsidRDefault="005D2DE8" w:rsidP="00E2330B">
      <w:pPr>
        <w:spacing w:line="240" w:lineRule="auto"/>
      </w:pPr>
      <w:r>
        <w:separator/>
      </w:r>
    </w:p>
  </w:footnote>
  <w:footnote w:type="continuationSeparator" w:id="0">
    <w:p w:rsidR="005D2DE8" w:rsidRDefault="005D2DE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A75E12">
      <w:rPr>
        <w:i/>
        <w:sz w:val="18"/>
        <w:szCs w:val="18"/>
      </w:rPr>
      <w:t>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4F6"/>
    <w:multiLevelType w:val="hybridMultilevel"/>
    <w:tmpl w:val="73061D0A"/>
    <w:lvl w:ilvl="0" w:tplc="041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0005AF"/>
    <w:multiLevelType w:val="hybridMultilevel"/>
    <w:tmpl w:val="C4EC2108"/>
    <w:lvl w:ilvl="0" w:tplc="70E2F8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404E6D"/>
    <w:multiLevelType w:val="hybridMultilevel"/>
    <w:tmpl w:val="D2D83C4E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35E9"/>
    <w:rsid w:val="00095FB8"/>
    <w:rsid w:val="000A00FA"/>
    <w:rsid w:val="000A2772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220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541ED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D2DE8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B2A9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1E66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B7E47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1434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A5E17"/>
    <w:rsid w:val="009B2B1F"/>
    <w:rsid w:val="009B3D83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01DE6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16961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C7D8D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1953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4CAF3-B61F-48CE-8634-EFE8D8D8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0A9D1-7E45-477B-8762-15D36DB5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90</cp:revision>
  <cp:lastPrinted>2019-01-23T01:26:00Z</cp:lastPrinted>
  <dcterms:created xsi:type="dcterms:W3CDTF">2014-08-07T23:19:00Z</dcterms:created>
  <dcterms:modified xsi:type="dcterms:W3CDTF">2019-02-28T23:30:00Z</dcterms:modified>
</cp:coreProperties>
</file>