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E5541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F1425">
              <w:rPr>
                <w:b/>
                <w:szCs w:val="28"/>
              </w:rPr>
              <w:t xml:space="preserve">  </w:t>
            </w:r>
            <w:r w:rsidR="004A4271" w:rsidRPr="004A4271">
              <w:rPr>
                <w:b/>
                <w:szCs w:val="28"/>
              </w:rPr>
              <w:t>71/УЭ</w:t>
            </w:r>
            <w:r w:rsidR="005F1425">
              <w:rPr>
                <w:b/>
                <w:szCs w:val="28"/>
              </w:rPr>
              <w:t xml:space="preserve"> </w:t>
            </w:r>
            <w:proofErr w:type="gramStart"/>
            <w:r w:rsidR="00A90D04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4A427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4A4271">
              <w:rPr>
                <w:b/>
                <w:sz w:val="24"/>
                <w:szCs w:val="24"/>
              </w:rPr>
              <w:t>16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4A4271">
              <w:rPr>
                <w:b/>
                <w:sz w:val="24"/>
                <w:szCs w:val="24"/>
              </w:rPr>
              <w:t xml:space="preserve">января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4A4271">
              <w:rPr>
                <w:b/>
                <w:sz w:val="24"/>
                <w:szCs w:val="24"/>
              </w:rPr>
              <w:t>9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572FF5" w:rsidRDefault="00CB7F11" w:rsidP="004A4271">
      <w:pPr>
        <w:pStyle w:val="a4"/>
        <w:spacing w:before="0"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</w:t>
      </w:r>
      <w:r w:rsidR="004A4271" w:rsidRPr="004A4271">
        <w:rPr>
          <w:sz w:val="26"/>
          <w:szCs w:val="26"/>
        </w:rPr>
        <w:t>запрос предложений в электронной форме на право заключения договора «Обслуживание пожарной сигнализации», лот 224.</w:t>
      </w:r>
    </w:p>
    <w:p w:rsidR="004A4271" w:rsidRPr="00A75E12" w:rsidRDefault="004A4271" w:rsidP="004A4271">
      <w:pPr>
        <w:pStyle w:val="a4"/>
        <w:spacing w:before="0" w:line="240" w:lineRule="auto"/>
        <w:rPr>
          <w:b/>
          <w:sz w:val="16"/>
          <w:szCs w:val="16"/>
        </w:rPr>
      </w:pPr>
    </w:p>
    <w:p w:rsidR="00572FF5" w:rsidRPr="00173723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033610">
        <w:rPr>
          <w:b/>
          <w:sz w:val="24"/>
          <w:szCs w:val="24"/>
        </w:rPr>
        <w:t xml:space="preserve">: </w:t>
      </w:r>
      <w:r w:rsidR="004A4271" w:rsidRPr="004A4271">
        <w:rPr>
          <w:i/>
          <w:sz w:val="26"/>
          <w:szCs w:val="26"/>
        </w:rPr>
        <w:t>2 (две)</w:t>
      </w:r>
      <w:r w:rsidR="004A4271">
        <w:rPr>
          <w:rStyle w:val="a3"/>
          <w:b w:val="0"/>
          <w:sz w:val="24"/>
          <w:szCs w:val="24"/>
        </w:rPr>
        <w:t xml:space="preserve"> </w:t>
      </w:r>
      <w:r w:rsidRPr="00033610">
        <w:rPr>
          <w:sz w:val="24"/>
          <w:szCs w:val="24"/>
        </w:rPr>
        <w:t>заяв</w:t>
      </w:r>
      <w:r w:rsidR="004A4271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572FF5" w:rsidRPr="00A75E12" w:rsidRDefault="00572FF5" w:rsidP="00572FF5">
      <w:pPr>
        <w:spacing w:line="240" w:lineRule="auto"/>
        <w:ind w:firstLine="0"/>
        <w:rPr>
          <w:b/>
          <w:sz w:val="16"/>
          <w:szCs w:val="16"/>
        </w:rPr>
      </w:pPr>
    </w:p>
    <w:p w:rsidR="00572FF5" w:rsidRPr="00455714" w:rsidRDefault="00572FF5" w:rsidP="00572FF5">
      <w:pPr>
        <w:pStyle w:val="ad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4A4271" w:rsidRPr="004A4271">
        <w:rPr>
          <w:sz w:val="24"/>
        </w:rPr>
        <w:t>5 701 400,00</w:t>
      </w:r>
      <w:r w:rsidR="004A4271">
        <w:rPr>
          <w:sz w:val="24"/>
        </w:rPr>
        <w:t xml:space="preserve"> 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ОТМЕТИЛИ:</w:t>
      </w:r>
      <w:r w:rsidR="003E1032" w:rsidRPr="000C2A34">
        <w:rPr>
          <w:b/>
          <w:sz w:val="24"/>
          <w:szCs w:val="24"/>
        </w:rPr>
        <w:t xml:space="preserve"> </w:t>
      </w:r>
    </w:p>
    <w:p w:rsidR="00887D79" w:rsidRPr="004A4271" w:rsidRDefault="00887D79" w:rsidP="004A4271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В соответствии с решением Закупочной комиссии (Протокол №</w:t>
      </w:r>
      <w:r w:rsidR="004A4271" w:rsidRPr="004A4271">
        <w:rPr>
          <w:snapToGrid/>
          <w:sz w:val="26"/>
          <w:szCs w:val="26"/>
        </w:rPr>
        <w:t xml:space="preserve">71/УЭ </w:t>
      </w:r>
      <w:proofErr w:type="gramStart"/>
      <w:r w:rsidR="004A4271" w:rsidRPr="004A4271">
        <w:rPr>
          <w:snapToGrid/>
          <w:sz w:val="26"/>
          <w:szCs w:val="26"/>
        </w:rPr>
        <w:t>-Р</w:t>
      </w:r>
      <w:proofErr w:type="gramEnd"/>
      <w:r w:rsidR="004A4271">
        <w:rPr>
          <w:snapToGrid/>
          <w:sz w:val="26"/>
          <w:szCs w:val="26"/>
        </w:rPr>
        <w:t xml:space="preserve"> от 15.01.2019</w:t>
      </w:r>
      <w:r w:rsidRPr="00887D79">
        <w:rPr>
          <w:snapToGrid/>
          <w:sz w:val="26"/>
          <w:szCs w:val="26"/>
        </w:rPr>
        <w:t xml:space="preserve"> г.) к процедуре переторжки были допущены следующие участники:</w:t>
      </w:r>
      <w:r w:rsidR="004A4271">
        <w:rPr>
          <w:snapToGrid/>
          <w:sz w:val="26"/>
          <w:szCs w:val="26"/>
        </w:rPr>
        <w:t xml:space="preserve"> </w:t>
      </w:r>
      <w:r w:rsidR="004A4271" w:rsidRPr="004A4271">
        <w:rPr>
          <w:snapToGrid/>
          <w:sz w:val="26"/>
          <w:szCs w:val="26"/>
        </w:rPr>
        <w:t>ООО "ДАЛЬШИПСЕРВИС" ИНН/КПП 2543033500/254001001 ОГРН 1132543018211</w:t>
      </w:r>
      <w:r w:rsidR="004A4271">
        <w:rPr>
          <w:snapToGrid/>
          <w:sz w:val="26"/>
          <w:szCs w:val="26"/>
        </w:rPr>
        <w:t xml:space="preserve">; </w:t>
      </w:r>
      <w:r w:rsidR="004A4271" w:rsidRPr="004A4271">
        <w:rPr>
          <w:snapToGrid/>
          <w:sz w:val="26"/>
          <w:szCs w:val="26"/>
        </w:rPr>
        <w:t>ООО "Региональное предприятие механизации строительного производства" ИНН/КПП 2536070927/250801001 ОГРН 1022501282473</w:t>
      </w:r>
    </w:p>
    <w:p w:rsidR="00887D79" w:rsidRPr="00887D79" w:rsidRDefault="00887D79" w:rsidP="004A4271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Предмет переторжки</w:t>
      </w:r>
      <w:r w:rsidR="004A4271">
        <w:rPr>
          <w:snapToGrid/>
          <w:sz w:val="26"/>
          <w:szCs w:val="26"/>
        </w:rPr>
        <w:t xml:space="preserve">: </w:t>
      </w:r>
      <w:r w:rsidRPr="00887D79">
        <w:rPr>
          <w:snapToGrid/>
          <w:sz w:val="26"/>
          <w:szCs w:val="26"/>
        </w:rPr>
        <w:t xml:space="preserve"> цена заявки;</w:t>
      </w:r>
    </w:p>
    <w:p w:rsidR="00887D79" w:rsidRPr="00887D79" w:rsidRDefault="00887D79" w:rsidP="004A4271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Участие</w:t>
      </w:r>
      <w:r w:rsidR="004A4271">
        <w:rPr>
          <w:snapToGrid/>
          <w:sz w:val="26"/>
          <w:szCs w:val="26"/>
        </w:rPr>
        <w:t xml:space="preserve"> в процедуре переторжки принял 1 (один) участник</w:t>
      </w:r>
      <w:r w:rsidRPr="00887D79">
        <w:rPr>
          <w:snapToGrid/>
          <w:sz w:val="26"/>
          <w:szCs w:val="26"/>
        </w:rPr>
        <w:t>:</w:t>
      </w:r>
      <w:r w:rsidR="004A4271">
        <w:rPr>
          <w:snapToGrid/>
          <w:sz w:val="26"/>
          <w:szCs w:val="26"/>
        </w:rPr>
        <w:t xml:space="preserve"> </w:t>
      </w:r>
      <w:r w:rsidR="004A4271" w:rsidRPr="004A4271">
        <w:rPr>
          <w:snapToGrid/>
          <w:sz w:val="26"/>
          <w:szCs w:val="26"/>
        </w:rPr>
        <w:t>ООО "ДАЛЬШИПСЕРВИС" ИНН/КПП 2543033500/254001001 ОГРН 1132543018211</w:t>
      </w:r>
    </w:p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Участие в процедуре переторжки не приняли </w:t>
      </w:r>
      <w:r w:rsidR="004A4271">
        <w:rPr>
          <w:snapToGrid/>
          <w:sz w:val="26"/>
          <w:szCs w:val="26"/>
        </w:rPr>
        <w:t>1 (участник)</w:t>
      </w:r>
      <w:r w:rsidRPr="00887D79">
        <w:rPr>
          <w:snapToGrid/>
          <w:sz w:val="26"/>
          <w:szCs w:val="26"/>
        </w:rPr>
        <w:t xml:space="preserve"> участника, а именно:</w:t>
      </w:r>
    </w:p>
    <w:p w:rsidR="00887D79" w:rsidRDefault="004A4271" w:rsidP="00887D79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napToGrid/>
          <w:sz w:val="26"/>
          <w:szCs w:val="26"/>
        </w:rPr>
      </w:pPr>
      <w:r w:rsidRPr="004A4271">
        <w:rPr>
          <w:snapToGrid/>
          <w:sz w:val="26"/>
          <w:szCs w:val="26"/>
        </w:rPr>
        <w:t>ООО "Региональное предприятие механизации строительного производства" ИНН/КПП 2536070927/250801001 ОГРН 1022501282473</w:t>
      </w:r>
      <w:r w:rsidR="00887D79">
        <w:rPr>
          <w:snapToGrid/>
          <w:sz w:val="26"/>
          <w:szCs w:val="26"/>
        </w:rPr>
        <w:t>.</w:t>
      </w:r>
    </w:p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5F1425">
        <w:rPr>
          <w:snapToGrid/>
          <w:sz w:val="26"/>
          <w:szCs w:val="26"/>
        </w:rPr>
        <w:t>на Интернет-сайте https://rushydro.roseltorg.ru</w:t>
      </w:r>
      <w:r>
        <w:rPr>
          <w:sz w:val="24"/>
          <w:szCs w:val="24"/>
        </w:rPr>
        <w:t xml:space="preserve"> в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5F1425" w:rsidRPr="00887D79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Дата и время начала процедуры </w:t>
      </w:r>
      <w:r w:rsidR="000346A8" w:rsidRPr="00887D79">
        <w:rPr>
          <w:snapToGrid/>
          <w:sz w:val="26"/>
          <w:szCs w:val="26"/>
        </w:rPr>
        <w:t>переторжки</w:t>
      </w:r>
      <w:r w:rsidRPr="004A4271">
        <w:rPr>
          <w:snapToGrid/>
          <w:sz w:val="26"/>
          <w:szCs w:val="26"/>
        </w:rPr>
        <w:t xml:space="preserve">: </w:t>
      </w:r>
      <w:r w:rsidR="004A4271" w:rsidRPr="004A4271">
        <w:rPr>
          <w:snapToGrid/>
          <w:sz w:val="26"/>
          <w:szCs w:val="26"/>
        </w:rPr>
        <w:t>15</w:t>
      </w:r>
      <w:r w:rsidRPr="004A4271">
        <w:rPr>
          <w:snapToGrid/>
          <w:sz w:val="26"/>
          <w:szCs w:val="26"/>
        </w:rPr>
        <w:t xml:space="preserve">:00 (время амурское) </w:t>
      </w:r>
      <w:r w:rsidR="004A4271" w:rsidRPr="004A4271">
        <w:rPr>
          <w:snapToGrid/>
          <w:sz w:val="26"/>
          <w:szCs w:val="26"/>
        </w:rPr>
        <w:t>16.01</w:t>
      </w:r>
      <w:r w:rsidRPr="004A4271">
        <w:rPr>
          <w:snapToGrid/>
          <w:sz w:val="26"/>
          <w:szCs w:val="26"/>
        </w:rPr>
        <w:t>.</w:t>
      </w:r>
      <w:r w:rsidR="004A4271" w:rsidRPr="004A4271">
        <w:rPr>
          <w:snapToGrid/>
          <w:sz w:val="26"/>
          <w:szCs w:val="26"/>
        </w:rPr>
        <w:t>2019</w:t>
      </w:r>
      <w:r w:rsidRPr="00887D79">
        <w:rPr>
          <w:snapToGrid/>
          <w:sz w:val="26"/>
          <w:szCs w:val="26"/>
        </w:rPr>
        <w:t xml:space="preserve"> г. </w:t>
      </w:r>
    </w:p>
    <w:p w:rsidR="005F1425" w:rsidRPr="005F1425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 xml:space="preserve">Место проведения процедуры </w:t>
      </w:r>
      <w:r w:rsidR="00887D79">
        <w:rPr>
          <w:snapToGrid/>
          <w:sz w:val="26"/>
          <w:szCs w:val="26"/>
        </w:rPr>
        <w:t>переторжки</w:t>
      </w:r>
      <w:r w:rsidRPr="005F1425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5F1425" w:rsidRPr="00887D79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982" w:type="dxa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2619"/>
        <w:gridCol w:w="2775"/>
        <w:gridCol w:w="2775"/>
      </w:tblGrid>
      <w:tr w:rsidR="00887D79" w:rsidRPr="00F41BA2" w:rsidTr="00887D79">
        <w:trPr>
          <w:trHeight w:val="453"/>
        </w:trPr>
        <w:tc>
          <w:tcPr>
            <w:tcW w:w="426" w:type="dxa"/>
            <w:hideMark/>
          </w:tcPr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proofErr w:type="gramStart"/>
            <w:r w:rsidRPr="00F41BA2">
              <w:rPr>
                <w:b/>
                <w:i/>
                <w:sz w:val="20"/>
              </w:rPr>
              <w:t>п</w:t>
            </w:r>
            <w:proofErr w:type="gramEnd"/>
            <w:r w:rsidRPr="00F41BA2">
              <w:rPr>
                <w:b/>
                <w:i/>
                <w:sz w:val="20"/>
              </w:rPr>
              <w:t>/п</w:t>
            </w:r>
          </w:p>
        </w:tc>
        <w:tc>
          <w:tcPr>
            <w:tcW w:w="1387" w:type="dxa"/>
            <w:hideMark/>
          </w:tcPr>
          <w:p w:rsidR="00887D79" w:rsidRPr="00F41BA2" w:rsidRDefault="00A75E12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A75E12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2619" w:type="dxa"/>
          </w:tcPr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 xml:space="preserve">Наименование Участника закупки </w:t>
            </w:r>
          </w:p>
        </w:tc>
        <w:tc>
          <w:tcPr>
            <w:tcW w:w="2775" w:type="dxa"/>
            <w:hideMark/>
          </w:tcPr>
          <w:p w:rsidR="00887D79" w:rsidRPr="00887D79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 xml:space="preserve">Цена заявки до переторжки, </w:t>
            </w:r>
          </w:p>
          <w:p w:rsidR="00887D79" w:rsidRPr="00F41BA2" w:rsidRDefault="004A4271" w:rsidP="004A427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руб. без НДС</w:t>
            </w:r>
          </w:p>
        </w:tc>
        <w:tc>
          <w:tcPr>
            <w:tcW w:w="2775" w:type="dxa"/>
          </w:tcPr>
          <w:p w:rsidR="00887D79" w:rsidRPr="00887D79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 xml:space="preserve">Цена заявки после переторжки, </w:t>
            </w:r>
          </w:p>
          <w:p w:rsidR="00887D79" w:rsidRPr="00887D79" w:rsidRDefault="00887D79" w:rsidP="004A427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>руб. без НДС</w:t>
            </w:r>
            <w:bookmarkStart w:id="0" w:name="_GoBack"/>
            <w:bookmarkEnd w:id="0"/>
          </w:p>
        </w:tc>
      </w:tr>
      <w:tr w:rsidR="00887D79" w:rsidRPr="004A4271" w:rsidTr="00887D79">
        <w:trPr>
          <w:trHeight w:val="299"/>
        </w:trPr>
        <w:tc>
          <w:tcPr>
            <w:tcW w:w="426" w:type="dxa"/>
          </w:tcPr>
          <w:p w:rsidR="00887D79" w:rsidRPr="004A4271" w:rsidRDefault="00887D79" w:rsidP="005F1425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4A4271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7" w:type="dxa"/>
          </w:tcPr>
          <w:p w:rsidR="00887D79" w:rsidRPr="004A4271" w:rsidRDefault="004A4271" w:rsidP="005F14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A4271">
              <w:rPr>
                <w:rFonts w:eastAsiaTheme="minorHAnsi"/>
                <w:sz w:val="24"/>
                <w:szCs w:val="24"/>
                <w:lang w:eastAsia="en-US"/>
              </w:rPr>
              <w:t>16-01-2019 09:05:11 [GMT +3]</w:t>
            </w:r>
          </w:p>
        </w:tc>
        <w:tc>
          <w:tcPr>
            <w:tcW w:w="2619" w:type="dxa"/>
          </w:tcPr>
          <w:p w:rsidR="00887D79" w:rsidRPr="004A4271" w:rsidRDefault="004A4271" w:rsidP="005F14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A4271">
              <w:rPr>
                <w:b/>
                <w:i/>
                <w:sz w:val="24"/>
                <w:szCs w:val="24"/>
              </w:rPr>
              <w:t>ООО "ДАЛЬШИПСЕРВИС"</w:t>
            </w:r>
            <w:r w:rsidRPr="004A4271">
              <w:rPr>
                <w:sz w:val="24"/>
                <w:szCs w:val="24"/>
              </w:rPr>
              <w:t xml:space="preserve"> ИНН/КПП 2543033500/254001001 ОГРН 1132543018211</w:t>
            </w:r>
          </w:p>
        </w:tc>
        <w:tc>
          <w:tcPr>
            <w:tcW w:w="2775" w:type="dxa"/>
            <w:vAlign w:val="center"/>
          </w:tcPr>
          <w:p w:rsidR="00887D79" w:rsidRPr="004A4271" w:rsidRDefault="004A4271" w:rsidP="009B6D4D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4A4271">
              <w:rPr>
                <w:b/>
                <w:i/>
                <w:sz w:val="24"/>
                <w:szCs w:val="24"/>
              </w:rPr>
              <w:t>5 693 590,68</w:t>
            </w:r>
          </w:p>
        </w:tc>
        <w:tc>
          <w:tcPr>
            <w:tcW w:w="2775" w:type="dxa"/>
          </w:tcPr>
          <w:p w:rsidR="00887D79" w:rsidRPr="004A4271" w:rsidRDefault="004A4271" w:rsidP="009B6D4D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4A4271">
              <w:rPr>
                <w:b/>
                <w:i/>
                <w:sz w:val="24"/>
                <w:szCs w:val="24"/>
              </w:rPr>
              <w:t>5 665 122,73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A75E12">
      <w:headerReference w:type="default" r:id="rId10"/>
      <w:footerReference w:type="default" r:id="rId11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EDD" w:rsidRDefault="00D00EDD" w:rsidP="00E2330B">
      <w:pPr>
        <w:spacing w:line="240" w:lineRule="auto"/>
      </w:pPr>
      <w:r>
        <w:separator/>
      </w:r>
    </w:p>
  </w:endnote>
  <w:endnote w:type="continuationSeparator" w:id="0">
    <w:p w:rsidR="00D00EDD" w:rsidRDefault="00D00ED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27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EDD" w:rsidRDefault="00D00EDD" w:rsidP="00E2330B">
      <w:pPr>
        <w:spacing w:line="240" w:lineRule="auto"/>
      </w:pPr>
      <w:r>
        <w:separator/>
      </w:r>
    </w:p>
  </w:footnote>
  <w:footnote w:type="continuationSeparator" w:id="0">
    <w:p w:rsidR="00D00EDD" w:rsidRDefault="00D00ED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A75E12">
      <w:rPr>
        <w:i/>
        <w:sz w:val="18"/>
        <w:szCs w:val="18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4271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EDD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C1840-9B7F-4038-8262-10E141C6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80</cp:revision>
  <cp:lastPrinted>2018-06-25T06:31:00Z</cp:lastPrinted>
  <dcterms:created xsi:type="dcterms:W3CDTF">2014-08-07T23:19:00Z</dcterms:created>
  <dcterms:modified xsi:type="dcterms:W3CDTF">2019-01-16T08:55:00Z</dcterms:modified>
</cp:coreProperties>
</file>