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B01004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B01004">
              <w:rPr>
                <w:b/>
                <w:i/>
              </w:rPr>
              <w:t>35</w:t>
            </w:r>
            <w:r w:rsidRPr="00D67E62">
              <w:rPr>
                <w:b/>
                <w:i/>
              </w:rPr>
              <w:t>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4150E0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</w:t>
            </w:r>
            <w:r w:rsidR="004150E0">
              <w:rPr>
                <w:b/>
                <w:i/>
              </w:rPr>
              <w:t>17</w:t>
            </w:r>
            <w:r w:rsidRPr="00D67E62">
              <w:rPr>
                <w:b/>
                <w:i/>
              </w:rPr>
              <w:t xml:space="preserve"> »     </w:t>
            </w:r>
            <w:r w:rsidR="00B01004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B24221">
              <w:rPr>
                <w:i/>
                <w:snapToGrid w:val="0"/>
                <w:sz w:val="26"/>
                <w:szCs w:val="26"/>
              </w:rPr>
              <w:t>9</w:t>
            </w:r>
            <w:r w:rsidR="009227BA">
              <w:rPr>
                <w:i/>
                <w:snapToGrid w:val="0"/>
                <w:sz w:val="26"/>
                <w:szCs w:val="26"/>
              </w:rPr>
              <w:t>7</w:t>
            </w:r>
            <w:r w:rsidR="00B24221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9227BA" w:rsidRPr="009227BA">
              <w:rPr>
                <w:i/>
                <w:snapToGrid w:val="0"/>
                <w:sz w:val="26"/>
                <w:szCs w:val="26"/>
              </w:rPr>
              <w:t>Подстанционный железобетон</w:t>
            </w:r>
          </w:p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НМЦ составляет</w:t>
            </w:r>
            <w:r w:rsidR="00155C68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9227B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 xml:space="preserve">670 648,24 </w:t>
            </w:r>
            <w:r w:rsidRPr="00155C6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4A7DA7">
              <w:rPr>
                <w:i/>
                <w:color w:val="FF0000"/>
                <w:sz w:val="26"/>
                <w:u w:val="single"/>
              </w:rPr>
              <w:t>Любые лица, заинтересованные в предмете закупки.</w:t>
            </w:r>
            <w:r w:rsidRPr="004A7DA7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23681E">
              <w:t>04</w:t>
            </w:r>
            <w:r w:rsidRPr="00DB7BCB">
              <w:t xml:space="preserve">» </w:t>
            </w:r>
            <w:r w:rsidR="0023681E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A25901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A25901">
              <w:rPr>
                <w:b w:val="0"/>
                <w:sz w:val="26"/>
                <w:szCs w:val="26"/>
              </w:rPr>
              <w:t>06</w:t>
            </w:r>
            <w:r w:rsidRPr="00DB7BCB">
              <w:rPr>
                <w:b w:val="0"/>
                <w:sz w:val="26"/>
                <w:szCs w:val="26"/>
              </w:rPr>
              <w:t>»</w:t>
            </w:r>
            <w:r w:rsidR="0023681E">
              <w:rPr>
                <w:b w:val="0"/>
                <w:sz w:val="26"/>
                <w:szCs w:val="26"/>
              </w:rPr>
              <w:t xml:space="preserve"> </w:t>
            </w:r>
            <w:r w:rsidR="00A25901">
              <w:rPr>
                <w:b w:val="0"/>
                <w:sz w:val="26"/>
                <w:szCs w:val="26"/>
              </w:rPr>
              <w:t>февраля</w:t>
            </w:r>
            <w:r w:rsidR="00DA2C30">
              <w:rPr>
                <w:b w:val="0"/>
                <w:sz w:val="26"/>
                <w:szCs w:val="26"/>
              </w:rPr>
              <w:t xml:space="preserve"> 2019</w:t>
            </w:r>
            <w:r w:rsidR="0023681E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z w:val="26"/>
                <w:szCs w:val="26"/>
              </w:rPr>
              <w:t>г. в 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09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00 </w:t>
            </w:r>
            <w:r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>по московскому времени</w:t>
            </w:r>
            <w:r w:rsidR="0023681E">
              <w:rPr>
                <w:b w:val="0"/>
                <w:sz w:val="26"/>
                <w:szCs w:val="26"/>
              </w:rPr>
              <w:t xml:space="preserve">)  </w:t>
            </w:r>
            <w:r w:rsidR="0023681E" w:rsidRPr="0023681E">
              <w:rPr>
                <w:b w:val="0"/>
                <w:i/>
                <w:sz w:val="26"/>
                <w:szCs w:val="26"/>
              </w:rPr>
              <w:t xml:space="preserve">(15 ч. 00 мин. 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23681E">
              <w:rPr>
                <w:b w:val="0"/>
                <w:i/>
                <w:sz w:val="26"/>
                <w:szCs w:val="26"/>
              </w:rPr>
              <w:t>О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>рганизатора)</w:t>
            </w:r>
            <w:r w:rsidRPr="0023681E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AD64F6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AD64F6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</w:t>
            </w:r>
            <w:bookmarkStart w:id="3" w:name="_GoBack"/>
            <w:bookmarkEnd w:id="3"/>
            <w:r>
              <w:rPr>
                <w:snapToGrid w:val="0"/>
                <w:sz w:val="26"/>
                <w:szCs w:val="26"/>
              </w:rPr>
              <w:t>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соответствует требованиям </w:t>
            </w:r>
            <w:r w:rsidRPr="00BE7609">
              <w:rPr>
                <w:b w:val="0"/>
                <w:snapToGrid w:val="0"/>
                <w:sz w:val="26"/>
                <w:szCs w:val="26"/>
              </w:rPr>
              <w:lastRenderedPageBreak/>
              <w:t>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A25901" w:rsidP="00155C68">
      <w:pPr>
        <w:spacing w:before="0"/>
        <w:rPr>
          <w:i/>
          <w:sz w:val="20"/>
          <w:szCs w:val="20"/>
        </w:rPr>
      </w:pP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3681E"/>
    <w:rsid w:val="002B630F"/>
    <w:rsid w:val="003A2936"/>
    <w:rsid w:val="00414E35"/>
    <w:rsid w:val="004150E0"/>
    <w:rsid w:val="00467513"/>
    <w:rsid w:val="004A7DA7"/>
    <w:rsid w:val="00594239"/>
    <w:rsid w:val="009227BA"/>
    <w:rsid w:val="00A25901"/>
    <w:rsid w:val="00AD64F6"/>
    <w:rsid w:val="00B01004"/>
    <w:rsid w:val="00B24221"/>
    <w:rsid w:val="00D67E62"/>
    <w:rsid w:val="00DA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E017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18</cp:revision>
  <dcterms:created xsi:type="dcterms:W3CDTF">2018-10-04T02:09:00Z</dcterms:created>
  <dcterms:modified xsi:type="dcterms:W3CDTF">2019-01-31T04:35:00Z</dcterms:modified>
</cp:coreProperties>
</file>