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760ABB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2019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760ABB" w:rsidRPr="00760ABB">
        <w:rPr>
          <w:b/>
          <w:sz w:val="26"/>
          <w:szCs w:val="26"/>
        </w:rPr>
        <w:t>«Картриджи для оргтехники»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(Лот № </w:t>
      </w:r>
      <w:r w:rsidR="00760ABB" w:rsidRPr="00760ABB">
        <w:rPr>
          <w:b/>
          <w:i/>
          <w:sz w:val="26"/>
          <w:szCs w:val="26"/>
        </w:rPr>
        <w:t>215</w:t>
      </w:r>
      <w:r w:rsidRPr="00760AB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F142F0">
        <w:rPr>
          <w:b/>
          <w:sz w:val="26"/>
          <w:szCs w:val="26"/>
        </w:rPr>
        <w:t>2</w:t>
      </w:r>
      <w:r w:rsidR="00760ABB">
        <w:rPr>
          <w:b/>
          <w:sz w:val="26"/>
          <w:szCs w:val="26"/>
        </w:rPr>
        <w:t xml:space="preserve">                                                                                                 от «</w:t>
      </w:r>
      <w:r w:rsidR="00F142F0">
        <w:rPr>
          <w:b/>
          <w:sz w:val="26"/>
          <w:szCs w:val="26"/>
        </w:rPr>
        <w:t>25</w:t>
      </w:r>
      <w:r w:rsidR="00760ABB">
        <w:rPr>
          <w:b/>
          <w:sz w:val="26"/>
          <w:szCs w:val="26"/>
        </w:rPr>
        <w:t xml:space="preserve">» января 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760ABB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760ABB">
        <w:rPr>
          <w:snapToGrid w:val="0"/>
          <w:sz w:val="26"/>
          <w:szCs w:val="26"/>
        </w:rPr>
        <w:t xml:space="preserve">Организатор (Заказчик) </w:t>
      </w:r>
      <w:r w:rsidR="00585E2B" w:rsidRPr="00760ABB">
        <w:rPr>
          <w:snapToGrid w:val="0"/>
          <w:sz w:val="26"/>
          <w:szCs w:val="26"/>
        </w:rPr>
        <w:t xml:space="preserve">закупочной процедуры </w:t>
      </w:r>
      <w:r w:rsidRPr="00760ABB">
        <w:rPr>
          <w:snapToGrid w:val="0"/>
          <w:sz w:val="26"/>
          <w:szCs w:val="26"/>
        </w:rPr>
        <w:t>– АО «Дальневосточная распределитель</w:t>
      </w:r>
      <w:r w:rsidR="003E295A" w:rsidRPr="00760ABB">
        <w:rPr>
          <w:snapToGrid w:val="0"/>
          <w:sz w:val="26"/>
          <w:szCs w:val="26"/>
        </w:rPr>
        <w:t xml:space="preserve">ная сетевая компания» (далее – </w:t>
      </w:r>
      <w:r w:rsidRPr="00760ABB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760ABB">
        <w:rPr>
          <w:snapToGrid w:val="0"/>
          <w:sz w:val="26"/>
          <w:szCs w:val="26"/>
        </w:rPr>
        <w:t>ченко, 28, тел. 8 (4162) 397-205</w:t>
      </w:r>
      <w:r w:rsidRPr="00760ABB">
        <w:rPr>
          <w:snapToGrid w:val="0"/>
          <w:sz w:val="26"/>
          <w:szCs w:val="26"/>
        </w:rPr>
        <w:t>)</w:t>
      </w:r>
      <w:proofErr w:type="gramEnd"/>
    </w:p>
    <w:p w:rsidR="00760ABB" w:rsidRPr="00760ABB" w:rsidRDefault="00D539E2" w:rsidP="00760ABB">
      <w:pPr>
        <w:pStyle w:val="a9"/>
        <w:tabs>
          <w:tab w:val="left" w:pos="-142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760ABB">
        <w:rPr>
          <w:snapToGrid w:val="0"/>
          <w:sz w:val="26"/>
          <w:szCs w:val="26"/>
        </w:rPr>
        <w:t xml:space="preserve">Способ и предмет закупки: </w:t>
      </w:r>
      <w:r w:rsidR="00760ABB" w:rsidRPr="00760ABB">
        <w:rPr>
          <w:sz w:val="26"/>
          <w:szCs w:val="26"/>
        </w:rPr>
        <w:t>запрос предложений в электронной форме «Картриджи для оргтехники» (Лот № 215)</w:t>
      </w:r>
    </w:p>
    <w:p w:rsidR="00BE4268" w:rsidRPr="00760ABB" w:rsidRDefault="00D539E2" w:rsidP="00760ABB">
      <w:pPr>
        <w:pStyle w:val="a9"/>
        <w:tabs>
          <w:tab w:val="left" w:pos="-142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760ABB">
        <w:rPr>
          <w:snapToGrid w:val="0"/>
          <w:sz w:val="26"/>
          <w:szCs w:val="26"/>
        </w:rPr>
        <w:t>Извещение опубликованн</w:t>
      </w:r>
      <w:r w:rsidR="00F93857" w:rsidRPr="00760ABB">
        <w:rPr>
          <w:snapToGrid w:val="0"/>
          <w:sz w:val="26"/>
          <w:szCs w:val="26"/>
        </w:rPr>
        <w:t>о</w:t>
      </w:r>
      <w:r w:rsidRPr="00760ABB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760ABB">
        <w:rPr>
          <w:sz w:val="26"/>
          <w:szCs w:val="26"/>
        </w:rPr>
        <w:t xml:space="preserve">» </w:t>
      </w:r>
      <w:hyperlink r:id="rId11" w:history="1">
        <w:r w:rsidRPr="00760ABB">
          <w:rPr>
            <w:rStyle w:val="a7"/>
            <w:sz w:val="26"/>
            <w:szCs w:val="26"/>
          </w:rPr>
          <w:t>www.zakupki.gov.ru</w:t>
        </w:r>
      </w:hyperlink>
      <w:r w:rsidRPr="00760ABB">
        <w:rPr>
          <w:sz w:val="26"/>
          <w:szCs w:val="26"/>
        </w:rPr>
        <w:t xml:space="preserve"> (</w:t>
      </w:r>
      <w:r w:rsidR="000D431E" w:rsidRPr="00760ABB">
        <w:rPr>
          <w:sz w:val="26"/>
          <w:szCs w:val="26"/>
        </w:rPr>
        <w:t>далее — «</w:t>
      </w:r>
      <w:r w:rsidR="00982AC2" w:rsidRPr="00760ABB">
        <w:rPr>
          <w:sz w:val="26"/>
          <w:szCs w:val="26"/>
        </w:rPr>
        <w:t>ЕИС</w:t>
      </w:r>
      <w:r w:rsidR="000D431E" w:rsidRPr="00760ABB">
        <w:rPr>
          <w:sz w:val="26"/>
          <w:szCs w:val="26"/>
        </w:rPr>
        <w:t xml:space="preserve">») от </w:t>
      </w:r>
      <w:r w:rsidR="00760ABB" w:rsidRPr="00760ABB">
        <w:rPr>
          <w:sz w:val="26"/>
          <w:szCs w:val="26"/>
        </w:rPr>
        <w:t xml:space="preserve">28.12.2018 </w:t>
      </w:r>
      <w:r w:rsidR="000D431E" w:rsidRPr="00760ABB">
        <w:rPr>
          <w:sz w:val="26"/>
          <w:szCs w:val="26"/>
        </w:rPr>
        <w:t xml:space="preserve"> № </w:t>
      </w:r>
      <w:r w:rsidR="00760ABB" w:rsidRPr="00760ABB">
        <w:rPr>
          <w:sz w:val="26"/>
          <w:szCs w:val="26"/>
        </w:rPr>
        <w:t>31807378916</w:t>
      </w:r>
      <w:r w:rsidR="00BE4268" w:rsidRPr="00760ABB">
        <w:rPr>
          <w:sz w:val="26"/>
          <w:szCs w:val="26"/>
        </w:rPr>
        <w:t>.</w:t>
      </w:r>
    </w:p>
    <w:p w:rsidR="00055E54" w:rsidRPr="00760ABB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760ABB">
        <w:rPr>
          <w:b/>
          <w:sz w:val="26"/>
          <w:szCs w:val="26"/>
        </w:rPr>
        <w:t xml:space="preserve">Внесены следующие </w:t>
      </w:r>
      <w:r w:rsidR="003C0846" w:rsidRPr="00760ABB">
        <w:rPr>
          <w:b/>
          <w:sz w:val="26"/>
          <w:szCs w:val="26"/>
        </w:rPr>
        <w:t xml:space="preserve">изменения в </w:t>
      </w:r>
      <w:r w:rsidR="00D239E1" w:rsidRPr="00760ABB">
        <w:rPr>
          <w:b/>
          <w:sz w:val="26"/>
          <w:szCs w:val="26"/>
        </w:rPr>
        <w:t xml:space="preserve"> </w:t>
      </w:r>
      <w:r w:rsidR="00C930A2" w:rsidRPr="00760ABB">
        <w:rPr>
          <w:b/>
          <w:sz w:val="26"/>
          <w:szCs w:val="26"/>
        </w:rPr>
        <w:t xml:space="preserve">Извещение и </w:t>
      </w:r>
      <w:r w:rsidRPr="00760ABB">
        <w:rPr>
          <w:b/>
          <w:sz w:val="26"/>
          <w:szCs w:val="26"/>
        </w:rPr>
        <w:t>Документацию о закупке</w:t>
      </w:r>
      <w:r w:rsidR="00D539E2" w:rsidRPr="00760ABB">
        <w:rPr>
          <w:b/>
          <w:sz w:val="26"/>
          <w:szCs w:val="26"/>
        </w:rPr>
        <w:t>:</w:t>
      </w:r>
    </w:p>
    <w:p w:rsidR="00D376D3" w:rsidRDefault="00D376D3" w:rsidP="00590625">
      <w:pPr>
        <w:pStyle w:val="a9"/>
        <w:numPr>
          <w:ilvl w:val="0"/>
          <w:numId w:val="19"/>
        </w:numPr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Пункт</w:t>
      </w:r>
      <w:r w:rsidRPr="00F142F0">
        <w:rPr>
          <w:sz w:val="26"/>
          <w:szCs w:val="26"/>
        </w:rPr>
        <w:t xml:space="preserve"> </w:t>
      </w:r>
      <w:r>
        <w:rPr>
          <w:sz w:val="26"/>
          <w:szCs w:val="26"/>
        </w:rPr>
        <w:t>Извещения читать</w:t>
      </w:r>
      <w:r w:rsidRPr="00F142F0">
        <w:rPr>
          <w:sz w:val="26"/>
          <w:szCs w:val="26"/>
        </w:rPr>
        <w:t xml:space="preserve"> в следующей редакции</w:t>
      </w:r>
      <w:r>
        <w:rPr>
          <w:sz w:val="26"/>
          <w:szCs w:val="26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6238"/>
      </w:tblGrid>
      <w:tr w:rsidR="00D376D3" w:rsidRPr="00D376D3" w:rsidTr="00590625">
        <w:trPr>
          <w:trHeight w:val="596"/>
        </w:trPr>
        <w:tc>
          <w:tcPr>
            <w:tcW w:w="851" w:type="dxa"/>
            <w:vAlign w:val="center"/>
          </w:tcPr>
          <w:p w:rsidR="00D376D3" w:rsidRPr="00D376D3" w:rsidRDefault="00D376D3" w:rsidP="00590625">
            <w:pPr>
              <w:widowControl w:val="0"/>
              <w:ind w:left="34" w:hanging="77"/>
              <w:jc w:val="center"/>
              <w:rPr>
                <w:snapToGrid w:val="0"/>
              </w:rPr>
            </w:pPr>
            <w:r w:rsidRPr="00D376D3">
              <w:rPr>
                <w:snapToGrid w:val="0"/>
              </w:rPr>
              <w:t>№</w:t>
            </w:r>
            <w:r w:rsidRPr="00D376D3">
              <w:rPr>
                <w:snapToGrid w:val="0"/>
              </w:rPr>
              <w:br/>
            </w:r>
            <w:proofErr w:type="gramStart"/>
            <w:r w:rsidRPr="00D376D3">
              <w:rPr>
                <w:snapToGrid w:val="0"/>
              </w:rPr>
              <w:t>п</w:t>
            </w:r>
            <w:proofErr w:type="gramEnd"/>
            <w:r w:rsidRPr="00D376D3">
              <w:rPr>
                <w:snapToGrid w:val="0"/>
              </w:rPr>
              <w:t>/п</w:t>
            </w:r>
          </w:p>
        </w:tc>
        <w:tc>
          <w:tcPr>
            <w:tcW w:w="2551" w:type="dxa"/>
            <w:vAlign w:val="center"/>
          </w:tcPr>
          <w:p w:rsidR="00D376D3" w:rsidRPr="00D376D3" w:rsidRDefault="00D376D3" w:rsidP="00590625">
            <w:pPr>
              <w:widowControl w:val="0"/>
              <w:jc w:val="center"/>
              <w:rPr>
                <w:snapToGrid w:val="0"/>
              </w:rPr>
            </w:pPr>
            <w:r w:rsidRPr="00D376D3">
              <w:rPr>
                <w:snapToGrid w:val="0"/>
              </w:rPr>
              <w:t>Наименование</w:t>
            </w:r>
            <w:r w:rsidRPr="00590625">
              <w:rPr>
                <w:snapToGrid w:val="0"/>
              </w:rPr>
              <w:t xml:space="preserve"> пункта</w:t>
            </w:r>
          </w:p>
        </w:tc>
        <w:tc>
          <w:tcPr>
            <w:tcW w:w="6238" w:type="dxa"/>
            <w:vAlign w:val="center"/>
          </w:tcPr>
          <w:p w:rsidR="00D376D3" w:rsidRPr="00D376D3" w:rsidRDefault="00D376D3" w:rsidP="00590625">
            <w:pPr>
              <w:widowControl w:val="0"/>
              <w:jc w:val="center"/>
              <w:rPr>
                <w:snapToGrid w:val="0"/>
              </w:rPr>
            </w:pPr>
            <w:r w:rsidRPr="00D376D3">
              <w:rPr>
                <w:snapToGrid w:val="0"/>
              </w:rPr>
              <w:t>Содержание пункта Извещения</w:t>
            </w:r>
          </w:p>
        </w:tc>
      </w:tr>
      <w:tr w:rsidR="00D376D3" w:rsidRPr="00D376D3" w:rsidTr="00D376D3">
        <w:tc>
          <w:tcPr>
            <w:tcW w:w="851" w:type="dxa"/>
          </w:tcPr>
          <w:p w:rsidR="00D376D3" w:rsidRPr="00D376D3" w:rsidRDefault="00D376D3" w:rsidP="00D376D3">
            <w:pPr>
              <w:widowControl w:val="0"/>
              <w:spacing w:before="120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1" w:type="dxa"/>
          </w:tcPr>
          <w:p w:rsidR="00D376D3" w:rsidRPr="00D376D3" w:rsidRDefault="00D376D3" w:rsidP="00D376D3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D376D3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238" w:type="dxa"/>
          </w:tcPr>
          <w:p w:rsidR="00D376D3" w:rsidRPr="00D376D3" w:rsidRDefault="00D376D3" w:rsidP="00D376D3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D376D3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D376D3" w:rsidRPr="00D376D3" w:rsidRDefault="00D376D3" w:rsidP="00D376D3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D376D3">
              <w:rPr>
                <w:snapToGrid w:val="0"/>
                <w:sz w:val="26"/>
                <w:szCs w:val="26"/>
              </w:rPr>
              <w:t xml:space="preserve">«28» декабря 2018 г.  </w:t>
            </w:r>
          </w:p>
          <w:p w:rsidR="00D376D3" w:rsidRPr="00D376D3" w:rsidRDefault="00D376D3" w:rsidP="00D376D3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D376D3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D376D3" w:rsidRPr="00D376D3" w:rsidRDefault="00D376D3" w:rsidP="00D376D3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D376D3">
              <w:rPr>
                <w:b/>
                <w:i/>
                <w:sz w:val="26"/>
                <w:szCs w:val="26"/>
              </w:rPr>
              <w:t>«</w:t>
            </w:r>
            <w:r w:rsidRPr="00D376D3">
              <w:rPr>
                <w:b/>
                <w:i/>
                <w:sz w:val="26"/>
                <w:szCs w:val="26"/>
              </w:rPr>
              <w:t>04</w:t>
            </w:r>
            <w:r w:rsidRPr="00D376D3">
              <w:rPr>
                <w:b/>
                <w:i/>
                <w:sz w:val="26"/>
                <w:szCs w:val="26"/>
              </w:rPr>
              <w:t xml:space="preserve">» </w:t>
            </w:r>
            <w:r w:rsidRPr="00D376D3">
              <w:rPr>
                <w:b/>
                <w:i/>
                <w:sz w:val="26"/>
                <w:szCs w:val="26"/>
              </w:rPr>
              <w:t>февраля</w:t>
            </w:r>
            <w:r w:rsidRPr="00D376D3">
              <w:rPr>
                <w:b/>
                <w:i/>
                <w:sz w:val="26"/>
                <w:szCs w:val="26"/>
              </w:rPr>
              <w:t xml:space="preserve"> 2019 г.</w:t>
            </w:r>
            <w:r w:rsidRPr="00D376D3">
              <w:rPr>
                <w:sz w:val="26"/>
                <w:szCs w:val="26"/>
              </w:rPr>
              <w:t xml:space="preserve"> в </w:t>
            </w:r>
            <w:r w:rsidRPr="00D376D3">
              <w:rPr>
                <w:snapToGrid w:val="0"/>
                <w:sz w:val="26"/>
                <w:szCs w:val="26"/>
              </w:rPr>
              <w:t>14 ч. 00 мин.</w:t>
            </w:r>
            <w:r w:rsidRPr="00D376D3">
              <w:rPr>
                <w:sz w:val="26"/>
                <w:szCs w:val="26"/>
              </w:rPr>
              <w:t> </w:t>
            </w:r>
            <w:r w:rsidRPr="00D376D3">
              <w:rPr>
                <w:snapToGrid w:val="0"/>
                <w:sz w:val="26"/>
                <w:szCs w:val="26"/>
              </w:rPr>
              <w:t xml:space="preserve"> по местному/амурскому времени (08:00 </w:t>
            </w:r>
            <w:proofErr w:type="spellStart"/>
            <w:r w:rsidRPr="00D376D3">
              <w:rPr>
                <w:snapToGrid w:val="0"/>
                <w:sz w:val="26"/>
                <w:szCs w:val="26"/>
              </w:rPr>
              <w:t>час</w:t>
            </w:r>
            <w:proofErr w:type="gramStart"/>
            <w:r w:rsidRPr="00D376D3">
              <w:rPr>
                <w:snapToGrid w:val="0"/>
                <w:sz w:val="26"/>
                <w:szCs w:val="26"/>
              </w:rPr>
              <w:t>.</w:t>
            </w:r>
            <w:r w:rsidRPr="00D376D3">
              <w:rPr>
                <w:sz w:val="26"/>
                <w:szCs w:val="26"/>
              </w:rPr>
              <w:t>п</w:t>
            </w:r>
            <w:proofErr w:type="gramEnd"/>
            <w:r w:rsidRPr="00D376D3">
              <w:rPr>
                <w:sz w:val="26"/>
                <w:szCs w:val="26"/>
              </w:rPr>
              <w:t>о</w:t>
            </w:r>
            <w:proofErr w:type="spellEnd"/>
            <w:r w:rsidRPr="00D376D3">
              <w:rPr>
                <w:sz w:val="26"/>
                <w:szCs w:val="26"/>
              </w:rPr>
              <w:t xml:space="preserve"> московскому времени </w:t>
            </w:r>
            <w:r w:rsidRPr="00D376D3">
              <w:rPr>
                <w:snapToGrid w:val="0"/>
                <w:sz w:val="26"/>
                <w:szCs w:val="26"/>
              </w:rPr>
              <w:t>)</w:t>
            </w:r>
            <w:r w:rsidRPr="00D376D3">
              <w:rPr>
                <w:sz w:val="26"/>
                <w:szCs w:val="26"/>
              </w:rPr>
              <w:t xml:space="preserve"> </w:t>
            </w:r>
          </w:p>
        </w:tc>
      </w:tr>
    </w:tbl>
    <w:p w:rsidR="00D376D3" w:rsidRDefault="00D376D3" w:rsidP="00D376D3">
      <w:pPr>
        <w:pStyle w:val="a9"/>
        <w:spacing w:before="0" w:line="240" w:lineRule="auto"/>
        <w:ind w:left="1350"/>
        <w:rPr>
          <w:sz w:val="26"/>
          <w:szCs w:val="26"/>
        </w:rPr>
      </w:pPr>
    </w:p>
    <w:p w:rsidR="00F142F0" w:rsidRPr="00F142F0" w:rsidRDefault="00D376D3" w:rsidP="00590625">
      <w:pPr>
        <w:pStyle w:val="a9"/>
        <w:numPr>
          <w:ilvl w:val="0"/>
          <w:numId w:val="19"/>
        </w:numPr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Пункт</w:t>
      </w:r>
      <w:r w:rsidR="00F142F0" w:rsidRPr="00F142F0">
        <w:rPr>
          <w:sz w:val="26"/>
          <w:szCs w:val="26"/>
        </w:rPr>
        <w:t xml:space="preserve"> Документации о закупке читать в следующей редакции:</w:t>
      </w:r>
    </w:p>
    <w:tbl>
      <w:tblPr>
        <w:tblW w:w="974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3"/>
        <w:gridCol w:w="2369"/>
        <w:gridCol w:w="6383"/>
      </w:tblGrid>
      <w:tr w:rsidR="00F142F0" w:rsidRPr="00F142F0" w:rsidTr="00D376D3">
        <w:trPr>
          <w:trHeight w:val="8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F0" w:rsidRPr="00F142F0" w:rsidRDefault="00F142F0" w:rsidP="00F142F0">
            <w:pPr>
              <w:spacing w:before="120" w:after="120"/>
              <w:jc w:val="center"/>
            </w:pPr>
            <w:r w:rsidRPr="00F142F0">
              <w:t xml:space="preserve">№ </w:t>
            </w:r>
            <w:r w:rsidRPr="00F142F0">
              <w:br/>
            </w:r>
            <w:proofErr w:type="gramStart"/>
            <w:r w:rsidRPr="00F142F0">
              <w:t>п</w:t>
            </w:r>
            <w:proofErr w:type="gramEnd"/>
            <w:r w:rsidRPr="00F142F0">
              <w:t>/п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F0" w:rsidRPr="00F142F0" w:rsidRDefault="00F142F0" w:rsidP="00F142F0">
            <w:pPr>
              <w:spacing w:before="120" w:after="120"/>
              <w:jc w:val="center"/>
            </w:pPr>
            <w:r w:rsidRPr="00F142F0">
              <w:t>Наименование пункта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F0" w:rsidRPr="00F142F0" w:rsidRDefault="00F142F0" w:rsidP="00F142F0">
            <w:pPr>
              <w:spacing w:before="120" w:after="120"/>
              <w:jc w:val="center"/>
            </w:pPr>
            <w:bookmarkStart w:id="0" w:name="_GoBack"/>
            <w:bookmarkEnd w:id="0"/>
            <w:r w:rsidRPr="00F142F0">
              <w:t>Содержание пункта</w:t>
            </w:r>
          </w:p>
        </w:tc>
      </w:tr>
      <w:tr w:rsidR="00F142F0" w:rsidRPr="00F142F0" w:rsidTr="00D376D3">
        <w:trPr>
          <w:trHeight w:val="2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F0" w:rsidRPr="00F142F0" w:rsidRDefault="00D376D3" w:rsidP="00F142F0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lastRenderedPageBreak/>
              <w:t>1.2.199</w:t>
            </w:r>
          </w:p>
        </w:tc>
        <w:bookmarkEnd w:id="1"/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F0" w:rsidRPr="00F142F0" w:rsidRDefault="00F142F0" w:rsidP="00F142F0">
            <w:pPr>
              <w:spacing w:before="120"/>
              <w:rPr>
                <w:sz w:val="26"/>
                <w:szCs w:val="26"/>
              </w:rPr>
            </w:pPr>
            <w:r w:rsidRPr="00F142F0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F0" w:rsidRPr="00F142F0" w:rsidRDefault="00F142F0" w:rsidP="00F142F0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142F0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F142F0" w:rsidRPr="00F142F0" w:rsidRDefault="00F142F0" w:rsidP="00F142F0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F142F0">
              <w:rPr>
                <w:b/>
                <w:i/>
                <w:sz w:val="26"/>
                <w:szCs w:val="26"/>
              </w:rPr>
              <w:t>«</w:t>
            </w:r>
            <w:r w:rsidR="00D376D3" w:rsidRPr="00D376D3">
              <w:rPr>
                <w:b/>
                <w:i/>
                <w:sz w:val="26"/>
                <w:szCs w:val="26"/>
              </w:rPr>
              <w:t>04</w:t>
            </w:r>
            <w:r w:rsidRPr="00F142F0">
              <w:rPr>
                <w:b/>
                <w:i/>
                <w:sz w:val="26"/>
                <w:szCs w:val="26"/>
              </w:rPr>
              <w:t xml:space="preserve">» </w:t>
            </w:r>
            <w:r w:rsidR="00D376D3" w:rsidRPr="00D376D3">
              <w:rPr>
                <w:b/>
                <w:i/>
                <w:sz w:val="26"/>
                <w:szCs w:val="26"/>
              </w:rPr>
              <w:t xml:space="preserve">февраля </w:t>
            </w:r>
            <w:r w:rsidRPr="00F142F0">
              <w:rPr>
                <w:b/>
                <w:i/>
                <w:sz w:val="26"/>
                <w:szCs w:val="26"/>
              </w:rPr>
              <w:t>2019 г</w:t>
            </w:r>
            <w:r w:rsidRPr="00F142F0">
              <w:rPr>
                <w:sz w:val="26"/>
                <w:szCs w:val="26"/>
              </w:rPr>
              <w:t>. в </w:t>
            </w:r>
            <w:r w:rsidRPr="00F142F0">
              <w:rPr>
                <w:snapToGrid w:val="0"/>
                <w:sz w:val="26"/>
                <w:szCs w:val="26"/>
              </w:rPr>
              <w:t xml:space="preserve">14 ч. 00 мин. </w:t>
            </w:r>
          </w:p>
          <w:p w:rsidR="00F142F0" w:rsidRPr="00F142F0" w:rsidRDefault="00F142F0" w:rsidP="00D376D3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F142F0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F142F0">
              <w:rPr>
                <w:snapToGrid w:val="0"/>
                <w:sz w:val="26"/>
                <w:szCs w:val="26"/>
              </w:rPr>
              <w:t>позднее</w:t>
            </w:r>
            <w:proofErr w:type="gramEnd"/>
            <w:r w:rsidRPr="00F142F0">
              <w:rPr>
                <w:snapToGrid w:val="0"/>
                <w:sz w:val="26"/>
                <w:szCs w:val="26"/>
              </w:rPr>
              <w:t xml:space="preserve"> чем за 3 (три) рабочих дня до даты окончания срока подачи заявок, установленной в пункте</w:t>
            </w:r>
            <w:r w:rsidR="00D376D3">
              <w:rPr>
                <w:snapToGrid w:val="0"/>
                <w:sz w:val="26"/>
                <w:szCs w:val="26"/>
              </w:rPr>
              <w:t xml:space="preserve"> 1.2 .20</w:t>
            </w:r>
            <w:r w:rsidRPr="00F142F0">
              <w:rPr>
                <w:snapToGrid w:val="0"/>
                <w:sz w:val="26"/>
                <w:szCs w:val="26"/>
              </w:rPr>
              <w:t xml:space="preserve"> </w:t>
            </w:r>
          </w:p>
        </w:tc>
      </w:tr>
      <w:tr w:rsidR="00F142F0" w:rsidRPr="00F142F0" w:rsidTr="00D376D3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F0" w:rsidRPr="00F142F0" w:rsidRDefault="00590625" w:rsidP="00F142F0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2"/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F0" w:rsidRPr="00F142F0" w:rsidRDefault="00F142F0" w:rsidP="00F142F0">
            <w:pPr>
              <w:spacing w:before="120"/>
              <w:rPr>
                <w:sz w:val="26"/>
                <w:szCs w:val="26"/>
              </w:rPr>
            </w:pPr>
            <w:r w:rsidRPr="00F142F0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F0" w:rsidRPr="00F142F0" w:rsidRDefault="00F142F0" w:rsidP="00F142F0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142F0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F142F0" w:rsidRPr="00F142F0" w:rsidRDefault="00F142F0" w:rsidP="00F142F0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F142F0">
              <w:rPr>
                <w:snapToGrid w:val="0"/>
                <w:sz w:val="26"/>
                <w:szCs w:val="26"/>
              </w:rPr>
              <w:t xml:space="preserve">«28» декабря 2019 г.  </w:t>
            </w:r>
          </w:p>
          <w:p w:rsidR="00F142F0" w:rsidRPr="00F142F0" w:rsidRDefault="00F142F0" w:rsidP="00F142F0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142F0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F142F0" w:rsidRPr="00F142F0" w:rsidRDefault="00F142F0" w:rsidP="00D376D3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F142F0">
              <w:rPr>
                <w:b/>
                <w:i/>
                <w:sz w:val="26"/>
                <w:szCs w:val="26"/>
              </w:rPr>
              <w:t>«</w:t>
            </w:r>
            <w:r w:rsidR="00D376D3" w:rsidRPr="00D376D3">
              <w:rPr>
                <w:b/>
                <w:i/>
                <w:sz w:val="26"/>
                <w:szCs w:val="26"/>
              </w:rPr>
              <w:t>04</w:t>
            </w:r>
            <w:r w:rsidRPr="00F142F0">
              <w:rPr>
                <w:b/>
                <w:i/>
                <w:sz w:val="26"/>
                <w:szCs w:val="26"/>
              </w:rPr>
              <w:t xml:space="preserve">» </w:t>
            </w:r>
            <w:r w:rsidR="00D376D3" w:rsidRPr="00D376D3">
              <w:rPr>
                <w:b/>
                <w:i/>
                <w:sz w:val="26"/>
                <w:szCs w:val="26"/>
              </w:rPr>
              <w:t>февраля</w:t>
            </w:r>
            <w:r w:rsidRPr="00F142F0">
              <w:rPr>
                <w:b/>
                <w:i/>
                <w:sz w:val="26"/>
                <w:szCs w:val="26"/>
              </w:rPr>
              <w:t xml:space="preserve"> 2019 г.</w:t>
            </w:r>
            <w:r w:rsidRPr="00F142F0">
              <w:rPr>
                <w:sz w:val="26"/>
                <w:szCs w:val="26"/>
              </w:rPr>
              <w:t xml:space="preserve"> в </w:t>
            </w:r>
            <w:r w:rsidRPr="00F142F0">
              <w:rPr>
                <w:snapToGrid w:val="0"/>
                <w:sz w:val="26"/>
                <w:szCs w:val="26"/>
              </w:rPr>
              <w:t>14 ч. 00 мин.</w:t>
            </w:r>
            <w:r w:rsidRPr="00F142F0">
              <w:rPr>
                <w:sz w:val="26"/>
                <w:szCs w:val="26"/>
              </w:rPr>
              <w:t> </w:t>
            </w:r>
            <w:r w:rsidRPr="00F142F0">
              <w:rPr>
                <w:snapToGrid w:val="0"/>
                <w:sz w:val="26"/>
                <w:szCs w:val="26"/>
              </w:rPr>
              <w:t xml:space="preserve"> по местному/амурскому  времени (08:00 час</w:t>
            </w:r>
            <w:proofErr w:type="gramStart"/>
            <w:r w:rsidRPr="00F142F0">
              <w:rPr>
                <w:snapToGrid w:val="0"/>
                <w:sz w:val="26"/>
                <w:szCs w:val="26"/>
              </w:rPr>
              <w:t>.</w:t>
            </w:r>
            <w:proofErr w:type="gramEnd"/>
            <w:r w:rsidRPr="00F142F0">
              <w:rPr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F142F0">
              <w:rPr>
                <w:sz w:val="26"/>
                <w:szCs w:val="26"/>
              </w:rPr>
              <w:t>п</w:t>
            </w:r>
            <w:proofErr w:type="gramEnd"/>
            <w:r w:rsidRPr="00F142F0">
              <w:rPr>
                <w:sz w:val="26"/>
                <w:szCs w:val="26"/>
              </w:rPr>
              <w:t>о московскому времени</w:t>
            </w:r>
            <w:r w:rsidRPr="00F142F0">
              <w:rPr>
                <w:snapToGrid w:val="0"/>
                <w:sz w:val="26"/>
                <w:szCs w:val="26"/>
              </w:rPr>
              <w:t>)</w:t>
            </w:r>
            <w:r w:rsidRPr="00F142F0">
              <w:rPr>
                <w:sz w:val="26"/>
                <w:szCs w:val="26"/>
              </w:rPr>
              <w:t xml:space="preserve"> </w:t>
            </w:r>
          </w:p>
        </w:tc>
      </w:tr>
    </w:tbl>
    <w:p w:rsidR="00F142F0" w:rsidRPr="00590625" w:rsidRDefault="00F142F0" w:rsidP="00590625">
      <w:pPr>
        <w:tabs>
          <w:tab w:val="left" w:pos="851"/>
        </w:tabs>
        <w:ind w:left="360"/>
        <w:jc w:val="both"/>
        <w:rPr>
          <w:sz w:val="26"/>
          <w:szCs w:val="26"/>
        </w:rPr>
      </w:pPr>
    </w:p>
    <w:p w:rsidR="00590625" w:rsidRPr="00590625" w:rsidRDefault="00590625" w:rsidP="00590625">
      <w:pPr>
        <w:pStyle w:val="af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0625">
        <w:rPr>
          <w:b/>
          <w:i/>
          <w:sz w:val="26"/>
          <w:szCs w:val="26"/>
        </w:rPr>
        <w:t>Приложение № 1</w:t>
      </w:r>
      <w:r w:rsidRPr="00590625">
        <w:rPr>
          <w:sz w:val="26"/>
          <w:szCs w:val="26"/>
        </w:rPr>
        <w:t xml:space="preserve"> к Документации о закупке «Технические требования» читать</w:t>
      </w:r>
      <w:r w:rsidRPr="00590625">
        <w:t xml:space="preserve"> </w:t>
      </w:r>
      <w:r w:rsidRPr="00590625">
        <w:rPr>
          <w:sz w:val="26"/>
          <w:szCs w:val="26"/>
        </w:rPr>
        <w:t xml:space="preserve">в измененной редакции согласно приложению № </w:t>
      </w:r>
      <w:r>
        <w:rPr>
          <w:sz w:val="26"/>
          <w:szCs w:val="26"/>
        </w:rPr>
        <w:t>1</w:t>
      </w:r>
      <w:r w:rsidRPr="00590625">
        <w:rPr>
          <w:sz w:val="26"/>
          <w:szCs w:val="26"/>
        </w:rPr>
        <w:t xml:space="preserve"> к настоящему Уведомлению.</w:t>
      </w:r>
    </w:p>
    <w:p w:rsidR="00982AC2" w:rsidRPr="00590625" w:rsidRDefault="00982AC2" w:rsidP="00590625">
      <w:pPr>
        <w:pStyle w:val="af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0625">
        <w:rPr>
          <w:b/>
          <w:i/>
          <w:sz w:val="26"/>
          <w:szCs w:val="26"/>
        </w:rPr>
        <w:t xml:space="preserve">Приложение № </w:t>
      </w:r>
      <w:r w:rsidR="00760ABB" w:rsidRPr="00590625">
        <w:rPr>
          <w:b/>
          <w:i/>
          <w:sz w:val="26"/>
          <w:szCs w:val="26"/>
        </w:rPr>
        <w:t xml:space="preserve">8 </w:t>
      </w:r>
      <w:r w:rsidRPr="00590625">
        <w:rPr>
          <w:sz w:val="26"/>
          <w:szCs w:val="26"/>
        </w:rPr>
        <w:t xml:space="preserve">к Документации о закупке </w:t>
      </w:r>
      <w:r w:rsidR="00760ABB" w:rsidRPr="00590625">
        <w:rPr>
          <w:sz w:val="26"/>
          <w:szCs w:val="26"/>
        </w:rPr>
        <w:t>«Сведения о НМЦ + коммерческое предложение</w:t>
      </w:r>
      <w:r w:rsidRPr="00590625">
        <w:rPr>
          <w:sz w:val="26"/>
          <w:szCs w:val="26"/>
        </w:rPr>
        <w:t xml:space="preserve">» читать в измененной </w:t>
      </w:r>
      <w:r w:rsidR="00760ABB" w:rsidRPr="00590625">
        <w:rPr>
          <w:sz w:val="26"/>
          <w:szCs w:val="26"/>
        </w:rPr>
        <w:t xml:space="preserve">редакции согласно приложению № </w:t>
      </w:r>
      <w:r w:rsidR="00590625">
        <w:rPr>
          <w:sz w:val="26"/>
          <w:szCs w:val="26"/>
        </w:rPr>
        <w:t>2</w:t>
      </w:r>
      <w:r w:rsidR="00760ABB" w:rsidRPr="00590625">
        <w:rPr>
          <w:sz w:val="26"/>
          <w:szCs w:val="26"/>
        </w:rPr>
        <w:t xml:space="preserve"> </w:t>
      </w:r>
      <w:r w:rsidRPr="00590625">
        <w:rPr>
          <w:sz w:val="26"/>
          <w:szCs w:val="26"/>
        </w:rPr>
        <w:t>к настоящему Уведомлению.</w:t>
      </w:r>
    </w:p>
    <w:p w:rsidR="00982AC2" w:rsidRPr="00760ABB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760ABB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760ABB">
        <w:rPr>
          <w:sz w:val="26"/>
          <w:szCs w:val="26"/>
        </w:rPr>
        <w:t>Приложения:</w:t>
      </w:r>
    </w:p>
    <w:p w:rsidR="00590625" w:rsidRDefault="00590625" w:rsidP="00590625">
      <w:pPr>
        <w:pStyle w:val="a9"/>
        <w:numPr>
          <w:ilvl w:val="0"/>
          <w:numId w:val="22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590625">
        <w:rPr>
          <w:sz w:val="26"/>
          <w:szCs w:val="26"/>
        </w:rPr>
        <w:t>Приложение № 1 к Документации о закупке «Технические требования»</w:t>
      </w:r>
      <w:r>
        <w:rPr>
          <w:sz w:val="26"/>
          <w:szCs w:val="26"/>
        </w:rPr>
        <w:t xml:space="preserve"> в ред. от 25.01.2019</w:t>
      </w:r>
    </w:p>
    <w:p w:rsidR="00A50B53" w:rsidRPr="00590625" w:rsidRDefault="00760ABB" w:rsidP="00590625">
      <w:pPr>
        <w:pStyle w:val="a9"/>
        <w:numPr>
          <w:ilvl w:val="0"/>
          <w:numId w:val="22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590625">
        <w:rPr>
          <w:sz w:val="26"/>
          <w:szCs w:val="26"/>
        </w:rPr>
        <w:t xml:space="preserve">Приложение № 8 к </w:t>
      </w:r>
      <w:proofErr w:type="spellStart"/>
      <w:r w:rsidRPr="00590625">
        <w:rPr>
          <w:sz w:val="26"/>
          <w:szCs w:val="26"/>
        </w:rPr>
        <w:t>ДоЗ</w:t>
      </w:r>
      <w:proofErr w:type="spellEnd"/>
      <w:r w:rsidRPr="00590625">
        <w:rPr>
          <w:sz w:val="26"/>
          <w:szCs w:val="26"/>
        </w:rPr>
        <w:t xml:space="preserve"> Сведения о НМЦ + коммерческое предложение в ред. от </w:t>
      </w:r>
      <w:r w:rsidR="00590625" w:rsidRPr="00590625">
        <w:rPr>
          <w:sz w:val="26"/>
          <w:szCs w:val="26"/>
        </w:rPr>
        <w:t>25</w:t>
      </w:r>
      <w:r w:rsidRPr="00590625">
        <w:rPr>
          <w:sz w:val="26"/>
          <w:szCs w:val="26"/>
        </w:rPr>
        <w:t>.01.2019</w:t>
      </w:r>
    </w:p>
    <w:p w:rsidR="00760ABB" w:rsidRPr="00760ABB" w:rsidRDefault="00760AB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760ABB" w:rsidRPr="00760ABB" w:rsidRDefault="00760AB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760ABB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760ABB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760ABB">
        <w:rPr>
          <w:b/>
          <w:sz w:val="26"/>
          <w:szCs w:val="26"/>
          <w:u w:val="single"/>
        </w:rPr>
        <w:t>Документации о закупке</w:t>
      </w:r>
      <w:r w:rsidRPr="00760ABB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067" w:rsidRDefault="00272067" w:rsidP="00967AC6">
      <w:r>
        <w:separator/>
      </w:r>
    </w:p>
  </w:endnote>
  <w:endnote w:type="continuationSeparator" w:id="0">
    <w:p w:rsidR="00272067" w:rsidRDefault="0027206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067" w:rsidRDefault="00272067" w:rsidP="00967AC6">
      <w:r>
        <w:separator/>
      </w:r>
    </w:p>
  </w:footnote>
  <w:footnote w:type="continuationSeparator" w:id="0">
    <w:p w:rsidR="00272067" w:rsidRDefault="0027206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14845"/>
    <w:multiLevelType w:val="hybridMultilevel"/>
    <w:tmpl w:val="2392FB4A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211967EE"/>
    <w:multiLevelType w:val="hybridMultilevel"/>
    <w:tmpl w:val="67C67A7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57F05E88"/>
    <w:multiLevelType w:val="hybridMultilevel"/>
    <w:tmpl w:val="2392FB4A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3"/>
  </w:num>
  <w:num w:numId="15">
    <w:abstractNumId w:val="3"/>
  </w:num>
  <w:num w:numId="16">
    <w:abstractNumId w:val="9"/>
  </w:num>
  <w:num w:numId="17">
    <w:abstractNumId w:val="2"/>
  </w:num>
  <w:num w:numId="18">
    <w:abstractNumId w:val="10"/>
  </w:num>
  <w:num w:numId="19">
    <w:abstractNumId w:val="4"/>
  </w:num>
  <w:num w:numId="20">
    <w:abstractNumId w:val="1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72067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63184"/>
    <w:rsid w:val="00585E2B"/>
    <w:rsid w:val="00590625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60ABB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376D3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142F0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10</cp:revision>
  <cp:lastPrinted>2018-06-19T01:11:00Z</cp:lastPrinted>
  <dcterms:created xsi:type="dcterms:W3CDTF">2018-06-20T00:39:00Z</dcterms:created>
  <dcterms:modified xsi:type="dcterms:W3CDTF">2019-01-25T04:31:00Z</dcterms:modified>
</cp:coreProperties>
</file>