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Pr="009123B5" w:rsidRDefault="00BB0A24" w:rsidP="00BB0A24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 xml:space="preserve">«Дальневосточная распределительная сетевая </w:t>
      </w:r>
      <w:r w:rsidRPr="009123B5">
        <w:rPr>
          <w:sz w:val="22"/>
        </w:rPr>
        <w:t xml:space="preserve"> </w:t>
      </w:r>
      <w:r w:rsidRPr="009123B5">
        <w:rPr>
          <w:b/>
          <w:sz w:val="28"/>
        </w:rPr>
        <w:t>компания»</w:t>
      </w:r>
    </w:p>
    <w:p w:rsidR="009123B5" w:rsidRDefault="009123B5" w:rsidP="009123B5">
      <w:pPr>
        <w:ind w:left="4678" w:hanging="11"/>
        <w:jc w:val="right"/>
        <w:rPr>
          <w:b/>
          <w:bCs/>
        </w:rPr>
      </w:pPr>
    </w:p>
    <w:p w:rsidR="009123B5" w:rsidRDefault="00F60214" w:rsidP="009123B5">
      <w:pPr>
        <w:ind w:left="4678" w:hanging="11"/>
        <w:jc w:val="right"/>
        <w:rPr>
          <w:sz w:val="28"/>
          <w:szCs w:val="28"/>
        </w:rPr>
      </w:pPr>
      <w:r w:rsidRPr="00114970">
        <w:rPr>
          <w:b/>
          <w:bCs/>
        </w:rPr>
        <w:t xml:space="preserve"> </w:t>
      </w:r>
      <w:r w:rsidR="009123B5">
        <w:rPr>
          <w:sz w:val="28"/>
          <w:szCs w:val="28"/>
        </w:rPr>
        <w:t>«</w:t>
      </w:r>
      <w:r w:rsidR="009123B5">
        <w:rPr>
          <w:b/>
          <w:snapToGrid w:val="0"/>
          <w:sz w:val="26"/>
          <w:szCs w:val="26"/>
        </w:rPr>
        <w:t>УТВЕРЖДАЮ</w:t>
      </w:r>
      <w:r w:rsidR="009123B5">
        <w:rPr>
          <w:sz w:val="28"/>
          <w:szCs w:val="28"/>
        </w:rPr>
        <w:t>»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Председатель </w:t>
      </w:r>
      <w:r>
        <w:rPr>
          <w:sz w:val="28"/>
          <w:szCs w:val="28"/>
        </w:rPr>
        <w:t xml:space="preserve"> </w:t>
      </w:r>
      <w:r>
        <w:rPr>
          <w:b/>
          <w:snapToGrid w:val="0"/>
          <w:sz w:val="26"/>
          <w:szCs w:val="26"/>
        </w:rPr>
        <w:t xml:space="preserve">закупочной комиссии 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1 уровня АО «ДРСК»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__________________ В.А. </w:t>
      </w:r>
      <w:proofErr w:type="spellStart"/>
      <w:r>
        <w:rPr>
          <w:b/>
          <w:snapToGrid w:val="0"/>
          <w:sz w:val="26"/>
          <w:szCs w:val="26"/>
        </w:rPr>
        <w:t>Юхимук</w:t>
      </w:r>
      <w:proofErr w:type="spellEnd"/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«___» _______________ 2018 год </w:t>
      </w:r>
    </w:p>
    <w:p w:rsidR="00F60214" w:rsidRPr="00FB1A2B" w:rsidRDefault="00F60214" w:rsidP="00F60214">
      <w:pPr>
        <w:jc w:val="both"/>
        <w:rPr>
          <w:color w:val="FF0000"/>
        </w:rPr>
      </w:pPr>
    </w:p>
    <w:p w:rsidR="002F4CE1" w:rsidRPr="002F4CE1" w:rsidRDefault="002F4CE1" w:rsidP="002F4CE1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2F4CE1">
        <w:rPr>
          <w:b/>
          <w:sz w:val="26"/>
          <w:szCs w:val="26"/>
        </w:rPr>
        <w:t>Уведомление о внесении изменений</w:t>
      </w:r>
    </w:p>
    <w:p w:rsidR="00CF402F" w:rsidRDefault="002F4CE1" w:rsidP="002F4CE1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2F4CE1">
        <w:rPr>
          <w:b/>
          <w:sz w:val="26"/>
          <w:szCs w:val="26"/>
        </w:rPr>
        <w:t xml:space="preserve">в Извещение о закупке и </w:t>
      </w:r>
      <w:proofErr w:type="gramStart"/>
      <w:r w:rsidRPr="002F4CE1">
        <w:rPr>
          <w:b/>
          <w:sz w:val="26"/>
          <w:szCs w:val="26"/>
        </w:rPr>
        <w:t>Документацию</w:t>
      </w:r>
      <w:proofErr w:type="gramEnd"/>
      <w:r w:rsidRPr="002F4CE1">
        <w:rPr>
          <w:b/>
          <w:sz w:val="26"/>
          <w:szCs w:val="26"/>
        </w:rPr>
        <w:t xml:space="preserve"> о закупке по</w:t>
      </w:r>
      <w:r>
        <w:rPr>
          <w:b/>
          <w:sz w:val="26"/>
          <w:szCs w:val="26"/>
        </w:rPr>
        <w:t xml:space="preserve"> </w:t>
      </w:r>
      <w:r w:rsidR="00FA1686">
        <w:rPr>
          <w:b/>
          <w:sz w:val="26"/>
          <w:szCs w:val="26"/>
        </w:rPr>
        <w:t>аукциону</w:t>
      </w:r>
      <w:r>
        <w:rPr>
          <w:b/>
          <w:sz w:val="26"/>
          <w:szCs w:val="26"/>
        </w:rPr>
        <w:t xml:space="preserve"> в электронной форме «</w:t>
      </w:r>
      <w:r w:rsidR="00FA1686" w:rsidRPr="00FA1686">
        <w:rPr>
          <w:b/>
          <w:sz w:val="26"/>
          <w:szCs w:val="26"/>
        </w:rPr>
        <w:t>Замена аккумуляторных батарей, филиал ПЭС</w:t>
      </w:r>
      <w:r>
        <w:rPr>
          <w:b/>
          <w:sz w:val="26"/>
          <w:szCs w:val="26"/>
        </w:rPr>
        <w:t>»</w:t>
      </w:r>
    </w:p>
    <w:p w:rsidR="002F4CE1" w:rsidRPr="00CF402F" w:rsidRDefault="002F4CE1" w:rsidP="002F4CE1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2F4CE1" w:rsidP="002F4CE1">
      <w:pPr>
        <w:pStyle w:val="a9"/>
        <w:spacing w:before="0" w:line="240" w:lineRule="auto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№</w:t>
      </w:r>
      <w:r w:rsidR="00FA1686">
        <w:rPr>
          <w:b/>
          <w:bCs/>
          <w:sz w:val="26"/>
          <w:szCs w:val="26"/>
        </w:rPr>
        <w:t xml:space="preserve"> 77</w:t>
      </w:r>
      <w:r>
        <w:rPr>
          <w:b/>
          <w:bCs/>
          <w:sz w:val="26"/>
          <w:szCs w:val="26"/>
        </w:rPr>
        <w:t>/У</w:t>
      </w:r>
      <w:r w:rsidR="00FA1686">
        <w:rPr>
          <w:b/>
          <w:bCs/>
          <w:sz w:val="26"/>
          <w:szCs w:val="26"/>
        </w:rPr>
        <w:t>ТПиР</w:t>
      </w:r>
      <w:r w:rsidR="001E23CF">
        <w:rPr>
          <w:b/>
          <w:bCs/>
          <w:sz w:val="26"/>
          <w:szCs w:val="26"/>
        </w:rPr>
        <w:t>-2</w:t>
      </w:r>
      <w:r w:rsidR="00CF402F" w:rsidRPr="00CF402F">
        <w:rPr>
          <w:b/>
          <w:bCs/>
          <w:sz w:val="26"/>
          <w:szCs w:val="26"/>
        </w:rPr>
        <w:t xml:space="preserve">                                                           </w:t>
      </w:r>
      <w:r>
        <w:rPr>
          <w:b/>
          <w:bCs/>
          <w:sz w:val="26"/>
          <w:szCs w:val="26"/>
        </w:rPr>
        <w:t xml:space="preserve">              </w:t>
      </w:r>
      <w:r w:rsidR="00CF402F" w:rsidRPr="00CF402F">
        <w:rPr>
          <w:b/>
          <w:bCs/>
          <w:sz w:val="26"/>
          <w:szCs w:val="26"/>
        </w:rPr>
        <w:t xml:space="preserve">              </w:t>
      </w:r>
      <w:r w:rsidR="001E23CF">
        <w:rPr>
          <w:b/>
          <w:bCs/>
          <w:sz w:val="26"/>
          <w:szCs w:val="26"/>
        </w:rPr>
        <w:t>20</w:t>
      </w:r>
      <w:r w:rsidR="0035549F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дека</w:t>
      </w:r>
      <w:r w:rsidR="00B60F6F">
        <w:rPr>
          <w:b/>
          <w:bCs/>
          <w:sz w:val="26"/>
          <w:szCs w:val="26"/>
        </w:rPr>
        <w:t>бря</w:t>
      </w:r>
      <w:r w:rsidR="00C94775">
        <w:rPr>
          <w:b/>
          <w:bCs/>
          <w:sz w:val="26"/>
          <w:szCs w:val="26"/>
        </w:rPr>
        <w:t xml:space="preserve"> 2018</w:t>
      </w: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D6202E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>Организатор</w:t>
      </w:r>
      <w:r w:rsidR="009123B5">
        <w:rPr>
          <w:color w:val="000000"/>
          <w:sz w:val="26"/>
          <w:szCs w:val="26"/>
        </w:rPr>
        <w:t>/Заказчик</w:t>
      </w:r>
      <w:r w:rsidRPr="00D6202E">
        <w:rPr>
          <w:color w:val="000000"/>
          <w:sz w:val="26"/>
          <w:szCs w:val="26"/>
        </w:rPr>
        <w:t>:</w:t>
      </w:r>
      <w:r w:rsidR="00A46431" w:rsidRPr="00D6202E">
        <w:rPr>
          <w:color w:val="000000"/>
          <w:sz w:val="26"/>
          <w:szCs w:val="26"/>
        </w:rPr>
        <w:t xml:space="preserve"> </w:t>
      </w:r>
      <w:proofErr w:type="gramStart"/>
      <w:r w:rsidRPr="00D6202E">
        <w:rPr>
          <w:color w:val="000000"/>
          <w:sz w:val="26"/>
          <w:szCs w:val="26"/>
        </w:rPr>
        <w:t>АО «Дальневосточная распределите</w:t>
      </w:r>
      <w:r w:rsidR="00A46431" w:rsidRPr="00D6202E">
        <w:rPr>
          <w:color w:val="000000"/>
          <w:sz w:val="26"/>
          <w:szCs w:val="26"/>
        </w:rPr>
        <w:t xml:space="preserve">льная сетевая компания» (далее </w:t>
      </w:r>
      <w:r w:rsidRPr="00D6202E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D6202E">
        <w:rPr>
          <w:color w:val="000000"/>
          <w:sz w:val="26"/>
          <w:szCs w:val="26"/>
        </w:rPr>
        <w:t>о 28, тел./факс: 8 (4162) 397-2</w:t>
      </w:r>
      <w:r w:rsidR="00D6202E" w:rsidRPr="00D6202E">
        <w:rPr>
          <w:color w:val="000000"/>
          <w:sz w:val="26"/>
          <w:szCs w:val="26"/>
        </w:rPr>
        <w:t>0</w:t>
      </w:r>
      <w:r w:rsidR="0035549F">
        <w:rPr>
          <w:color w:val="000000"/>
          <w:sz w:val="26"/>
          <w:szCs w:val="26"/>
        </w:rPr>
        <w:t>8</w:t>
      </w:r>
      <w:r w:rsidRPr="00D6202E">
        <w:rPr>
          <w:color w:val="000000"/>
          <w:sz w:val="26"/>
          <w:szCs w:val="26"/>
        </w:rPr>
        <w:t>, e-</w:t>
      </w:r>
      <w:proofErr w:type="spellStart"/>
      <w:r w:rsidRPr="00D6202E">
        <w:rPr>
          <w:color w:val="000000"/>
          <w:sz w:val="26"/>
          <w:szCs w:val="26"/>
        </w:rPr>
        <w:t>mail</w:t>
      </w:r>
      <w:proofErr w:type="spellEnd"/>
      <w:r w:rsidRPr="00D6202E">
        <w:rPr>
          <w:color w:val="000000"/>
          <w:sz w:val="26"/>
          <w:szCs w:val="26"/>
        </w:rPr>
        <w:t xml:space="preserve">: </w:t>
      </w:r>
      <w:hyperlink r:id="rId9" w:history="1">
        <w:r w:rsidR="0035549F" w:rsidRPr="00316B0E">
          <w:rPr>
            <w:rStyle w:val="a7"/>
            <w:sz w:val="26"/>
            <w:szCs w:val="26"/>
          </w:rPr>
          <w:t>okzt5@drsk.ru</w:t>
        </w:r>
      </w:hyperlink>
      <w:proofErr w:type="gramEnd"/>
    </w:p>
    <w:p w:rsidR="002F4CE1" w:rsidRPr="002F4CE1" w:rsidRDefault="003D6D30" w:rsidP="002F4CE1">
      <w:pPr>
        <w:tabs>
          <w:tab w:val="left" w:pos="993"/>
        </w:tabs>
        <w:ind w:firstLine="567"/>
        <w:jc w:val="both"/>
        <w:rPr>
          <w:bCs/>
          <w:iCs/>
          <w:snapToGrid w:val="0"/>
          <w:sz w:val="26"/>
          <w:szCs w:val="26"/>
        </w:rPr>
      </w:pPr>
      <w:r w:rsidRPr="00C94775">
        <w:rPr>
          <w:color w:val="000000"/>
          <w:sz w:val="26"/>
          <w:szCs w:val="26"/>
        </w:rPr>
        <w:t>Способ</w:t>
      </w:r>
      <w:r w:rsidRPr="00C94775">
        <w:rPr>
          <w:sz w:val="26"/>
          <w:szCs w:val="26"/>
        </w:rPr>
        <w:t xml:space="preserve"> и предмет закупки: </w:t>
      </w:r>
      <w:r w:rsidR="00FA1686">
        <w:rPr>
          <w:sz w:val="26"/>
          <w:szCs w:val="26"/>
        </w:rPr>
        <w:t>аукцион</w:t>
      </w:r>
      <w:r w:rsidR="002F4CE1">
        <w:rPr>
          <w:sz w:val="26"/>
          <w:szCs w:val="26"/>
        </w:rPr>
        <w:t xml:space="preserve"> в электронной форме</w:t>
      </w:r>
      <w:r w:rsidR="00C94775">
        <w:rPr>
          <w:sz w:val="26"/>
          <w:szCs w:val="26"/>
        </w:rPr>
        <w:t xml:space="preserve"> на право  заключения договора </w:t>
      </w:r>
      <w:r w:rsidR="00C94775" w:rsidRPr="00962630">
        <w:rPr>
          <w:sz w:val="26"/>
          <w:szCs w:val="26"/>
        </w:rPr>
        <w:t xml:space="preserve">на </w:t>
      </w:r>
      <w:r w:rsidR="00C94775">
        <w:rPr>
          <w:sz w:val="26"/>
          <w:szCs w:val="26"/>
        </w:rPr>
        <w:t>выполнение работ</w:t>
      </w:r>
      <w:r w:rsidR="00C94775" w:rsidRPr="009C204C">
        <w:rPr>
          <w:sz w:val="26"/>
          <w:szCs w:val="26"/>
        </w:rPr>
        <w:t xml:space="preserve">: </w:t>
      </w:r>
      <w:r w:rsidR="00FA1686" w:rsidRPr="00FA1686">
        <w:rPr>
          <w:b/>
          <w:bCs/>
          <w:i/>
          <w:iCs/>
          <w:snapToGrid w:val="0"/>
          <w:sz w:val="26"/>
          <w:szCs w:val="26"/>
        </w:rPr>
        <w:t>Замена аккумуляторных батарей, филиал ПЭС</w:t>
      </w:r>
      <w:r w:rsidR="002F4CE1">
        <w:rPr>
          <w:bCs/>
          <w:iCs/>
          <w:snapToGrid w:val="0"/>
          <w:sz w:val="26"/>
          <w:szCs w:val="26"/>
        </w:rPr>
        <w:t>. Лот 16</w:t>
      </w:r>
      <w:r w:rsidR="00FA1686">
        <w:rPr>
          <w:bCs/>
          <w:iCs/>
          <w:snapToGrid w:val="0"/>
          <w:sz w:val="26"/>
          <w:szCs w:val="26"/>
        </w:rPr>
        <w:t>4</w:t>
      </w:r>
      <w:r w:rsidR="002F4CE1">
        <w:rPr>
          <w:bCs/>
          <w:iCs/>
          <w:snapToGrid w:val="0"/>
          <w:sz w:val="26"/>
          <w:szCs w:val="26"/>
        </w:rPr>
        <w:t>.</w:t>
      </w:r>
      <w:r w:rsidR="00FA1686">
        <w:rPr>
          <w:bCs/>
          <w:iCs/>
          <w:snapToGrid w:val="0"/>
          <w:sz w:val="26"/>
          <w:szCs w:val="26"/>
        </w:rPr>
        <w:t>1</w:t>
      </w:r>
    </w:p>
    <w:p w:rsidR="003D6D30" w:rsidRPr="00C94775" w:rsidRDefault="00A46431" w:rsidP="00C94775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C94775">
        <w:rPr>
          <w:color w:val="000000"/>
          <w:sz w:val="26"/>
          <w:szCs w:val="26"/>
        </w:rPr>
        <w:tab/>
      </w:r>
      <w:r w:rsidR="003D6D30" w:rsidRPr="00C94775">
        <w:rPr>
          <w:color w:val="000000"/>
          <w:sz w:val="26"/>
          <w:szCs w:val="26"/>
        </w:rPr>
        <w:t>Извещение</w:t>
      </w:r>
      <w:r w:rsidR="003D6D30" w:rsidRPr="00C94775">
        <w:rPr>
          <w:sz w:val="26"/>
          <w:szCs w:val="26"/>
        </w:rPr>
        <w:t xml:space="preserve"> опубликованного на сайте в информационно-телекоммуникационной сети «Интернет» </w:t>
      </w:r>
      <w:hyperlink r:id="rId10" w:history="1">
        <w:r w:rsidR="003D6D30" w:rsidRPr="00C94775">
          <w:rPr>
            <w:sz w:val="26"/>
            <w:szCs w:val="26"/>
          </w:rPr>
          <w:t>www.zakupki.gov.ru</w:t>
        </w:r>
      </w:hyperlink>
      <w:r w:rsidR="003D6D30" w:rsidRPr="00C94775">
        <w:rPr>
          <w:sz w:val="26"/>
          <w:szCs w:val="26"/>
        </w:rPr>
        <w:t xml:space="preserve"> (далее </w:t>
      </w:r>
      <w:r w:rsidRPr="00C94775">
        <w:rPr>
          <w:sz w:val="26"/>
          <w:szCs w:val="26"/>
        </w:rPr>
        <w:t>-</w:t>
      </w:r>
      <w:r w:rsidR="003D6D30" w:rsidRPr="00C94775">
        <w:rPr>
          <w:sz w:val="26"/>
          <w:szCs w:val="26"/>
        </w:rPr>
        <w:t xml:space="preserve"> «официальный сайт») от </w:t>
      </w:r>
      <w:r w:rsidR="00FA1686">
        <w:rPr>
          <w:sz w:val="26"/>
          <w:szCs w:val="26"/>
        </w:rPr>
        <w:t>07</w:t>
      </w:r>
      <w:r w:rsidR="00CF402F" w:rsidRPr="00C94775">
        <w:rPr>
          <w:color w:val="000000"/>
          <w:sz w:val="26"/>
          <w:szCs w:val="26"/>
        </w:rPr>
        <w:t>.</w:t>
      </w:r>
      <w:r w:rsidR="00825549">
        <w:rPr>
          <w:color w:val="000000"/>
          <w:sz w:val="26"/>
          <w:szCs w:val="26"/>
        </w:rPr>
        <w:t>1</w:t>
      </w:r>
      <w:r w:rsidR="00FA1686">
        <w:rPr>
          <w:color w:val="000000"/>
          <w:sz w:val="26"/>
          <w:szCs w:val="26"/>
        </w:rPr>
        <w:t>2</w:t>
      </w:r>
      <w:r w:rsidR="00C94775">
        <w:rPr>
          <w:color w:val="000000"/>
          <w:sz w:val="26"/>
          <w:szCs w:val="26"/>
        </w:rPr>
        <w:t>.18</w:t>
      </w:r>
      <w:r w:rsidR="00356A36" w:rsidRPr="00C94775">
        <w:rPr>
          <w:color w:val="000000"/>
          <w:sz w:val="26"/>
          <w:szCs w:val="26"/>
        </w:rPr>
        <w:t xml:space="preserve">  № </w:t>
      </w:r>
      <w:r w:rsidR="00FA1686" w:rsidRPr="00FA1686">
        <w:t>31807263711</w:t>
      </w:r>
      <w:r w:rsidR="00E73F77" w:rsidRPr="00C94775">
        <w:rPr>
          <w:color w:val="000000"/>
          <w:sz w:val="26"/>
          <w:szCs w:val="26"/>
        </w:rPr>
        <w:t>.</w:t>
      </w:r>
    </w:p>
    <w:p w:rsidR="001E23CF" w:rsidRDefault="001E23CF" w:rsidP="002F4CE1">
      <w:pPr>
        <w:widowControl w:val="0"/>
        <w:jc w:val="both"/>
        <w:rPr>
          <w:b/>
          <w:sz w:val="26"/>
          <w:szCs w:val="26"/>
          <w:u w:val="single"/>
        </w:rPr>
      </w:pPr>
    </w:p>
    <w:p w:rsidR="002F4CE1" w:rsidRPr="002F4CE1" w:rsidRDefault="002F4CE1" w:rsidP="002F4CE1">
      <w:pPr>
        <w:widowControl w:val="0"/>
        <w:jc w:val="both"/>
        <w:rPr>
          <w:b/>
          <w:sz w:val="26"/>
          <w:szCs w:val="26"/>
          <w:u w:val="single"/>
        </w:rPr>
      </w:pPr>
      <w:r w:rsidRPr="002F4CE1">
        <w:rPr>
          <w:b/>
          <w:sz w:val="26"/>
          <w:szCs w:val="26"/>
          <w:u w:val="single"/>
        </w:rPr>
        <w:t xml:space="preserve">Внесены следующие изменения в Извещение о закупке и </w:t>
      </w:r>
      <w:proofErr w:type="gramStart"/>
      <w:r w:rsidRPr="002F4CE1">
        <w:rPr>
          <w:b/>
          <w:sz w:val="26"/>
          <w:szCs w:val="26"/>
          <w:u w:val="single"/>
        </w:rPr>
        <w:t>Документацию</w:t>
      </w:r>
      <w:proofErr w:type="gramEnd"/>
      <w:r w:rsidRPr="002F4CE1">
        <w:rPr>
          <w:b/>
          <w:sz w:val="26"/>
          <w:szCs w:val="26"/>
          <w:u w:val="single"/>
        </w:rPr>
        <w:t xml:space="preserve"> о закупке:</w:t>
      </w:r>
    </w:p>
    <w:p w:rsidR="00C94775" w:rsidRDefault="00C94775" w:rsidP="001E23CF">
      <w:pPr>
        <w:widowControl w:val="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ab/>
      </w:r>
    </w:p>
    <w:p w:rsidR="002F4CE1" w:rsidRDefault="002F4CE1" w:rsidP="002F4CE1">
      <w:pPr>
        <w:widowControl w:val="0"/>
        <w:ind w:firstLine="567"/>
        <w:jc w:val="both"/>
        <w:rPr>
          <w:b/>
          <w:i/>
          <w:sz w:val="26"/>
          <w:szCs w:val="26"/>
        </w:rPr>
      </w:pPr>
    </w:p>
    <w:p w:rsidR="002F4CE1" w:rsidRPr="002F4CE1" w:rsidRDefault="002F4CE1" w:rsidP="002F4CE1">
      <w:pPr>
        <w:widowControl w:val="0"/>
        <w:ind w:firstLine="567"/>
        <w:jc w:val="both"/>
        <w:rPr>
          <w:b/>
          <w:i/>
          <w:sz w:val="26"/>
          <w:szCs w:val="26"/>
        </w:rPr>
      </w:pPr>
      <w:r w:rsidRPr="002F4CE1">
        <w:rPr>
          <w:b/>
          <w:i/>
          <w:sz w:val="26"/>
          <w:szCs w:val="26"/>
        </w:rPr>
        <w:t xml:space="preserve">Приложение № </w:t>
      </w:r>
      <w:r>
        <w:rPr>
          <w:b/>
          <w:i/>
          <w:sz w:val="26"/>
          <w:szCs w:val="26"/>
        </w:rPr>
        <w:t xml:space="preserve">1 </w:t>
      </w:r>
      <w:r w:rsidRPr="002F4CE1">
        <w:rPr>
          <w:b/>
          <w:i/>
          <w:sz w:val="26"/>
          <w:szCs w:val="26"/>
        </w:rPr>
        <w:t xml:space="preserve">к Документации о закупке </w:t>
      </w:r>
      <w:r>
        <w:rPr>
          <w:b/>
          <w:i/>
          <w:sz w:val="26"/>
          <w:szCs w:val="26"/>
        </w:rPr>
        <w:t>«Технические требования</w:t>
      </w:r>
      <w:r w:rsidRPr="002F4CE1">
        <w:rPr>
          <w:b/>
          <w:i/>
          <w:sz w:val="26"/>
          <w:szCs w:val="26"/>
        </w:rPr>
        <w:t xml:space="preserve">» </w:t>
      </w:r>
      <w:r w:rsidR="00FA1686" w:rsidRPr="00FA1686">
        <w:rPr>
          <w:b/>
          <w:i/>
          <w:sz w:val="26"/>
          <w:szCs w:val="26"/>
        </w:rPr>
        <w:t>читать в измененной редак</w:t>
      </w:r>
      <w:bookmarkStart w:id="0" w:name="_GoBack"/>
      <w:bookmarkEnd w:id="0"/>
      <w:r w:rsidR="00FA1686" w:rsidRPr="00FA1686">
        <w:rPr>
          <w:b/>
          <w:i/>
          <w:sz w:val="26"/>
          <w:szCs w:val="26"/>
        </w:rPr>
        <w:t>ции согласно приложению</w:t>
      </w:r>
      <w:r>
        <w:rPr>
          <w:b/>
          <w:i/>
          <w:sz w:val="26"/>
          <w:szCs w:val="26"/>
        </w:rPr>
        <w:t xml:space="preserve"> </w:t>
      </w:r>
      <w:r w:rsidRPr="002F4CE1">
        <w:rPr>
          <w:b/>
          <w:i/>
          <w:sz w:val="26"/>
          <w:szCs w:val="26"/>
        </w:rPr>
        <w:t>№</w:t>
      </w:r>
      <w:r>
        <w:rPr>
          <w:b/>
          <w:i/>
          <w:sz w:val="26"/>
          <w:szCs w:val="26"/>
        </w:rPr>
        <w:t xml:space="preserve"> 1</w:t>
      </w:r>
      <w:r w:rsidRPr="002F4CE1">
        <w:rPr>
          <w:b/>
          <w:i/>
          <w:sz w:val="26"/>
          <w:szCs w:val="26"/>
        </w:rPr>
        <w:t xml:space="preserve"> к настоящему Уведомлению.</w:t>
      </w:r>
    </w:p>
    <w:p w:rsidR="00E44547" w:rsidRDefault="00E44547" w:rsidP="00C94775">
      <w:pPr>
        <w:ind w:firstLine="567"/>
        <w:jc w:val="both"/>
        <w:rPr>
          <w:b/>
          <w:i/>
          <w:sz w:val="26"/>
          <w:szCs w:val="26"/>
        </w:rPr>
      </w:pPr>
    </w:p>
    <w:p w:rsidR="00916523" w:rsidRPr="00D6202E" w:rsidRDefault="00916523" w:rsidP="009123B5">
      <w:pPr>
        <w:ind w:firstLine="567"/>
        <w:jc w:val="both"/>
        <w:rPr>
          <w:b/>
          <w:sz w:val="26"/>
          <w:szCs w:val="26"/>
          <w:u w:val="single"/>
        </w:rPr>
      </w:pPr>
      <w:r w:rsidRPr="00D6202E">
        <w:rPr>
          <w:b/>
          <w:i/>
          <w:sz w:val="26"/>
          <w:szCs w:val="26"/>
        </w:rPr>
        <w:tab/>
      </w:r>
      <w:r w:rsidR="00CC48BB" w:rsidRPr="00D6202E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D6202E">
        <w:rPr>
          <w:b/>
          <w:sz w:val="26"/>
          <w:szCs w:val="26"/>
          <w:u w:val="single"/>
        </w:rPr>
        <w:t>Документации о закупке</w:t>
      </w:r>
      <w:r w:rsidR="00CC48BB" w:rsidRPr="00D6202E">
        <w:rPr>
          <w:b/>
          <w:sz w:val="26"/>
          <w:szCs w:val="26"/>
          <w:u w:val="single"/>
        </w:rPr>
        <w:t xml:space="preserve"> остаются без изменения.</w:t>
      </w:r>
    </w:p>
    <w:p w:rsidR="009123B5" w:rsidRDefault="009123B5" w:rsidP="003E3627">
      <w:pPr>
        <w:rPr>
          <w:sz w:val="18"/>
          <w:szCs w:val="14"/>
        </w:rPr>
      </w:pPr>
    </w:p>
    <w:p w:rsidR="00E44547" w:rsidRPr="002F4CE1" w:rsidRDefault="00E44547" w:rsidP="003E3627">
      <w:pPr>
        <w:rPr>
          <w:sz w:val="26"/>
          <w:szCs w:val="26"/>
        </w:rPr>
      </w:pPr>
    </w:p>
    <w:p w:rsidR="002F4CE1" w:rsidRPr="002F4CE1" w:rsidRDefault="002F4CE1" w:rsidP="002F4CE1">
      <w:pPr>
        <w:pStyle w:val="a9"/>
        <w:spacing w:before="0" w:line="240" w:lineRule="auto"/>
        <w:rPr>
          <w:sz w:val="26"/>
          <w:szCs w:val="26"/>
        </w:rPr>
      </w:pPr>
      <w:r w:rsidRPr="002F4CE1">
        <w:rPr>
          <w:sz w:val="26"/>
          <w:szCs w:val="26"/>
        </w:rPr>
        <w:t>Приложения:</w:t>
      </w:r>
    </w:p>
    <w:p w:rsidR="00E44547" w:rsidRPr="002F4CE1" w:rsidRDefault="00FA1686" w:rsidP="002F4CE1">
      <w:pPr>
        <w:pStyle w:val="af"/>
        <w:numPr>
          <w:ilvl w:val="0"/>
          <w:numId w:val="13"/>
        </w:numPr>
        <w:rPr>
          <w:sz w:val="26"/>
          <w:szCs w:val="26"/>
        </w:rPr>
      </w:pPr>
      <w:r>
        <w:rPr>
          <w:sz w:val="26"/>
          <w:szCs w:val="26"/>
        </w:rPr>
        <w:t>Технические требования</w:t>
      </w:r>
      <w:r w:rsidR="001E23CF">
        <w:rPr>
          <w:sz w:val="26"/>
          <w:szCs w:val="26"/>
        </w:rPr>
        <w:t xml:space="preserve"> от 20.12.2018</w:t>
      </w:r>
    </w:p>
    <w:p w:rsidR="00E44547" w:rsidRDefault="00E44547" w:rsidP="003E3627">
      <w:pPr>
        <w:rPr>
          <w:sz w:val="18"/>
          <w:szCs w:val="14"/>
        </w:rPr>
      </w:pPr>
    </w:p>
    <w:p w:rsidR="009123B5" w:rsidRDefault="009123B5" w:rsidP="003E3627">
      <w:pPr>
        <w:rPr>
          <w:sz w:val="18"/>
          <w:szCs w:val="14"/>
        </w:rPr>
      </w:pPr>
    </w:p>
    <w:p w:rsidR="003E3627" w:rsidRPr="00356C39" w:rsidRDefault="00E74137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</w:p>
    <w:p w:rsidR="00C94775" w:rsidRPr="00C94775" w:rsidRDefault="003E3627" w:rsidP="00D6202E">
      <w:r w:rsidRPr="00356C39">
        <w:rPr>
          <w:sz w:val="18"/>
          <w:szCs w:val="14"/>
        </w:rPr>
        <w:t xml:space="preserve"> тел.(416-2) 397-</w:t>
      </w:r>
      <w:r w:rsidR="00E74137">
        <w:rPr>
          <w:sz w:val="18"/>
          <w:szCs w:val="14"/>
        </w:rPr>
        <w:t>208</w:t>
      </w:r>
    </w:p>
    <w:sectPr w:rsidR="00C94775" w:rsidRPr="00C94775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A30" w:rsidRDefault="008A6A30" w:rsidP="00967AC6">
      <w:r>
        <w:separator/>
      </w:r>
    </w:p>
  </w:endnote>
  <w:endnote w:type="continuationSeparator" w:id="0">
    <w:p w:rsidR="008A6A30" w:rsidRDefault="008A6A30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A30" w:rsidRDefault="008A6A30" w:rsidP="00967AC6">
      <w:r>
        <w:separator/>
      </w:r>
    </w:p>
  </w:footnote>
  <w:footnote w:type="continuationSeparator" w:id="0">
    <w:p w:rsidR="008A6A30" w:rsidRDefault="008A6A30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6969C2"/>
    <w:multiLevelType w:val="hybridMultilevel"/>
    <w:tmpl w:val="D69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E058E"/>
    <w:rsid w:val="000E5F11"/>
    <w:rsid w:val="001972C3"/>
    <w:rsid w:val="001E23CF"/>
    <w:rsid w:val="002002AD"/>
    <w:rsid w:val="00286277"/>
    <w:rsid w:val="002A36F5"/>
    <w:rsid w:val="002F4CE1"/>
    <w:rsid w:val="00306029"/>
    <w:rsid w:val="00347C17"/>
    <w:rsid w:val="0035549F"/>
    <w:rsid w:val="00356A36"/>
    <w:rsid w:val="00356C39"/>
    <w:rsid w:val="00375819"/>
    <w:rsid w:val="003D6D30"/>
    <w:rsid w:val="003E3627"/>
    <w:rsid w:val="004278C0"/>
    <w:rsid w:val="00427909"/>
    <w:rsid w:val="00460461"/>
    <w:rsid w:val="004C2698"/>
    <w:rsid w:val="004E3943"/>
    <w:rsid w:val="00536200"/>
    <w:rsid w:val="00542AA9"/>
    <w:rsid w:val="005566AA"/>
    <w:rsid w:val="005D44D7"/>
    <w:rsid w:val="0063500A"/>
    <w:rsid w:val="006D1664"/>
    <w:rsid w:val="006E4C6C"/>
    <w:rsid w:val="006E6DAE"/>
    <w:rsid w:val="00757824"/>
    <w:rsid w:val="007A4A94"/>
    <w:rsid w:val="007A6E88"/>
    <w:rsid w:val="007B1BFB"/>
    <w:rsid w:val="00825549"/>
    <w:rsid w:val="008600A4"/>
    <w:rsid w:val="008A4A81"/>
    <w:rsid w:val="008A6A30"/>
    <w:rsid w:val="008C366C"/>
    <w:rsid w:val="009123B5"/>
    <w:rsid w:val="00916523"/>
    <w:rsid w:val="00967AC6"/>
    <w:rsid w:val="00987B39"/>
    <w:rsid w:val="009B7841"/>
    <w:rsid w:val="009E3ECD"/>
    <w:rsid w:val="00A34989"/>
    <w:rsid w:val="00A46431"/>
    <w:rsid w:val="00A57EB4"/>
    <w:rsid w:val="00AF017D"/>
    <w:rsid w:val="00B00594"/>
    <w:rsid w:val="00B471BA"/>
    <w:rsid w:val="00B54E2F"/>
    <w:rsid w:val="00B5547D"/>
    <w:rsid w:val="00B60F6F"/>
    <w:rsid w:val="00BA6888"/>
    <w:rsid w:val="00BA6AC6"/>
    <w:rsid w:val="00BB0A24"/>
    <w:rsid w:val="00BB1477"/>
    <w:rsid w:val="00C5033C"/>
    <w:rsid w:val="00C835C1"/>
    <w:rsid w:val="00C87C52"/>
    <w:rsid w:val="00C94775"/>
    <w:rsid w:val="00CA12A9"/>
    <w:rsid w:val="00CB1DFA"/>
    <w:rsid w:val="00CB39A0"/>
    <w:rsid w:val="00CB771F"/>
    <w:rsid w:val="00CC3EDE"/>
    <w:rsid w:val="00CC48BB"/>
    <w:rsid w:val="00CD5909"/>
    <w:rsid w:val="00CF3956"/>
    <w:rsid w:val="00CF402F"/>
    <w:rsid w:val="00D06C6F"/>
    <w:rsid w:val="00D6202E"/>
    <w:rsid w:val="00D73E06"/>
    <w:rsid w:val="00E274D2"/>
    <w:rsid w:val="00E44547"/>
    <w:rsid w:val="00E73F77"/>
    <w:rsid w:val="00E74137"/>
    <w:rsid w:val="00E76EEA"/>
    <w:rsid w:val="00EB089D"/>
    <w:rsid w:val="00EF4417"/>
    <w:rsid w:val="00F02F13"/>
    <w:rsid w:val="00F07C45"/>
    <w:rsid w:val="00F41547"/>
    <w:rsid w:val="00F60214"/>
    <w:rsid w:val="00F73754"/>
    <w:rsid w:val="00F76E1E"/>
    <w:rsid w:val="00FA1686"/>
    <w:rsid w:val="00FF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uiPriority w:val="99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uiPriority w:val="99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20</cp:revision>
  <cp:lastPrinted>2018-12-17T07:15:00Z</cp:lastPrinted>
  <dcterms:created xsi:type="dcterms:W3CDTF">2016-03-14T23:41:00Z</dcterms:created>
  <dcterms:modified xsi:type="dcterms:W3CDTF">2018-12-19T23:58:00Z</dcterms:modified>
</cp:coreProperties>
</file>