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416D79" w:rsidRDefault="00B43627" w:rsidP="00416D7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</w:t>
      </w:r>
      <w:r w:rsidR="00C237C5" w:rsidRPr="00416D79">
        <w:rPr>
          <w:sz w:val="22"/>
          <w:szCs w:val="22"/>
        </w:rPr>
        <w:t>ю</w:t>
      </w:r>
      <w:r w:rsidRPr="00416D79">
        <w:rPr>
          <w:sz w:val="22"/>
          <w:szCs w:val="22"/>
        </w:rPr>
        <w:t xml:space="preserve"> </w:t>
      </w:r>
      <w:r w:rsidR="00D616B8">
        <w:rPr>
          <w:sz w:val="22"/>
          <w:szCs w:val="22"/>
        </w:rPr>
        <w:t xml:space="preserve">8 к </w:t>
      </w:r>
      <w:proofErr w:type="spellStart"/>
      <w:r w:rsidR="00D616B8">
        <w:rPr>
          <w:sz w:val="22"/>
          <w:szCs w:val="22"/>
        </w:rPr>
        <w:t>ДоЗ</w:t>
      </w:r>
      <w:proofErr w:type="spellEnd"/>
      <w:r w:rsidR="008D4622">
        <w:rPr>
          <w:sz w:val="22"/>
          <w:szCs w:val="22"/>
        </w:rPr>
        <w:t>–Структуре НМЦ</w:t>
      </w:r>
      <w:r w:rsidRPr="00416D79">
        <w:rPr>
          <w:sz w:val="22"/>
          <w:szCs w:val="22"/>
        </w:rPr>
        <w:t>).</w:t>
      </w:r>
    </w:p>
    <w:p w:rsidR="00416D79" w:rsidRPr="00416D79" w:rsidRDefault="00416D79" w:rsidP="00416D79">
      <w:pPr>
        <w:widowControl w:val="0"/>
        <w:autoSpaceDE w:val="0"/>
        <w:autoSpaceDN w:val="0"/>
        <w:adjustRightInd w:val="0"/>
        <w:ind w:left="72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2928E0" w:rsidRPr="00416D79">
        <w:rPr>
          <w:sz w:val="22"/>
          <w:szCs w:val="22"/>
        </w:rPr>
        <w:t>ей (Амурские ЭС, Приморские ЭС, Хабаровские ЭС СП ЦЭС и СП СЭС, ЭС ЕАО</w:t>
      </w:r>
      <w:r w:rsidR="00474586">
        <w:rPr>
          <w:sz w:val="22"/>
          <w:szCs w:val="22"/>
        </w:rPr>
        <w:t>, ЮЯЭС)</w:t>
      </w:r>
      <w:r w:rsidR="00474586">
        <w:rPr>
          <w:b/>
          <w:sz w:val="22"/>
          <w:szCs w:val="22"/>
        </w:rPr>
        <w:t>– до 30 сентября 2019г.</w:t>
      </w:r>
      <w:r w:rsidRPr="00416D79">
        <w:rPr>
          <w:b/>
          <w:sz w:val="22"/>
          <w:szCs w:val="22"/>
        </w:rPr>
        <w:t xml:space="preserve"> 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r w:rsidRPr="00416D79">
        <w:rPr>
          <w:rFonts w:eastAsia="Calibri"/>
          <w:b/>
          <w:sz w:val="22"/>
          <w:szCs w:val="22"/>
        </w:rPr>
        <w:t>с даты подписания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416D79" w:rsidRPr="00416D79" w:rsidRDefault="00416D79" w:rsidP="007D0507">
      <w:pPr>
        <w:jc w:val="both"/>
        <w:rPr>
          <w:sz w:val="22"/>
          <w:szCs w:val="22"/>
        </w:rPr>
      </w:pPr>
    </w:p>
    <w:bookmarkEnd w:id="0"/>
    <w:bookmarkEnd w:id="1"/>
    <w:p w:rsidR="004B7158" w:rsidRPr="00BC51E3" w:rsidRDefault="00B43627" w:rsidP="00BC51E3">
      <w:pPr>
        <w:pStyle w:val="af7"/>
        <w:numPr>
          <w:ilvl w:val="0"/>
          <w:numId w:val="27"/>
        </w:numPr>
        <w:jc w:val="center"/>
        <w:rPr>
          <w:sz w:val="22"/>
          <w:szCs w:val="22"/>
        </w:rPr>
      </w:pPr>
      <w:r w:rsidRPr="00BC51E3">
        <w:rPr>
          <w:b/>
          <w:sz w:val="22"/>
          <w:szCs w:val="22"/>
        </w:rPr>
        <w:t>Критерии отбора к продукции</w:t>
      </w:r>
      <w:r w:rsidRPr="00BC51E3">
        <w:rPr>
          <w:sz w:val="22"/>
          <w:szCs w:val="22"/>
        </w:rPr>
        <w:t>:</w:t>
      </w:r>
    </w:p>
    <w:p w:rsidR="008F4EEA" w:rsidRPr="00EE7D46" w:rsidRDefault="00BC51E3" w:rsidP="008F4EEA">
      <w:pPr>
        <w:jc w:val="both"/>
        <w:rPr>
          <w:sz w:val="22"/>
          <w:szCs w:val="22"/>
        </w:rPr>
      </w:pPr>
      <w:r w:rsidRPr="00EE7D46">
        <w:rPr>
          <w:b/>
          <w:sz w:val="22"/>
          <w:szCs w:val="22"/>
        </w:rPr>
        <w:t>3.1.</w:t>
      </w:r>
      <w:r w:rsidRPr="00EE7D46">
        <w:rPr>
          <w:sz w:val="22"/>
          <w:szCs w:val="22"/>
        </w:rPr>
        <w:t xml:space="preserve"> </w:t>
      </w:r>
      <w:r w:rsidR="008F4EEA" w:rsidRPr="00EE7D46">
        <w:rPr>
          <w:sz w:val="22"/>
          <w:szCs w:val="22"/>
        </w:rPr>
        <w:t>Спецодежда должна удовлетворять требованиям безопасности и защиты работника от опасных и вредных производственных факторов на протяжении всего срока эксплуатации, установленного типовыми нормами и соответствовать требованиям Технического регламента Таможенного союза 019/2011 (далее - ТР ТС 019/2011).</w:t>
      </w:r>
    </w:p>
    <w:p w:rsidR="00BC51E3" w:rsidRPr="00EE7D46" w:rsidRDefault="00BC51E3" w:rsidP="008F4EEA">
      <w:pPr>
        <w:jc w:val="both"/>
        <w:rPr>
          <w:bCs/>
          <w:sz w:val="22"/>
          <w:szCs w:val="22"/>
        </w:rPr>
      </w:pPr>
      <w:r w:rsidRPr="00EE7D46">
        <w:rPr>
          <w:b/>
          <w:bCs/>
          <w:sz w:val="22"/>
          <w:szCs w:val="22"/>
        </w:rPr>
        <w:t>3.2.</w:t>
      </w:r>
      <w:r w:rsidRPr="00EE7D46">
        <w:rPr>
          <w:bCs/>
          <w:sz w:val="22"/>
          <w:szCs w:val="22"/>
        </w:rPr>
        <w:t xml:space="preserve"> Средства индивидуальной защиты должны быть изготовлены на территории Российской Федерации из тканей, трикотажных полотен, нетканых материалов, страной происхождения которых является Российская Федерация</w:t>
      </w:r>
    </w:p>
    <w:p w:rsidR="00BC51E3" w:rsidRPr="00EE7D46" w:rsidRDefault="00BC51E3" w:rsidP="00BC51E3">
      <w:pPr>
        <w:pStyle w:val="af7"/>
        <w:ind w:left="0"/>
        <w:jc w:val="both"/>
        <w:rPr>
          <w:bCs/>
          <w:sz w:val="22"/>
          <w:szCs w:val="22"/>
        </w:rPr>
      </w:pPr>
      <w:r w:rsidRPr="00EE7D46">
        <w:rPr>
          <w:b/>
          <w:bCs/>
          <w:sz w:val="22"/>
          <w:szCs w:val="22"/>
        </w:rPr>
        <w:t>3.3</w:t>
      </w:r>
      <w:r w:rsidRPr="00EE7D46">
        <w:rPr>
          <w:bCs/>
          <w:sz w:val="22"/>
          <w:szCs w:val="22"/>
        </w:rPr>
        <w:t>. Декларации соотве</w:t>
      </w:r>
      <w:r w:rsidR="00F14C3B">
        <w:rPr>
          <w:bCs/>
          <w:sz w:val="22"/>
          <w:szCs w:val="22"/>
        </w:rPr>
        <w:t>тствия, сертификаты и санитарно</w:t>
      </w:r>
      <w:r w:rsidRPr="006D0D79">
        <w:rPr>
          <w:bCs/>
          <w:sz w:val="22"/>
          <w:szCs w:val="22"/>
        </w:rPr>
        <w:t>-</w:t>
      </w:r>
      <w:r w:rsidRPr="00EE7D46">
        <w:rPr>
          <w:bCs/>
          <w:sz w:val="22"/>
          <w:szCs w:val="22"/>
        </w:rPr>
        <w:t xml:space="preserve">гигиенические заключения должны быть предоставлены с общим пакетом документов для закупочной процедуры, а также должны быть направлены поставщиком вместе с товаром в адреса указанных грузополучателей АО «ДРСК». </w:t>
      </w:r>
    </w:p>
    <w:p w:rsidR="008F4EEA" w:rsidRPr="00EE7D46" w:rsidRDefault="008F4EEA" w:rsidP="00EE7D46">
      <w:pPr>
        <w:pStyle w:val="af7"/>
        <w:numPr>
          <w:ilvl w:val="1"/>
          <w:numId w:val="28"/>
        </w:numPr>
        <w:tabs>
          <w:tab w:val="left" w:pos="284"/>
          <w:tab w:val="left" w:pos="426"/>
        </w:tabs>
        <w:ind w:left="0" w:firstLine="0"/>
        <w:jc w:val="both"/>
        <w:rPr>
          <w:sz w:val="22"/>
          <w:szCs w:val="22"/>
        </w:rPr>
      </w:pPr>
      <w:r w:rsidRPr="00EE7D46">
        <w:rPr>
          <w:sz w:val="22"/>
          <w:szCs w:val="22"/>
        </w:rPr>
        <w:t>Поставляемые костюмы должны быть новыми и ранее не использованными и изготовлены не ранее года, предшествующего году поставки.</w:t>
      </w:r>
      <w:r w:rsidR="009D5BC3">
        <w:rPr>
          <w:sz w:val="22"/>
          <w:szCs w:val="22"/>
        </w:rPr>
        <w:t xml:space="preserve"> </w:t>
      </w:r>
      <w:r w:rsidR="009D5BC3" w:rsidRPr="008D6644">
        <w:rPr>
          <w:sz w:val="22"/>
          <w:szCs w:val="22"/>
        </w:rPr>
        <w:t>Гарантийный срок на поставляемую продукцию должен соответствовать сроку изготовителя, но не менее двух лет</w:t>
      </w:r>
      <w:r w:rsidR="009D5BC3">
        <w:rPr>
          <w:sz w:val="22"/>
          <w:szCs w:val="22"/>
        </w:rPr>
        <w:t>.</w:t>
      </w:r>
    </w:p>
    <w:p w:rsidR="00117214" w:rsidRPr="00117214" w:rsidRDefault="00474586" w:rsidP="00117214">
      <w:pPr>
        <w:pStyle w:val="af7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17214">
        <w:rPr>
          <w:sz w:val="22"/>
          <w:szCs w:val="22"/>
        </w:rPr>
        <w:t>Ткань должна соответствовать всем физико-механическим и технологическим свойствам, изложенным в технических характеристиках рекомендованной ткани (</w:t>
      </w:r>
      <w:r w:rsidRPr="001B75A4">
        <w:rPr>
          <w:sz w:val="23"/>
          <w:szCs w:val="23"/>
        </w:rPr>
        <w:t xml:space="preserve">«Премьер – </w:t>
      </w:r>
      <w:r w:rsidRPr="001B75A4">
        <w:rPr>
          <w:sz w:val="23"/>
          <w:szCs w:val="23"/>
          <w:lang w:val="en-US"/>
        </w:rPr>
        <w:t>Standard</w:t>
      </w:r>
      <w:r w:rsidRPr="001B75A4">
        <w:rPr>
          <w:sz w:val="23"/>
          <w:szCs w:val="23"/>
        </w:rPr>
        <w:t xml:space="preserve">   250»</w:t>
      </w:r>
      <w:r w:rsidRPr="00117214">
        <w:rPr>
          <w:sz w:val="22"/>
          <w:szCs w:val="22"/>
        </w:rPr>
        <w:t>)</w:t>
      </w:r>
      <w:r w:rsidR="0071462D">
        <w:rPr>
          <w:sz w:val="22"/>
          <w:szCs w:val="22"/>
        </w:rPr>
        <w:t>.</w:t>
      </w:r>
      <w:r w:rsidR="00BC51E3" w:rsidRPr="00117214">
        <w:rPr>
          <w:sz w:val="22"/>
          <w:szCs w:val="22"/>
        </w:rPr>
        <w:t xml:space="preserve"> Указанные свойства должны быть подтверждены протоколами испытаний независимого испытательного центра, имеющего российский аттестат аккредитации, сертификатом соответствия ГОСТ 11209-</w:t>
      </w:r>
      <w:r w:rsidR="00A65E16" w:rsidRPr="00117214">
        <w:rPr>
          <w:sz w:val="22"/>
          <w:szCs w:val="22"/>
        </w:rPr>
        <w:t>2014</w:t>
      </w:r>
      <w:r w:rsidR="00BC51E3" w:rsidRPr="00117214">
        <w:rPr>
          <w:sz w:val="22"/>
          <w:szCs w:val="22"/>
        </w:rPr>
        <w:t xml:space="preserve"> (Ткани для спецодежды) и сертификатом безопасности </w:t>
      </w:r>
      <w:proofErr w:type="spellStart"/>
      <w:r w:rsidR="00BC51E3" w:rsidRPr="00117214">
        <w:rPr>
          <w:sz w:val="22"/>
          <w:szCs w:val="22"/>
          <w:lang w:val="en-US"/>
        </w:rPr>
        <w:t>Oeko</w:t>
      </w:r>
      <w:proofErr w:type="spellEnd"/>
      <w:r w:rsidR="00BC51E3" w:rsidRPr="00117214">
        <w:rPr>
          <w:sz w:val="22"/>
          <w:szCs w:val="22"/>
        </w:rPr>
        <w:t xml:space="preserve"> </w:t>
      </w:r>
      <w:proofErr w:type="spellStart"/>
      <w:r w:rsidR="00BC51E3" w:rsidRPr="00117214">
        <w:rPr>
          <w:sz w:val="22"/>
          <w:szCs w:val="22"/>
          <w:lang w:val="en-US"/>
        </w:rPr>
        <w:t>Tex</w:t>
      </w:r>
      <w:proofErr w:type="spellEnd"/>
      <w:r w:rsidR="00BC51E3" w:rsidRPr="00117214">
        <w:rPr>
          <w:sz w:val="22"/>
          <w:szCs w:val="22"/>
        </w:rPr>
        <w:t xml:space="preserve"> 100. Отсутствие необходимых свойств ткани будет рассматриваться как несоответствие техническому заданию.</w:t>
      </w:r>
    </w:p>
    <w:p w:rsidR="00474586" w:rsidRDefault="00474586" w:rsidP="00474586">
      <w:pPr>
        <w:pStyle w:val="af7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EE7D46">
        <w:rPr>
          <w:sz w:val="22"/>
          <w:szCs w:val="22"/>
        </w:rPr>
        <w:t>Размер спецодежды должен соответствовать антропометрическим измерениям работника. Спецодежда должна быть удобной при эксплуатации.</w:t>
      </w:r>
      <w:r w:rsidRPr="006D0D7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Образцы мужской спецодежды предоставляются следующего размера - </w:t>
      </w:r>
      <w:r w:rsidRPr="006D0D79">
        <w:rPr>
          <w:sz w:val="22"/>
          <w:szCs w:val="22"/>
        </w:rPr>
        <w:t>52-54/170-176</w:t>
      </w:r>
      <w:r>
        <w:rPr>
          <w:sz w:val="22"/>
          <w:szCs w:val="22"/>
        </w:rPr>
        <w:t>, женской спецодежды – 48-50/170-176.</w:t>
      </w:r>
    </w:p>
    <w:p w:rsidR="00474586" w:rsidRPr="006D0D79" w:rsidRDefault="00474586" w:rsidP="00474586">
      <w:pPr>
        <w:pStyle w:val="af7"/>
        <w:tabs>
          <w:tab w:val="left" w:pos="426"/>
        </w:tabs>
        <w:ind w:left="0"/>
        <w:jc w:val="both"/>
        <w:rPr>
          <w:sz w:val="22"/>
          <w:szCs w:val="22"/>
        </w:rPr>
      </w:pPr>
      <w:r w:rsidRPr="006D0D79">
        <w:rPr>
          <w:sz w:val="22"/>
          <w:szCs w:val="22"/>
        </w:rPr>
        <w:t xml:space="preserve"> </w:t>
      </w:r>
      <w:r w:rsidR="00C402D1" w:rsidRPr="006D0D79">
        <w:rPr>
          <w:sz w:val="22"/>
          <w:szCs w:val="22"/>
        </w:rPr>
        <w:t xml:space="preserve">Образцы </w:t>
      </w:r>
      <w:r w:rsidR="00C402D1">
        <w:rPr>
          <w:sz w:val="22"/>
          <w:szCs w:val="22"/>
        </w:rPr>
        <w:t>каждой номенклатурной единицы</w:t>
      </w:r>
      <w:r w:rsidR="00C402D1" w:rsidRPr="006D0D79">
        <w:rPr>
          <w:sz w:val="22"/>
          <w:szCs w:val="22"/>
        </w:rPr>
        <w:t xml:space="preserve"> предоставляются </w:t>
      </w:r>
      <w:r w:rsidR="00C402D1">
        <w:rPr>
          <w:sz w:val="22"/>
          <w:szCs w:val="22"/>
        </w:rPr>
        <w:t xml:space="preserve">к моменту окончания подачи  заявок по адресу: Амурская область, г. Благовещенск, ул. Шевченко,28 (для </w:t>
      </w:r>
      <w:proofErr w:type="spellStart"/>
      <w:r w:rsidR="00C402D1">
        <w:rPr>
          <w:sz w:val="22"/>
          <w:szCs w:val="22"/>
        </w:rPr>
        <w:t>Хахулиной</w:t>
      </w:r>
      <w:proofErr w:type="spellEnd"/>
      <w:r w:rsidR="00C402D1">
        <w:rPr>
          <w:sz w:val="22"/>
          <w:szCs w:val="22"/>
        </w:rPr>
        <w:t xml:space="preserve"> В.С.)</w:t>
      </w:r>
      <w:r w:rsidR="00C402D1" w:rsidRPr="006D0D79">
        <w:rPr>
          <w:sz w:val="22"/>
          <w:szCs w:val="22"/>
        </w:rPr>
        <w:t>, возврату участникам не подлежат.</w:t>
      </w:r>
    </w:p>
    <w:p w:rsidR="008F4EEA" w:rsidRPr="00EE7D46" w:rsidRDefault="008F4EEA" w:rsidP="00BC51E3">
      <w:pPr>
        <w:pStyle w:val="af7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EE7D46">
        <w:rPr>
          <w:color w:val="000000"/>
          <w:sz w:val="22"/>
          <w:szCs w:val="22"/>
        </w:rPr>
        <w:t xml:space="preserve">Все МТР должны иметь руководство (инструкция) по эксплуатации, уходу и ремонту, которое содержит информацию об условиях эксплуатации, правилах ухода и ремонта за изделиями, системе маркировки и прикладывается к каждому комплекту. В руководстве по эксплуатации производителем </w:t>
      </w:r>
      <w:r w:rsidRPr="006D0D79">
        <w:rPr>
          <w:color w:val="000000"/>
          <w:sz w:val="22"/>
          <w:szCs w:val="22"/>
        </w:rPr>
        <w:t>долж</w:t>
      </w:r>
      <w:r w:rsidR="00F14C3B" w:rsidRPr="006D0D79">
        <w:rPr>
          <w:color w:val="000000"/>
          <w:sz w:val="22"/>
          <w:szCs w:val="22"/>
        </w:rPr>
        <w:t>ен быть</w:t>
      </w:r>
      <w:r w:rsidRPr="006D0D79">
        <w:rPr>
          <w:color w:val="000000"/>
          <w:sz w:val="22"/>
          <w:szCs w:val="22"/>
        </w:rPr>
        <w:t xml:space="preserve"> указа</w:t>
      </w:r>
      <w:r w:rsidR="00F14C3B" w:rsidRPr="006D0D79">
        <w:rPr>
          <w:color w:val="000000"/>
          <w:sz w:val="22"/>
          <w:szCs w:val="22"/>
        </w:rPr>
        <w:t>н</w:t>
      </w:r>
      <w:r w:rsidRPr="00EE7D46">
        <w:rPr>
          <w:color w:val="000000"/>
          <w:sz w:val="22"/>
          <w:szCs w:val="22"/>
        </w:rPr>
        <w:t xml:space="preserve"> гарантийный срок эксплуатации изделия.</w:t>
      </w:r>
    </w:p>
    <w:p w:rsidR="008F4EEA" w:rsidRPr="00EE7D46" w:rsidRDefault="008F4EEA" w:rsidP="00EE7D46">
      <w:pPr>
        <w:pStyle w:val="af7"/>
        <w:numPr>
          <w:ilvl w:val="1"/>
          <w:numId w:val="28"/>
        </w:numPr>
        <w:tabs>
          <w:tab w:val="left" w:pos="567"/>
        </w:tabs>
        <w:jc w:val="both"/>
        <w:rPr>
          <w:sz w:val="22"/>
          <w:szCs w:val="22"/>
        </w:rPr>
      </w:pPr>
      <w:r w:rsidRPr="00EE7D46">
        <w:rPr>
          <w:bCs/>
          <w:sz w:val="22"/>
          <w:szCs w:val="22"/>
        </w:rPr>
        <w:t>Требован</w:t>
      </w:r>
      <w:r w:rsidR="00C50467">
        <w:rPr>
          <w:bCs/>
          <w:sz w:val="22"/>
          <w:szCs w:val="22"/>
        </w:rPr>
        <w:t>ия к швам, фурнитуре спецодежды</w:t>
      </w:r>
      <w:r w:rsidRPr="00EE7D46">
        <w:rPr>
          <w:bCs/>
          <w:sz w:val="22"/>
          <w:szCs w:val="22"/>
        </w:rPr>
        <w:t>:</w:t>
      </w:r>
    </w:p>
    <w:p w:rsidR="008F4EEA" w:rsidRPr="00EE7D46" w:rsidRDefault="00EE7D46" w:rsidP="008F4EEA">
      <w:pPr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 xml:space="preserve">Метод определения по ГОСТ 28073-89 «Изделия швейные. Методы определения разрывной нагрузки, удлинения ниточных швов, </w:t>
      </w:r>
      <w:proofErr w:type="spellStart"/>
      <w:r w:rsidR="008F4EEA" w:rsidRPr="00EE7D46">
        <w:rPr>
          <w:sz w:val="22"/>
          <w:szCs w:val="22"/>
        </w:rPr>
        <w:t>раздвигаемости</w:t>
      </w:r>
      <w:proofErr w:type="spellEnd"/>
      <w:r w:rsidR="008F4EEA" w:rsidRPr="00EE7D46">
        <w:rPr>
          <w:sz w:val="22"/>
          <w:szCs w:val="22"/>
        </w:rPr>
        <w:t xml:space="preserve"> нитей ткани в швах»</w:t>
      </w:r>
      <w:r>
        <w:rPr>
          <w:sz w:val="22"/>
          <w:szCs w:val="22"/>
        </w:rPr>
        <w:t>;</w:t>
      </w:r>
    </w:p>
    <w:p w:rsidR="008F4EEA" w:rsidRPr="00EE7D46" w:rsidRDefault="00EE7D46" w:rsidP="008F4EEA">
      <w:pPr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Устойчивость окраски по ГОСТ 11209-2014 «Ткани для специальной одежды. Общие технические требования. Методы испытаний»</w:t>
      </w:r>
      <w:r>
        <w:rPr>
          <w:sz w:val="22"/>
          <w:szCs w:val="22"/>
        </w:rPr>
        <w:t>;</w:t>
      </w:r>
    </w:p>
    <w:p w:rsidR="008F4EEA" w:rsidRPr="00EE7D46" w:rsidRDefault="00EE7D46" w:rsidP="008F4EEA">
      <w:pPr>
        <w:pStyle w:val="af7"/>
        <w:tabs>
          <w:tab w:val="left" w:pos="567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Концы швов должны быть закреплены путем прошивания взад-вперед или снабжены закрепкой (с уч</w:t>
      </w:r>
      <w:r>
        <w:rPr>
          <w:sz w:val="22"/>
          <w:szCs w:val="22"/>
        </w:rPr>
        <w:t>етом особенностей оборудования);</w:t>
      </w:r>
    </w:p>
    <w:p w:rsidR="008F4EEA" w:rsidRPr="00EE7D46" w:rsidRDefault="00EE7D46" w:rsidP="008F4EEA">
      <w:pPr>
        <w:pStyle w:val="af7"/>
        <w:tabs>
          <w:tab w:val="left" w:pos="567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Входы в карман, разрезы, застежки и др. должны быть дополнительно скреплены на специальных закрепочных машинах, для обеспечения безупречного внешнего вида и продления срока эксплуатации этих элемен</w:t>
      </w:r>
      <w:r>
        <w:rPr>
          <w:sz w:val="22"/>
          <w:szCs w:val="22"/>
        </w:rPr>
        <w:t>тов;</w:t>
      </w:r>
      <w:r w:rsidR="008F4EEA" w:rsidRPr="00EE7D46">
        <w:rPr>
          <w:sz w:val="22"/>
          <w:szCs w:val="22"/>
        </w:rPr>
        <w:t xml:space="preserve"> </w:t>
      </w:r>
    </w:p>
    <w:p w:rsidR="008F4EEA" w:rsidRPr="00EE7D46" w:rsidRDefault="00EE7D46" w:rsidP="008F4EEA">
      <w:pPr>
        <w:pStyle w:val="af7"/>
        <w:tabs>
          <w:tab w:val="left" w:pos="567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Все отделочные и закрепляющие строчки не должны быть прерваны или рассечены по лицевой стороне.</w:t>
      </w:r>
    </w:p>
    <w:p w:rsidR="008F4EEA" w:rsidRPr="00EE7D46" w:rsidRDefault="008F4EEA" w:rsidP="008F4EEA">
      <w:pPr>
        <w:tabs>
          <w:tab w:val="left" w:pos="567"/>
        </w:tabs>
        <w:jc w:val="both"/>
        <w:rPr>
          <w:sz w:val="22"/>
          <w:szCs w:val="22"/>
        </w:rPr>
      </w:pPr>
      <w:r w:rsidRPr="00EE7D46">
        <w:rPr>
          <w:sz w:val="22"/>
          <w:szCs w:val="22"/>
        </w:rPr>
        <w:t xml:space="preserve">Количество стежков и виды применяемых строчек при пошиве изделия должны быть соблюдены согласно ГОСТ 12807-2003 «Изделия швейные». Классификация стежков, строчек и швов </w:t>
      </w:r>
      <w:r w:rsidR="00E1014D" w:rsidRPr="006D0D79">
        <w:rPr>
          <w:sz w:val="22"/>
          <w:szCs w:val="22"/>
        </w:rPr>
        <w:t>согласно</w:t>
      </w:r>
      <w:r w:rsidR="00E1014D" w:rsidRPr="00EE7D46">
        <w:rPr>
          <w:sz w:val="22"/>
          <w:szCs w:val="22"/>
        </w:rPr>
        <w:t xml:space="preserve"> </w:t>
      </w:r>
      <w:r w:rsidRPr="00EE7D46">
        <w:rPr>
          <w:sz w:val="22"/>
          <w:szCs w:val="22"/>
        </w:rPr>
        <w:t>ГОСТ 29122-91 «Средства индивидуальной защиты. Требования к стежкам, строчкам и швам»</w:t>
      </w:r>
      <w:r w:rsidR="00EE7D46">
        <w:rPr>
          <w:sz w:val="22"/>
          <w:szCs w:val="22"/>
        </w:rPr>
        <w:t>;</w:t>
      </w:r>
    </w:p>
    <w:p w:rsidR="008F4EEA" w:rsidRPr="00EE7D46" w:rsidRDefault="00EE7D46" w:rsidP="008F4EEA">
      <w:pPr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Изделие должно быть укомплектовано запасной пуговицей и лоскутом (-</w:t>
      </w:r>
      <w:proofErr w:type="spellStart"/>
      <w:r w:rsidR="008F4EEA" w:rsidRPr="00EE7D46">
        <w:rPr>
          <w:sz w:val="22"/>
          <w:szCs w:val="22"/>
        </w:rPr>
        <w:t>тами</w:t>
      </w:r>
      <w:proofErr w:type="spellEnd"/>
      <w:r w:rsidR="008F4EEA" w:rsidRPr="00EE7D46">
        <w:rPr>
          <w:sz w:val="22"/>
          <w:szCs w:val="22"/>
        </w:rPr>
        <w:t xml:space="preserve">) ткани 10*10 </w:t>
      </w:r>
      <w:r w:rsidR="00E1014D" w:rsidRPr="006D0D79">
        <w:rPr>
          <w:sz w:val="22"/>
          <w:szCs w:val="22"/>
        </w:rPr>
        <w:t>мм</w:t>
      </w:r>
      <w:r w:rsidR="00E1014D" w:rsidRPr="00EE7D46">
        <w:rPr>
          <w:sz w:val="22"/>
          <w:szCs w:val="22"/>
        </w:rPr>
        <w:t xml:space="preserve"> </w:t>
      </w:r>
      <w:r w:rsidR="008F4EEA" w:rsidRPr="00EE7D46">
        <w:rPr>
          <w:sz w:val="22"/>
          <w:szCs w:val="22"/>
        </w:rPr>
        <w:t>для ремонта изделия. Фурнитура (нитки, пуговицы, молнии) должна быть устойчива к воздействию пониженных температур, химической чистке, тепловой обработ</w:t>
      </w:r>
      <w:r>
        <w:rPr>
          <w:sz w:val="22"/>
          <w:szCs w:val="22"/>
        </w:rPr>
        <w:t>ке.</w:t>
      </w:r>
      <w:r w:rsidR="008F4EEA" w:rsidRPr="00EE7D46">
        <w:rPr>
          <w:sz w:val="22"/>
          <w:szCs w:val="22"/>
        </w:rPr>
        <w:t xml:space="preserve"> </w:t>
      </w:r>
    </w:p>
    <w:p w:rsidR="00BC51E3" w:rsidRPr="00EE7D46" w:rsidRDefault="00BC51E3" w:rsidP="00EE7D46">
      <w:pPr>
        <w:pStyle w:val="af7"/>
        <w:numPr>
          <w:ilvl w:val="1"/>
          <w:numId w:val="28"/>
        </w:numPr>
        <w:tabs>
          <w:tab w:val="left" w:pos="851"/>
        </w:tabs>
        <w:jc w:val="both"/>
        <w:rPr>
          <w:sz w:val="22"/>
          <w:szCs w:val="22"/>
        </w:rPr>
      </w:pPr>
      <w:r w:rsidRPr="00EE7D46">
        <w:rPr>
          <w:sz w:val="22"/>
          <w:szCs w:val="22"/>
        </w:rPr>
        <w:t>Нанесение символики и логотипа</w:t>
      </w:r>
      <w:r w:rsidRPr="00EE7D46">
        <w:rPr>
          <w:b/>
          <w:sz w:val="22"/>
          <w:szCs w:val="22"/>
        </w:rPr>
        <w:t xml:space="preserve"> </w:t>
      </w:r>
    </w:p>
    <w:p w:rsidR="00EE7D46" w:rsidRPr="00394319" w:rsidRDefault="00EE7D46" w:rsidP="00394319">
      <w:pPr>
        <w:tabs>
          <w:tab w:val="left" w:pos="993"/>
          <w:tab w:val="left" w:pos="1276"/>
        </w:tabs>
        <w:jc w:val="both"/>
        <w:rPr>
          <w:sz w:val="22"/>
          <w:szCs w:val="22"/>
        </w:rPr>
      </w:pPr>
      <w:r w:rsidRPr="00394319">
        <w:rPr>
          <w:sz w:val="22"/>
          <w:szCs w:val="22"/>
        </w:rPr>
        <w:t>Специальная одежда должна выполняться в корпоративном стиле ПАО «</w:t>
      </w:r>
      <w:proofErr w:type="spellStart"/>
      <w:r w:rsidRPr="00394319">
        <w:rPr>
          <w:sz w:val="22"/>
          <w:szCs w:val="22"/>
        </w:rPr>
        <w:t>РусГидро</w:t>
      </w:r>
      <w:proofErr w:type="spellEnd"/>
      <w:r w:rsidRPr="00394319">
        <w:rPr>
          <w:sz w:val="22"/>
          <w:szCs w:val="22"/>
        </w:rPr>
        <w:t>»:</w:t>
      </w:r>
    </w:p>
    <w:p w:rsidR="00EE7D46" w:rsidRPr="00394319" w:rsidRDefault="00EE7D46" w:rsidP="00394319">
      <w:pPr>
        <w:pStyle w:val="af7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394319">
        <w:rPr>
          <w:sz w:val="22"/>
          <w:szCs w:val="22"/>
        </w:rPr>
        <w:lastRenderedPageBreak/>
        <w:t>основной цвет – темно</w:t>
      </w:r>
      <w:r w:rsidR="00394319" w:rsidRPr="006D0D79">
        <w:rPr>
          <w:sz w:val="22"/>
          <w:szCs w:val="22"/>
        </w:rPr>
        <w:t>-</w:t>
      </w:r>
      <w:r w:rsidRPr="00394319">
        <w:rPr>
          <w:sz w:val="22"/>
          <w:szCs w:val="22"/>
        </w:rPr>
        <w:t>синий</w:t>
      </w:r>
      <w:r w:rsidRPr="00E1014D">
        <w:rPr>
          <w:color w:val="FF0000"/>
          <w:sz w:val="22"/>
          <w:szCs w:val="22"/>
        </w:rPr>
        <w:t>,</w:t>
      </w:r>
      <w:r w:rsidRPr="00394319">
        <w:rPr>
          <w:sz w:val="22"/>
          <w:szCs w:val="22"/>
        </w:rPr>
        <w:t xml:space="preserve"> василек</w:t>
      </w:r>
    </w:p>
    <w:p w:rsidR="00EE7D46" w:rsidRPr="00394319" w:rsidRDefault="00EE7D46" w:rsidP="00394319">
      <w:pPr>
        <w:pStyle w:val="af7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394319">
        <w:rPr>
          <w:sz w:val="22"/>
          <w:szCs w:val="22"/>
        </w:rPr>
        <w:t xml:space="preserve">цвет отделочной ткани </w:t>
      </w:r>
      <w:r w:rsidR="00E1014D" w:rsidRPr="006D0D79">
        <w:rPr>
          <w:sz w:val="22"/>
          <w:szCs w:val="22"/>
        </w:rPr>
        <w:t>–</w:t>
      </w:r>
      <w:r w:rsidRPr="00394319">
        <w:rPr>
          <w:sz w:val="22"/>
          <w:szCs w:val="22"/>
        </w:rPr>
        <w:t xml:space="preserve"> оранжевый;</w:t>
      </w:r>
    </w:p>
    <w:p w:rsidR="00EE7D46" w:rsidRPr="00394319" w:rsidRDefault="00EE7D46" w:rsidP="00394319">
      <w:pPr>
        <w:pStyle w:val="af7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proofErr w:type="spellStart"/>
      <w:r w:rsidRPr="00394319">
        <w:rPr>
          <w:sz w:val="22"/>
          <w:szCs w:val="22"/>
        </w:rPr>
        <w:t>световозвращающая</w:t>
      </w:r>
      <w:proofErr w:type="spellEnd"/>
      <w:r w:rsidRPr="00394319">
        <w:rPr>
          <w:sz w:val="22"/>
          <w:szCs w:val="22"/>
        </w:rPr>
        <w:t xml:space="preserve"> лента шириной 25-50 мм должна располагаться  по кокеткам полочек и спинки, по нижней части рукавов и брюк;</w:t>
      </w:r>
    </w:p>
    <w:p w:rsidR="00EE7D46" w:rsidRPr="00BD598A" w:rsidRDefault="00BD598A" w:rsidP="00BD598A">
      <w:pPr>
        <w:tabs>
          <w:tab w:val="left" w:pos="113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 w:rsidR="00EE7D46" w:rsidRPr="00BD598A">
        <w:rPr>
          <w:sz w:val="22"/>
          <w:szCs w:val="22"/>
        </w:rPr>
        <w:t>световозвращающая</w:t>
      </w:r>
      <w:proofErr w:type="spellEnd"/>
      <w:r w:rsidR="00EE7D46" w:rsidRPr="00BD598A">
        <w:rPr>
          <w:sz w:val="22"/>
          <w:szCs w:val="22"/>
        </w:rPr>
        <w:t xml:space="preserve"> лента на костюмах – серая.</w:t>
      </w:r>
    </w:p>
    <w:p w:rsidR="00EE7D46" w:rsidRPr="00394319" w:rsidRDefault="00394319" w:rsidP="00394319">
      <w:pPr>
        <w:tabs>
          <w:tab w:val="left" w:pos="0"/>
          <w:tab w:val="left" w:pos="1276"/>
        </w:tabs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>3.</w:t>
      </w:r>
      <w:r w:rsidR="006D0D79">
        <w:rPr>
          <w:b/>
          <w:sz w:val="22"/>
          <w:szCs w:val="22"/>
        </w:rPr>
        <w:t>9</w:t>
      </w:r>
      <w:r w:rsidRPr="00394319">
        <w:rPr>
          <w:b/>
          <w:sz w:val="22"/>
          <w:szCs w:val="22"/>
        </w:rPr>
        <w:t>.1.</w:t>
      </w:r>
      <w:r>
        <w:rPr>
          <w:sz w:val="22"/>
          <w:szCs w:val="22"/>
        </w:rPr>
        <w:t xml:space="preserve"> </w:t>
      </w:r>
      <w:r w:rsidR="00EE7D46" w:rsidRPr="00394319">
        <w:rPr>
          <w:sz w:val="22"/>
          <w:szCs w:val="22"/>
        </w:rPr>
        <w:t xml:space="preserve">Шеврон </w:t>
      </w:r>
      <w:r>
        <w:rPr>
          <w:sz w:val="22"/>
          <w:szCs w:val="22"/>
        </w:rPr>
        <w:t xml:space="preserve">ДО </w:t>
      </w:r>
      <w:r w:rsidR="00EE7D46" w:rsidRPr="00394319">
        <w:rPr>
          <w:sz w:val="22"/>
          <w:szCs w:val="22"/>
        </w:rPr>
        <w:t>ПАО «</w:t>
      </w:r>
      <w:proofErr w:type="spellStart"/>
      <w:r w:rsidR="00EE7D46" w:rsidRPr="00394319">
        <w:rPr>
          <w:sz w:val="22"/>
          <w:szCs w:val="22"/>
        </w:rPr>
        <w:t>РусГидро</w:t>
      </w:r>
      <w:proofErr w:type="spellEnd"/>
      <w:r w:rsidR="00EE7D46" w:rsidRPr="00394319">
        <w:rPr>
          <w:sz w:val="22"/>
          <w:szCs w:val="22"/>
        </w:rPr>
        <w:t>»</w:t>
      </w:r>
      <w:r>
        <w:rPr>
          <w:sz w:val="22"/>
          <w:szCs w:val="22"/>
        </w:rPr>
        <w:t xml:space="preserve"> АО «ДРСК»</w:t>
      </w:r>
      <w:r w:rsidR="00EE7D46" w:rsidRPr="00394319">
        <w:rPr>
          <w:sz w:val="22"/>
          <w:szCs w:val="22"/>
        </w:rPr>
        <w:t>:</w:t>
      </w:r>
    </w:p>
    <w:p w:rsidR="00EE7D46" w:rsidRPr="00394319" w:rsidRDefault="00394319" w:rsidP="00394319">
      <w:pPr>
        <w:tabs>
          <w:tab w:val="left" w:pos="142"/>
          <w:tab w:val="left" w:pos="284"/>
          <w:tab w:val="left" w:pos="1134"/>
          <w:tab w:val="left" w:pos="21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E7D46" w:rsidRPr="00394319">
        <w:rPr>
          <w:sz w:val="22"/>
          <w:szCs w:val="22"/>
        </w:rPr>
        <w:t>месторасположение – на кокетке левой полочки;</w:t>
      </w:r>
    </w:p>
    <w:p w:rsidR="00EE7D46" w:rsidRPr="00394319" w:rsidRDefault="00394319" w:rsidP="00394319">
      <w:pPr>
        <w:tabs>
          <w:tab w:val="left" w:pos="113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E7D46" w:rsidRPr="00394319">
        <w:rPr>
          <w:sz w:val="22"/>
          <w:szCs w:val="22"/>
        </w:rPr>
        <w:t>цветовое сочетание шеврона согласно макету:</w:t>
      </w:r>
    </w:p>
    <w:p w:rsidR="00EE7D46" w:rsidRPr="00394319" w:rsidRDefault="00EE7D46" w:rsidP="00EE7D46">
      <w:pPr>
        <w:pStyle w:val="af7"/>
        <w:rPr>
          <w:sz w:val="22"/>
          <w:szCs w:val="22"/>
        </w:rPr>
      </w:pPr>
    </w:p>
    <w:p w:rsidR="00EE7D46" w:rsidRPr="00394319" w:rsidRDefault="00394319" w:rsidP="00EE7D46">
      <w:pPr>
        <w:pStyle w:val="af7"/>
        <w:tabs>
          <w:tab w:val="left" w:pos="1134"/>
        </w:tabs>
        <w:ind w:left="709"/>
        <w:jc w:val="both"/>
        <w:rPr>
          <w:sz w:val="22"/>
          <w:szCs w:val="22"/>
        </w:rPr>
      </w:pPr>
      <w:r w:rsidRPr="00394319">
        <w:rPr>
          <w:noProof/>
          <w:sz w:val="22"/>
          <w:szCs w:val="22"/>
        </w:rPr>
        <w:drawing>
          <wp:inline distT="0" distB="0" distL="0" distR="0" wp14:anchorId="484CDBF2" wp14:editId="479EAFE6">
            <wp:extent cx="3228975" cy="1981200"/>
            <wp:effectExtent l="0" t="0" r="9525" b="0"/>
            <wp:docPr id="4" name="Рисунок 4" descr="РусГидро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сГидро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D46" w:rsidRPr="00394319" w:rsidRDefault="00EE7D46" w:rsidP="00EE7D46">
      <w:pPr>
        <w:jc w:val="center"/>
        <w:rPr>
          <w:noProof/>
          <w:sz w:val="22"/>
          <w:szCs w:val="22"/>
        </w:rPr>
      </w:pPr>
    </w:p>
    <w:p w:rsidR="00EE7D46" w:rsidRPr="00394319" w:rsidRDefault="006D0D79" w:rsidP="00394319">
      <w:pPr>
        <w:tabs>
          <w:tab w:val="left" w:pos="1134"/>
        </w:tabs>
        <w:rPr>
          <w:sz w:val="22"/>
          <w:szCs w:val="22"/>
        </w:rPr>
      </w:pPr>
      <w:r>
        <w:rPr>
          <w:b/>
          <w:sz w:val="22"/>
          <w:szCs w:val="22"/>
        </w:rPr>
        <w:t>3.9</w:t>
      </w:r>
      <w:r w:rsidR="00394319" w:rsidRPr="00394319">
        <w:rPr>
          <w:b/>
          <w:sz w:val="22"/>
          <w:szCs w:val="22"/>
        </w:rPr>
        <w:t>.2.</w:t>
      </w:r>
      <w:r w:rsidR="00394319">
        <w:rPr>
          <w:sz w:val="22"/>
          <w:szCs w:val="22"/>
        </w:rPr>
        <w:t xml:space="preserve"> </w:t>
      </w:r>
      <w:r w:rsidR="00EE7D46" w:rsidRPr="00394319">
        <w:rPr>
          <w:sz w:val="22"/>
          <w:szCs w:val="22"/>
        </w:rPr>
        <w:t>Шеврон 2 (эскиз)  ПАО «</w:t>
      </w:r>
      <w:proofErr w:type="spellStart"/>
      <w:r w:rsidR="00EE7D46" w:rsidRPr="00394319">
        <w:rPr>
          <w:sz w:val="22"/>
          <w:szCs w:val="22"/>
        </w:rPr>
        <w:t>РусГидро</w:t>
      </w:r>
      <w:proofErr w:type="spellEnd"/>
      <w:r w:rsidR="00EE7D46" w:rsidRPr="00394319">
        <w:rPr>
          <w:sz w:val="22"/>
          <w:szCs w:val="22"/>
        </w:rPr>
        <w:t>»  диаметром 60 мм (одинаковый для всех филиалов):</w:t>
      </w:r>
    </w:p>
    <w:p w:rsidR="00EE7D46" w:rsidRPr="00394319" w:rsidRDefault="00394319" w:rsidP="00394319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E7D46" w:rsidRPr="00394319">
        <w:rPr>
          <w:sz w:val="22"/>
          <w:szCs w:val="22"/>
        </w:rPr>
        <w:t>месторасположение – на левом рукаве, 10см от оката рукава</w:t>
      </w:r>
    </w:p>
    <w:p w:rsidR="00EE7D46" w:rsidRPr="00394319" w:rsidRDefault="00394319" w:rsidP="00394319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E7D46" w:rsidRPr="00394319">
        <w:rPr>
          <w:sz w:val="22"/>
          <w:szCs w:val="22"/>
        </w:rPr>
        <w:t>цветовое сочетание шеврона согласно макету:</w:t>
      </w:r>
    </w:p>
    <w:p w:rsidR="00EE7D46" w:rsidRDefault="00EE7D46" w:rsidP="00394319">
      <w:pPr>
        <w:tabs>
          <w:tab w:val="left" w:pos="1134"/>
        </w:tabs>
        <w:rPr>
          <w:sz w:val="22"/>
          <w:szCs w:val="22"/>
        </w:rPr>
      </w:pPr>
      <w:r w:rsidRPr="00394319">
        <w:rPr>
          <w:sz w:val="22"/>
          <w:szCs w:val="22"/>
        </w:rPr>
        <w:t>(</w:t>
      </w:r>
      <w:proofErr w:type="spellStart"/>
      <w:r w:rsidRPr="00394319">
        <w:rPr>
          <w:sz w:val="22"/>
          <w:szCs w:val="22"/>
        </w:rPr>
        <w:t>оранж</w:t>
      </w:r>
      <w:proofErr w:type="spellEnd"/>
      <w:r w:rsidRPr="00394319">
        <w:rPr>
          <w:sz w:val="22"/>
          <w:szCs w:val="22"/>
        </w:rPr>
        <w:t xml:space="preserve"> – </w:t>
      </w:r>
      <w:r w:rsidRPr="00394319">
        <w:rPr>
          <w:sz w:val="22"/>
          <w:szCs w:val="22"/>
          <w:lang w:val="en-US"/>
        </w:rPr>
        <w:t>Pantone</w:t>
      </w:r>
      <w:r w:rsidRPr="00394319">
        <w:rPr>
          <w:sz w:val="22"/>
          <w:szCs w:val="22"/>
        </w:rPr>
        <w:t xml:space="preserve"> 152С, синий - </w:t>
      </w:r>
      <w:r w:rsidRPr="00394319">
        <w:rPr>
          <w:sz w:val="22"/>
          <w:szCs w:val="22"/>
          <w:lang w:val="en-US"/>
        </w:rPr>
        <w:t>Pantone</w:t>
      </w:r>
      <w:r w:rsidRPr="00394319">
        <w:rPr>
          <w:sz w:val="22"/>
          <w:szCs w:val="22"/>
        </w:rPr>
        <w:t xml:space="preserve"> 286</w:t>
      </w:r>
      <w:r w:rsidRPr="00394319">
        <w:rPr>
          <w:sz w:val="22"/>
          <w:szCs w:val="22"/>
          <w:lang w:val="en-US"/>
        </w:rPr>
        <w:t>C</w:t>
      </w:r>
      <w:r w:rsidRPr="00394319">
        <w:rPr>
          <w:sz w:val="22"/>
          <w:szCs w:val="22"/>
        </w:rPr>
        <w:t xml:space="preserve">, серый – </w:t>
      </w:r>
      <w:r w:rsidRPr="00394319">
        <w:rPr>
          <w:sz w:val="22"/>
          <w:szCs w:val="22"/>
          <w:lang w:val="en-US"/>
        </w:rPr>
        <w:t>Pantone</w:t>
      </w:r>
      <w:r w:rsidRPr="00394319">
        <w:rPr>
          <w:sz w:val="22"/>
          <w:szCs w:val="22"/>
        </w:rPr>
        <w:t xml:space="preserve"> </w:t>
      </w:r>
      <w:r w:rsidRPr="00394319">
        <w:rPr>
          <w:sz w:val="22"/>
          <w:szCs w:val="22"/>
          <w:lang w:val="en-US"/>
        </w:rPr>
        <w:t>Cool</w:t>
      </w:r>
      <w:r w:rsidRPr="00394319">
        <w:rPr>
          <w:sz w:val="22"/>
          <w:szCs w:val="22"/>
        </w:rPr>
        <w:t xml:space="preserve"> </w:t>
      </w:r>
      <w:r w:rsidRPr="00394319">
        <w:rPr>
          <w:sz w:val="22"/>
          <w:szCs w:val="22"/>
          <w:lang w:val="en-US"/>
        </w:rPr>
        <w:t>Grey</w:t>
      </w:r>
      <w:r w:rsidRPr="00394319">
        <w:rPr>
          <w:sz w:val="22"/>
          <w:szCs w:val="22"/>
        </w:rPr>
        <w:t xml:space="preserve"> 4</w:t>
      </w:r>
      <w:r w:rsidRPr="00394319">
        <w:rPr>
          <w:sz w:val="22"/>
          <w:szCs w:val="22"/>
          <w:lang w:val="en-US"/>
        </w:rPr>
        <w:t>C</w:t>
      </w:r>
      <w:r w:rsidRPr="00394319">
        <w:rPr>
          <w:sz w:val="22"/>
          <w:szCs w:val="22"/>
        </w:rPr>
        <w:t>)</w:t>
      </w:r>
    </w:p>
    <w:p w:rsidR="00394319" w:rsidRPr="00394319" w:rsidRDefault="00394319" w:rsidP="00394319">
      <w:pPr>
        <w:tabs>
          <w:tab w:val="left" w:pos="1134"/>
        </w:tabs>
        <w:rPr>
          <w:sz w:val="22"/>
          <w:szCs w:val="22"/>
        </w:rPr>
      </w:pPr>
    </w:p>
    <w:p w:rsidR="00EE7D46" w:rsidRDefault="00EE7D46" w:rsidP="00EE7D46">
      <w:pPr>
        <w:tabs>
          <w:tab w:val="left" w:pos="851"/>
        </w:tabs>
        <w:jc w:val="both"/>
        <w:rPr>
          <w:sz w:val="22"/>
          <w:szCs w:val="22"/>
        </w:rPr>
      </w:pPr>
      <w:r w:rsidRPr="00394319">
        <w:rPr>
          <w:noProof/>
          <w:sz w:val="22"/>
          <w:szCs w:val="22"/>
        </w:rPr>
        <w:drawing>
          <wp:inline distT="0" distB="0" distL="0" distR="0" wp14:anchorId="204B550B" wp14:editId="050A41BE">
            <wp:extent cx="1876347" cy="1590675"/>
            <wp:effectExtent l="0" t="0" r="0" b="0"/>
            <wp:docPr id="2" name="Рисунок 2" descr="РусГидро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усГидро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347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319" w:rsidRDefault="00394319" w:rsidP="00EE7D46">
      <w:pPr>
        <w:tabs>
          <w:tab w:val="left" w:pos="851"/>
        </w:tabs>
        <w:jc w:val="both"/>
        <w:rPr>
          <w:sz w:val="22"/>
          <w:szCs w:val="22"/>
        </w:rPr>
      </w:pPr>
    </w:p>
    <w:p w:rsidR="00BE526C" w:rsidRDefault="00394319" w:rsidP="00394319">
      <w:pPr>
        <w:tabs>
          <w:tab w:val="left" w:pos="851"/>
        </w:tabs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>3.</w:t>
      </w:r>
      <w:r w:rsidR="006D0D79">
        <w:rPr>
          <w:b/>
          <w:sz w:val="22"/>
          <w:szCs w:val="22"/>
        </w:rPr>
        <w:t>9</w:t>
      </w:r>
      <w:r w:rsidRPr="00394319">
        <w:rPr>
          <w:b/>
          <w:sz w:val="22"/>
          <w:szCs w:val="22"/>
        </w:rPr>
        <w:t>.3.</w:t>
      </w:r>
      <w:r w:rsidRPr="00394319">
        <w:rPr>
          <w:sz w:val="22"/>
          <w:szCs w:val="22"/>
        </w:rPr>
        <w:t xml:space="preserve">  </w:t>
      </w:r>
      <w:r w:rsidR="00BC51E3" w:rsidRPr="00394319">
        <w:rPr>
          <w:sz w:val="22"/>
          <w:szCs w:val="22"/>
          <w:u w:val="single"/>
        </w:rPr>
        <w:t>На спине ниже кокетки логотип</w:t>
      </w:r>
      <w:r w:rsidRPr="00394319">
        <w:rPr>
          <w:sz w:val="22"/>
          <w:szCs w:val="22"/>
          <w:u w:val="single"/>
        </w:rPr>
        <w:t>-термопечать</w:t>
      </w:r>
      <w:r w:rsidR="00BC51E3" w:rsidRPr="00394319">
        <w:rPr>
          <w:sz w:val="22"/>
          <w:szCs w:val="22"/>
          <w:u w:val="single"/>
        </w:rPr>
        <w:t xml:space="preserve">: </w:t>
      </w:r>
      <w:r w:rsidR="00BC51E3" w:rsidRPr="00394319">
        <w:rPr>
          <w:sz w:val="22"/>
          <w:szCs w:val="22"/>
        </w:rPr>
        <w:t xml:space="preserve">          </w:t>
      </w:r>
    </w:p>
    <w:p w:rsidR="00BE526C" w:rsidRDefault="00BE526C" w:rsidP="00394319">
      <w:pPr>
        <w:tabs>
          <w:tab w:val="left" w:pos="851"/>
        </w:tabs>
        <w:jc w:val="both"/>
        <w:rPr>
          <w:sz w:val="22"/>
          <w:szCs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6"/>
      </w:tblGrid>
      <w:tr w:rsidR="00BE526C" w:rsidTr="00BE526C">
        <w:trPr>
          <w:trHeight w:val="267"/>
        </w:trPr>
        <w:tc>
          <w:tcPr>
            <w:tcW w:w="4786" w:type="dxa"/>
          </w:tcPr>
          <w:p w:rsidR="00BE526C" w:rsidRPr="00BE526C" w:rsidRDefault="00BE526C" w:rsidP="00BE526C">
            <w:pPr>
              <w:tabs>
                <w:tab w:val="left" w:pos="851"/>
              </w:tabs>
              <w:jc w:val="center"/>
              <w:rPr>
                <w:b/>
                <w:sz w:val="100"/>
                <w:szCs w:val="100"/>
              </w:rPr>
            </w:pPr>
            <w:r w:rsidRPr="00BE526C">
              <w:rPr>
                <w:b/>
                <w:color w:val="E36C0A" w:themeColor="accent6" w:themeShade="BF"/>
                <w:sz w:val="100"/>
                <w:szCs w:val="100"/>
                <w:highlight w:val="blue"/>
              </w:rPr>
              <w:t>АО ДРСК</w:t>
            </w:r>
          </w:p>
        </w:tc>
      </w:tr>
    </w:tbl>
    <w:p w:rsidR="00BE526C" w:rsidRDefault="00BE526C" w:rsidP="00394319">
      <w:pPr>
        <w:tabs>
          <w:tab w:val="left" w:pos="851"/>
        </w:tabs>
        <w:jc w:val="both"/>
        <w:rPr>
          <w:sz w:val="22"/>
          <w:szCs w:val="22"/>
        </w:rPr>
      </w:pPr>
    </w:p>
    <w:p w:rsidR="00BC51E3" w:rsidRPr="00394319" w:rsidRDefault="00BC51E3" w:rsidP="00BE526C">
      <w:pPr>
        <w:tabs>
          <w:tab w:val="left" w:pos="851"/>
        </w:tabs>
        <w:jc w:val="both"/>
        <w:rPr>
          <w:sz w:val="22"/>
          <w:szCs w:val="22"/>
        </w:rPr>
      </w:pPr>
      <w:r w:rsidRPr="00394319">
        <w:rPr>
          <w:sz w:val="22"/>
          <w:szCs w:val="22"/>
        </w:rPr>
        <w:t xml:space="preserve">– </w:t>
      </w:r>
      <w:r w:rsidR="00394319" w:rsidRPr="00394319">
        <w:rPr>
          <w:sz w:val="22"/>
          <w:szCs w:val="22"/>
        </w:rPr>
        <w:t>буквы оранжевым цветом</w:t>
      </w:r>
      <w:r w:rsidRPr="00394319">
        <w:rPr>
          <w:sz w:val="22"/>
          <w:szCs w:val="22"/>
        </w:rPr>
        <w:t xml:space="preserve">                      </w:t>
      </w:r>
    </w:p>
    <w:p w:rsidR="00BC51E3" w:rsidRPr="00394319" w:rsidRDefault="00BC51E3" w:rsidP="00394319">
      <w:pPr>
        <w:rPr>
          <w:b/>
          <w:sz w:val="22"/>
          <w:szCs w:val="22"/>
        </w:rPr>
      </w:pPr>
      <w:r w:rsidRPr="00394319">
        <w:rPr>
          <w:sz w:val="22"/>
          <w:szCs w:val="22"/>
        </w:rPr>
        <w:t xml:space="preserve">Размер 300*53мм                                                  </w:t>
      </w:r>
      <w:proofErr w:type="gramStart"/>
      <w:r w:rsidRPr="00394319">
        <w:rPr>
          <w:sz w:val="22"/>
          <w:szCs w:val="22"/>
        </w:rPr>
        <w:t xml:space="preserve">  .</w:t>
      </w:r>
      <w:proofErr w:type="gramEnd"/>
    </w:p>
    <w:p w:rsidR="000D351E" w:rsidRDefault="000D351E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</w:p>
    <w:p w:rsidR="00B43627" w:rsidRPr="00394319" w:rsidRDefault="00B43627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 w:rsidRPr="00394319">
        <w:rPr>
          <w:b/>
          <w:sz w:val="22"/>
          <w:szCs w:val="22"/>
        </w:rPr>
        <w:t>4. Критерии отбора к Участнику</w:t>
      </w:r>
      <w:r w:rsidR="00416D79" w:rsidRPr="00394319">
        <w:rPr>
          <w:b/>
          <w:sz w:val="22"/>
          <w:szCs w:val="22"/>
        </w:rPr>
        <w:t>:</w:t>
      </w:r>
    </w:p>
    <w:p w:rsidR="00E86E52" w:rsidRPr="00394319" w:rsidRDefault="007D0507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 xml:space="preserve">4.1. </w:t>
      </w:r>
      <w:r w:rsidR="00E86E52" w:rsidRPr="00394319">
        <w:rPr>
          <w:sz w:val="22"/>
          <w:szCs w:val="22"/>
        </w:rPr>
        <w:t>Участник должен предоставить документы, подтверждающие качество продукции со сроком действия на период поставки продукции (сертификаты и декларации с</w:t>
      </w:r>
      <w:r w:rsidRPr="00394319">
        <w:rPr>
          <w:sz w:val="22"/>
          <w:szCs w:val="22"/>
        </w:rPr>
        <w:t>о</w:t>
      </w:r>
      <w:r w:rsidR="00E86E52" w:rsidRPr="00394319">
        <w:rPr>
          <w:sz w:val="22"/>
          <w:szCs w:val="22"/>
        </w:rPr>
        <w:t>ответствия, паспорта кач</w:t>
      </w:r>
      <w:r w:rsidRPr="00394319">
        <w:rPr>
          <w:sz w:val="22"/>
          <w:szCs w:val="22"/>
        </w:rPr>
        <w:t>е</w:t>
      </w:r>
      <w:r w:rsidR="00E86E52" w:rsidRPr="00394319">
        <w:rPr>
          <w:sz w:val="22"/>
          <w:szCs w:val="22"/>
        </w:rPr>
        <w:t xml:space="preserve">ства), </w:t>
      </w:r>
      <w:r w:rsidR="00E1014D" w:rsidRPr="006D0D79">
        <w:rPr>
          <w:sz w:val="22"/>
          <w:szCs w:val="22"/>
        </w:rPr>
        <w:t>и соответствующей</w:t>
      </w:r>
      <w:r w:rsidR="00E1014D">
        <w:rPr>
          <w:sz w:val="22"/>
          <w:szCs w:val="22"/>
        </w:rPr>
        <w:t xml:space="preserve"> </w:t>
      </w:r>
      <w:r w:rsidR="00E86E52" w:rsidRPr="00394319">
        <w:rPr>
          <w:sz w:val="22"/>
          <w:szCs w:val="22"/>
        </w:rPr>
        <w:t xml:space="preserve">требованиям, указанным в </w:t>
      </w:r>
      <w:r w:rsidRPr="00394319">
        <w:rPr>
          <w:sz w:val="22"/>
          <w:szCs w:val="22"/>
        </w:rPr>
        <w:t xml:space="preserve">Приложении </w:t>
      </w:r>
      <w:r w:rsidR="00C50467">
        <w:rPr>
          <w:sz w:val="22"/>
          <w:szCs w:val="22"/>
        </w:rPr>
        <w:t>Структуре НМЦ</w:t>
      </w:r>
      <w:r w:rsidRPr="00394319">
        <w:rPr>
          <w:sz w:val="22"/>
          <w:szCs w:val="22"/>
        </w:rPr>
        <w:t>.</w:t>
      </w:r>
    </w:p>
    <w:p w:rsidR="008F4EEA" w:rsidRDefault="008F4EEA" w:rsidP="008F4EEA">
      <w:pPr>
        <w:tabs>
          <w:tab w:val="left" w:pos="142"/>
        </w:tabs>
        <w:suppressAutoHyphens/>
        <w:autoSpaceDE w:val="0"/>
        <w:autoSpaceDN w:val="0"/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>4.2</w:t>
      </w:r>
      <w:r w:rsidRPr="00394319">
        <w:rPr>
          <w:sz w:val="22"/>
          <w:szCs w:val="22"/>
        </w:rPr>
        <w:t>. Участник должен представить предложение по всей номенклатуре в соответствии с данным техническим требованием.  Участник должен иметь собственное производство по изготовлению спецодежды и средств индивидуальной защиты. В случае отсутствия собственного производства, Участник предоставляет Гарантийные письма от производителя о готовности поставить продукцию (товар) Участнику в полном объеме для нужд АО «ДРСК».</w:t>
      </w:r>
    </w:p>
    <w:p w:rsidR="00E447CC" w:rsidRPr="00394319" w:rsidRDefault="00E447CC" w:rsidP="008F4EEA">
      <w:pPr>
        <w:tabs>
          <w:tab w:val="left" w:pos="142"/>
        </w:tabs>
        <w:suppressAutoHyphens/>
        <w:autoSpaceDE w:val="0"/>
        <w:autoSpaceDN w:val="0"/>
        <w:jc w:val="both"/>
        <w:rPr>
          <w:sz w:val="22"/>
          <w:szCs w:val="22"/>
        </w:rPr>
      </w:pPr>
      <w:r w:rsidRPr="00E447CC">
        <w:rPr>
          <w:b/>
          <w:sz w:val="22"/>
          <w:szCs w:val="22"/>
        </w:rPr>
        <w:t>4.3.</w:t>
      </w:r>
      <w:r>
        <w:rPr>
          <w:sz w:val="22"/>
          <w:szCs w:val="22"/>
        </w:rPr>
        <w:t xml:space="preserve"> Участник должен иметь опыт изготовления и поставки СИЗ, либо опыт поставки СИЗ, производимой изготовителем (в случае если это специально созданная организация, аффилированная изготовителю), при этом за последние 5 лет, предшествующие дате подачи заявки на участие в настоящей закупочной процедуре, участником должны быть исполнены обязательства в общем/совокупном объеме не менее 40% от </w:t>
      </w:r>
      <w:r>
        <w:rPr>
          <w:sz w:val="22"/>
          <w:szCs w:val="22"/>
        </w:rPr>
        <w:lastRenderedPageBreak/>
        <w:t xml:space="preserve">НМЦ. Соответствие установленному требованию подтверждается путем предоставления участниками закупки в составе заявки сведений о ранее выполненных договорах по форме </w:t>
      </w:r>
      <w:r w:rsidR="00400AE1">
        <w:rPr>
          <w:sz w:val="22"/>
          <w:szCs w:val="22"/>
        </w:rPr>
        <w:t>9</w:t>
      </w:r>
      <w:r>
        <w:rPr>
          <w:sz w:val="22"/>
          <w:szCs w:val="22"/>
        </w:rPr>
        <w:t xml:space="preserve"> справка </w:t>
      </w:r>
      <w:r w:rsidR="00400AE1">
        <w:rPr>
          <w:sz w:val="22"/>
          <w:szCs w:val="22"/>
        </w:rPr>
        <w:t xml:space="preserve">об </w:t>
      </w:r>
      <w:r>
        <w:rPr>
          <w:sz w:val="22"/>
          <w:szCs w:val="22"/>
        </w:rPr>
        <w:t>опыт</w:t>
      </w:r>
      <w:r w:rsidR="00400AE1">
        <w:rPr>
          <w:sz w:val="22"/>
          <w:szCs w:val="22"/>
        </w:rPr>
        <w:t>е участника</w:t>
      </w:r>
      <w:r>
        <w:rPr>
          <w:sz w:val="22"/>
          <w:szCs w:val="22"/>
        </w:rPr>
        <w:t xml:space="preserve">, приведенной в документации о закупке, с предоставлением скан-копий договоров либо их частей (с приложением документов, предусмотренных требованиям договора, подтверждающий факт его исполнения, подписанных с обеих сторон, а также документов на поставляемую продукцию, подтверждающих факт ее изготовления и с указанием изготовителя (один из перечисленных- декларация соответствия, сертификат соответствия, ТУ протокол испытаний), а также «Справки об </w:t>
      </w:r>
      <w:proofErr w:type="spellStart"/>
      <w:r>
        <w:rPr>
          <w:sz w:val="22"/>
          <w:szCs w:val="22"/>
        </w:rPr>
        <w:t>аффилированности</w:t>
      </w:r>
      <w:proofErr w:type="spellEnd"/>
      <w:r>
        <w:rPr>
          <w:sz w:val="22"/>
          <w:szCs w:val="22"/>
        </w:rPr>
        <w:t xml:space="preserve"> участника закупки» с приложением подтверждающих документов по форме</w:t>
      </w:r>
      <w:r w:rsidR="00400AE1">
        <w:rPr>
          <w:sz w:val="22"/>
          <w:szCs w:val="22"/>
        </w:rPr>
        <w:t xml:space="preserve"> 14</w:t>
      </w:r>
      <w:bookmarkStart w:id="2" w:name="_GoBack"/>
      <w:bookmarkEnd w:id="2"/>
      <w:r>
        <w:rPr>
          <w:sz w:val="22"/>
          <w:szCs w:val="22"/>
        </w:rPr>
        <w:t>, приведенной в документации о закупке, при Рассмотрении оценки заявок участников будут учитываться только те сведения об объемах выполнения аналогичных договоров, которые подтверждены документами, указанными выше.</w:t>
      </w:r>
    </w:p>
    <w:p w:rsidR="00C50467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</w:t>
      </w:r>
      <w:r w:rsidR="00E447CC">
        <w:rPr>
          <w:b/>
          <w:sz w:val="22"/>
          <w:szCs w:val="22"/>
        </w:rPr>
        <w:t>4</w:t>
      </w:r>
      <w:r w:rsidRPr="00416D79">
        <w:rPr>
          <w:b/>
          <w:sz w:val="22"/>
          <w:szCs w:val="22"/>
        </w:rPr>
        <w:t xml:space="preserve">. </w:t>
      </w:r>
      <w:r w:rsidRPr="00416D79">
        <w:rPr>
          <w:sz w:val="22"/>
          <w:szCs w:val="22"/>
        </w:rPr>
        <w:t>Участник должен указать в технико-коммерческ</w:t>
      </w:r>
      <w:r w:rsidRPr="006D0D79">
        <w:rPr>
          <w:sz w:val="22"/>
          <w:szCs w:val="22"/>
        </w:rPr>
        <w:t>о</w:t>
      </w:r>
      <w:r w:rsidR="002B3A31" w:rsidRPr="006D0D79">
        <w:rPr>
          <w:sz w:val="22"/>
          <w:szCs w:val="22"/>
        </w:rPr>
        <w:t>м</w:t>
      </w:r>
      <w:r w:rsidRPr="00416D79">
        <w:rPr>
          <w:sz w:val="22"/>
          <w:szCs w:val="22"/>
        </w:rPr>
        <w:t xml:space="preserve"> предложени</w:t>
      </w:r>
      <w:r w:rsidR="002B3A31" w:rsidRPr="006D0D79">
        <w:rPr>
          <w:sz w:val="22"/>
          <w:szCs w:val="22"/>
        </w:rPr>
        <w:t>и</w:t>
      </w:r>
      <w:r w:rsidRPr="00416D79">
        <w:rPr>
          <w:sz w:val="22"/>
          <w:szCs w:val="22"/>
        </w:rPr>
        <w:t xml:space="preserve"> Производителя предлагаемой продукции, а также представить технические характеристики предлагаемой продукции.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</w:t>
      </w:r>
      <w:r w:rsidR="00E447CC">
        <w:rPr>
          <w:b/>
          <w:sz w:val="22"/>
          <w:szCs w:val="22"/>
        </w:rPr>
        <w:t>5</w:t>
      </w:r>
      <w:r w:rsidRPr="00416D79">
        <w:rPr>
          <w:b/>
          <w:sz w:val="22"/>
          <w:szCs w:val="22"/>
        </w:rPr>
        <w:t>.</w:t>
      </w:r>
      <w:r w:rsidRPr="00416D79">
        <w:rPr>
          <w:sz w:val="22"/>
          <w:szCs w:val="22"/>
        </w:rPr>
        <w:t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</w:t>
      </w:r>
      <w:r w:rsidR="002B3A31">
        <w:rPr>
          <w:sz w:val="22"/>
          <w:szCs w:val="22"/>
        </w:rPr>
        <w:t xml:space="preserve">тавить </w:t>
      </w:r>
      <w:r w:rsidR="00C50467">
        <w:rPr>
          <w:sz w:val="22"/>
          <w:szCs w:val="22"/>
        </w:rPr>
        <w:t xml:space="preserve">на эл. адрес </w:t>
      </w:r>
      <w:hyperlink r:id="rId7" w:history="1">
        <w:r w:rsidR="00C50467" w:rsidRPr="00DD3750">
          <w:rPr>
            <w:rStyle w:val="a3"/>
            <w:sz w:val="22"/>
            <w:szCs w:val="22"/>
            <w:lang w:val="en-US"/>
          </w:rPr>
          <w:t>mto</w:t>
        </w:r>
        <w:r w:rsidR="00C50467" w:rsidRPr="00DD3750">
          <w:rPr>
            <w:rStyle w:val="a3"/>
            <w:sz w:val="22"/>
            <w:szCs w:val="22"/>
          </w:rPr>
          <w:t>7@</w:t>
        </w:r>
        <w:r w:rsidR="00C50467" w:rsidRPr="00DD3750">
          <w:rPr>
            <w:rStyle w:val="a3"/>
            <w:sz w:val="22"/>
            <w:szCs w:val="22"/>
            <w:lang w:val="en-US"/>
          </w:rPr>
          <w:t>drsk</w:t>
        </w:r>
        <w:r w:rsidR="00C50467" w:rsidRPr="00DD3750">
          <w:rPr>
            <w:rStyle w:val="a3"/>
            <w:sz w:val="22"/>
            <w:szCs w:val="22"/>
          </w:rPr>
          <w:t>.</w:t>
        </w:r>
        <w:proofErr w:type="spellStart"/>
        <w:r w:rsidR="00C50467" w:rsidRPr="00DD3750">
          <w:rPr>
            <w:rStyle w:val="a3"/>
            <w:sz w:val="22"/>
            <w:szCs w:val="22"/>
            <w:lang w:val="en-US"/>
          </w:rPr>
          <w:t>ru</w:t>
        </w:r>
        <w:proofErr w:type="spellEnd"/>
      </w:hyperlink>
      <w:r w:rsidR="00C50467" w:rsidRPr="00C50467">
        <w:rPr>
          <w:sz w:val="22"/>
          <w:szCs w:val="22"/>
        </w:rPr>
        <w:t xml:space="preserve"> </w:t>
      </w:r>
      <w:r w:rsidR="002B3A31">
        <w:rPr>
          <w:sz w:val="22"/>
          <w:szCs w:val="22"/>
        </w:rPr>
        <w:t xml:space="preserve"> письмо</w:t>
      </w:r>
      <w:r w:rsidRPr="00A65E16">
        <w:rPr>
          <w:sz w:val="22"/>
          <w:szCs w:val="22"/>
        </w:rPr>
        <w:t>-</w:t>
      </w:r>
      <w:r w:rsidRPr="00416D79">
        <w:rPr>
          <w:sz w:val="22"/>
          <w:szCs w:val="22"/>
        </w:rPr>
        <w:t xml:space="preserve">подтверждение завода-изготовителя о согласии на поставку </w:t>
      </w:r>
      <w:r w:rsidR="00A65E16">
        <w:rPr>
          <w:sz w:val="22"/>
          <w:szCs w:val="22"/>
        </w:rPr>
        <w:t xml:space="preserve">рекомендуемой ткани или аналога ткани с </w:t>
      </w:r>
      <w:proofErr w:type="spellStart"/>
      <w:r w:rsidR="00A65E16">
        <w:rPr>
          <w:sz w:val="22"/>
          <w:szCs w:val="22"/>
        </w:rPr>
        <w:t>физико</w:t>
      </w:r>
      <w:proofErr w:type="spellEnd"/>
      <w:r w:rsidR="00A65E16">
        <w:rPr>
          <w:sz w:val="22"/>
          <w:szCs w:val="22"/>
        </w:rPr>
        <w:t xml:space="preserve"> – механическими свойствами рекомендуемой ткани.</w:t>
      </w:r>
    </w:p>
    <w:p w:rsidR="00014F2B" w:rsidRPr="00014F2B" w:rsidRDefault="009D5BC3" w:rsidP="009D5BC3">
      <w:pPr>
        <w:pStyle w:val="af7"/>
        <w:ind w:left="0"/>
        <w:jc w:val="both"/>
        <w:rPr>
          <w:i/>
          <w:sz w:val="20"/>
          <w:szCs w:val="20"/>
        </w:rPr>
      </w:pPr>
      <w:r>
        <w:rPr>
          <w:i/>
          <w:iCs/>
          <w:sz w:val="20"/>
          <w:szCs w:val="20"/>
          <w:u w:val="single"/>
        </w:rPr>
        <w:t xml:space="preserve">В случае не предоставления документов, указанных в пункте 4.4 настоящего технического задания Участник считается утратившимся статус победителя в соответствии с </w:t>
      </w:r>
      <w:proofErr w:type="gramStart"/>
      <w:r>
        <w:rPr>
          <w:i/>
          <w:iCs/>
          <w:sz w:val="20"/>
          <w:szCs w:val="20"/>
          <w:u w:val="single"/>
        </w:rPr>
        <w:t>условиями  документации</w:t>
      </w:r>
      <w:proofErr w:type="gramEnd"/>
      <w:r>
        <w:rPr>
          <w:i/>
          <w:iCs/>
          <w:sz w:val="20"/>
          <w:szCs w:val="20"/>
          <w:u w:val="single"/>
        </w:rPr>
        <w:t xml:space="preserve"> о закупке</w:t>
      </w:r>
      <w:r w:rsidR="00014F2B" w:rsidRPr="00014F2B">
        <w:rPr>
          <w:bCs/>
          <w:i/>
          <w:iCs/>
          <w:sz w:val="20"/>
          <w:szCs w:val="20"/>
        </w:rPr>
        <w:t>       </w:t>
      </w:r>
    </w:p>
    <w:p w:rsidR="00BF0465" w:rsidRPr="00416D79" w:rsidRDefault="00E86E52" w:rsidP="00BF0465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</w:t>
      </w:r>
      <w:r w:rsidR="00E447CC">
        <w:rPr>
          <w:b/>
          <w:sz w:val="22"/>
          <w:szCs w:val="22"/>
        </w:rPr>
        <w:t>6</w:t>
      </w:r>
      <w:r w:rsidR="00394319">
        <w:rPr>
          <w:b/>
          <w:sz w:val="22"/>
          <w:szCs w:val="22"/>
        </w:rPr>
        <w:t xml:space="preserve">. </w:t>
      </w:r>
      <w:r w:rsidR="00BF0465" w:rsidRPr="00416D79">
        <w:rPr>
          <w:sz w:val="22"/>
          <w:szCs w:val="22"/>
        </w:rPr>
        <w:t xml:space="preserve"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</w:t>
      </w:r>
      <w:r w:rsidR="00BF0465">
        <w:rPr>
          <w:sz w:val="22"/>
          <w:szCs w:val="22"/>
        </w:rPr>
        <w:t>эквиваленты</w:t>
      </w:r>
      <w:r w:rsidR="00BF0465" w:rsidRPr="00416D79">
        <w:rPr>
          <w:sz w:val="22"/>
          <w:szCs w:val="22"/>
        </w:rPr>
        <w:t xml:space="preserve">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</w:t>
      </w:r>
      <w:r w:rsidR="00C50467">
        <w:rPr>
          <w:sz w:val="22"/>
          <w:szCs w:val="22"/>
        </w:rPr>
        <w:t>эквивалента</w:t>
      </w:r>
      <w:r w:rsidR="00BF0465" w:rsidRPr="00416D79">
        <w:rPr>
          <w:sz w:val="22"/>
          <w:szCs w:val="22"/>
        </w:rPr>
        <w:t xml:space="preserve">. Отсутствие в составе технико-коммерческого предложения подробного технического описания </w:t>
      </w:r>
      <w:r w:rsidR="00C50467">
        <w:rPr>
          <w:sz w:val="22"/>
          <w:szCs w:val="22"/>
        </w:rPr>
        <w:t>эквивалентов</w:t>
      </w:r>
      <w:r w:rsidR="00BF0465" w:rsidRPr="00416D79">
        <w:rPr>
          <w:sz w:val="22"/>
          <w:szCs w:val="22"/>
        </w:rPr>
        <w:t xml:space="preserve"> продукции может являться причиной отклонения предложения Участника.   </w:t>
      </w:r>
      <w:r w:rsidR="00BF0465">
        <w:rPr>
          <w:sz w:val="22"/>
          <w:szCs w:val="22"/>
        </w:rPr>
        <w:t>Эквивалентная</w:t>
      </w:r>
      <w:r w:rsidR="00BF0465" w:rsidRPr="00416D79">
        <w:rPr>
          <w:sz w:val="22"/>
          <w:szCs w:val="22"/>
        </w:rPr>
        <w:t xml:space="preserve">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</w:r>
    </w:p>
    <w:p w:rsidR="00BF0465" w:rsidRPr="00416D79" w:rsidRDefault="00BF0465" w:rsidP="00BF0465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sz w:val="22"/>
          <w:szCs w:val="22"/>
        </w:rPr>
        <w:t xml:space="preserve">В случае предложения </w:t>
      </w:r>
      <w:r>
        <w:rPr>
          <w:sz w:val="22"/>
          <w:szCs w:val="22"/>
        </w:rPr>
        <w:t>эквивалентов</w:t>
      </w:r>
      <w:r w:rsidRPr="00416D79">
        <w:rPr>
          <w:sz w:val="22"/>
          <w:szCs w:val="22"/>
        </w:rPr>
        <w:t xml:space="preserve">, Участнику необходимо обеспечить выполнение следующих условий: </w:t>
      </w:r>
    </w:p>
    <w:p w:rsidR="00BF0465" w:rsidRDefault="00BF0465" w:rsidP="00BF0465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sz w:val="22"/>
          <w:szCs w:val="22"/>
        </w:rPr>
        <w:t xml:space="preserve">- Для оценки возможности использования предлагаемой </w:t>
      </w:r>
      <w:r>
        <w:rPr>
          <w:sz w:val="22"/>
          <w:szCs w:val="22"/>
        </w:rPr>
        <w:t>эквивалентной</w:t>
      </w:r>
      <w:r w:rsidRPr="00416D79">
        <w:rPr>
          <w:sz w:val="22"/>
          <w:szCs w:val="22"/>
        </w:rPr>
        <w:t xml:space="preserve">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 </w:t>
      </w:r>
      <w:r w:rsidRPr="00416D79">
        <w:rPr>
          <w:b/>
          <w:sz w:val="22"/>
          <w:szCs w:val="22"/>
        </w:rPr>
        <w:t xml:space="preserve">    </w:t>
      </w:r>
    </w:p>
    <w:p w:rsidR="00B52E5C" w:rsidRPr="00B52E5C" w:rsidRDefault="00B52E5C" w:rsidP="00BF0465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</w:t>
      </w:r>
      <w:r w:rsidR="00E447CC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. </w:t>
      </w:r>
      <w:r w:rsidRPr="00B52E5C">
        <w:rPr>
          <w:sz w:val="22"/>
          <w:szCs w:val="22"/>
        </w:rPr>
        <w:t>Участник должен</w:t>
      </w:r>
      <w:r>
        <w:rPr>
          <w:b/>
          <w:sz w:val="22"/>
          <w:szCs w:val="22"/>
        </w:rPr>
        <w:t xml:space="preserve"> </w:t>
      </w:r>
      <w:r w:rsidRPr="00B52E5C">
        <w:rPr>
          <w:sz w:val="22"/>
          <w:szCs w:val="22"/>
        </w:rPr>
        <w:t>п</w:t>
      </w:r>
      <w:r w:rsidRPr="00117214">
        <w:rPr>
          <w:sz w:val="22"/>
          <w:szCs w:val="22"/>
        </w:rPr>
        <w:t>редоставить информацию о достижении защитных свойств при применении дополнительных обработок (для одежды требующей нанесения аэрозо</w:t>
      </w:r>
      <w:r>
        <w:rPr>
          <w:sz w:val="22"/>
          <w:szCs w:val="22"/>
        </w:rPr>
        <w:t>лей до применения),</w:t>
      </w:r>
      <w:r w:rsidRPr="00117214">
        <w:rPr>
          <w:sz w:val="22"/>
          <w:szCs w:val="22"/>
        </w:rPr>
        <w:br/>
        <w:t>информацию по снижению защитных свойств спецодежды, например, в мокром состоянии.</w:t>
      </w:r>
    </w:p>
    <w:p w:rsidR="00394319" w:rsidRDefault="00394319" w:rsidP="00394319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</w:p>
    <w:p w:rsidR="00394319" w:rsidRPr="00BF0465" w:rsidRDefault="00BF0465" w:rsidP="00BF0465">
      <w:pPr>
        <w:pStyle w:val="af7"/>
        <w:tabs>
          <w:tab w:val="left" w:pos="1134"/>
          <w:tab w:val="left" w:pos="1701"/>
        </w:tabs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</w:t>
      </w:r>
      <w:r w:rsidR="00394319" w:rsidRPr="00BF0465">
        <w:rPr>
          <w:b/>
          <w:sz w:val="22"/>
          <w:szCs w:val="22"/>
        </w:rPr>
        <w:t>Техническое описание демисезонной спецодежды (отборочные критерии)</w:t>
      </w:r>
    </w:p>
    <w:p w:rsidR="00BF0465" w:rsidRDefault="00BF0465" w:rsidP="00BF0465">
      <w:pPr>
        <w:tabs>
          <w:tab w:val="left" w:pos="1134"/>
          <w:tab w:val="left" w:pos="1701"/>
        </w:tabs>
        <w:jc w:val="center"/>
        <w:rPr>
          <w:b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842"/>
        <w:gridCol w:w="5246"/>
      </w:tblGrid>
      <w:tr w:rsidR="00BF0465" w:rsidRPr="008D6644" w:rsidTr="00100431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b/>
                <w:sz w:val="20"/>
                <w:szCs w:val="20"/>
              </w:rPr>
              <w:t xml:space="preserve">             СПЕЦОДЕЖДА – </w:t>
            </w:r>
            <w:r w:rsidRPr="008D6644">
              <w:rPr>
                <w:b/>
                <w:sz w:val="20"/>
                <w:szCs w:val="20"/>
                <w:u w:val="single"/>
              </w:rPr>
              <w:t>СОБЛЮДЕНИЕ СТАНДАРТА РАЗМЕРНОГО  РЯДА!!!!!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13284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для защиты от механических воздействий, проколов и порезов</w:t>
            </w:r>
            <w:r w:rsidR="00B13284">
              <w:rPr>
                <w:sz w:val="20"/>
                <w:szCs w:val="20"/>
              </w:rPr>
              <w:t xml:space="preserve"> на утепляющей прокладке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</w:rPr>
              <w:t xml:space="preserve">Ткань: </w:t>
            </w:r>
            <w:r w:rsidRPr="008D6644">
              <w:rPr>
                <w:sz w:val="20"/>
                <w:szCs w:val="20"/>
                <w:u w:val="single"/>
              </w:rPr>
              <w:t>смесовая, полиэстер – 67%, хлопок – 33%, плотность 250 - 260 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 xml:space="preserve">Усилительные накладки – </w:t>
            </w:r>
            <w:proofErr w:type="spellStart"/>
            <w:r w:rsidRPr="008D6644">
              <w:rPr>
                <w:sz w:val="20"/>
                <w:szCs w:val="20"/>
                <w:u w:val="single"/>
              </w:rPr>
              <w:t>пилостойкий</w:t>
            </w:r>
            <w:proofErr w:type="spellEnd"/>
            <w:r w:rsidRPr="008D6644">
              <w:rPr>
                <w:sz w:val="20"/>
                <w:szCs w:val="20"/>
                <w:u w:val="single"/>
              </w:rPr>
              <w:t xml:space="preserve"> трикотаж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Нанесение СВП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8D6644">
                <w:rPr>
                  <w:sz w:val="20"/>
                  <w:szCs w:val="20"/>
                </w:rPr>
                <w:t>50 мм</w:t>
              </w:r>
            </w:smartTag>
            <w:r w:rsidRPr="008D6644">
              <w:rPr>
                <w:sz w:val="20"/>
                <w:szCs w:val="20"/>
              </w:rPr>
              <w:t xml:space="preserve"> в районе стыка кокетки и спинки, рукавах, на брюках в районе голени.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84" w:rsidRPr="007C447A" w:rsidRDefault="00B13284" w:rsidP="00B13284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>соответствует 1 классу защиты (рассчитано для скоро</w:t>
            </w:r>
            <w:r>
              <w:rPr>
                <w:sz w:val="20"/>
                <w:szCs w:val="20"/>
              </w:rPr>
              <w:t>сти пилы 20 м/с); </w:t>
            </w:r>
            <w:r w:rsidRPr="007C447A">
              <w:rPr>
                <w:sz w:val="20"/>
                <w:szCs w:val="20"/>
              </w:rPr>
              <w:t>ткань верха «</w:t>
            </w:r>
            <w:proofErr w:type="spellStart"/>
            <w:r w:rsidRPr="007C447A">
              <w:rPr>
                <w:sz w:val="20"/>
                <w:szCs w:val="20"/>
              </w:rPr>
              <w:t>Фореман</w:t>
            </w:r>
            <w:proofErr w:type="spellEnd"/>
            <w:r w:rsidRPr="007C447A">
              <w:rPr>
                <w:sz w:val="20"/>
                <w:szCs w:val="20"/>
              </w:rPr>
              <w:t>» (</w:t>
            </w:r>
            <w:proofErr w:type="spellStart"/>
            <w:r w:rsidRPr="007C447A">
              <w:rPr>
                <w:sz w:val="20"/>
                <w:szCs w:val="20"/>
              </w:rPr>
              <w:t>Foreman</w:t>
            </w:r>
            <w:proofErr w:type="spellEnd"/>
            <w:r w:rsidRPr="007C447A">
              <w:rPr>
                <w:sz w:val="20"/>
                <w:szCs w:val="20"/>
              </w:rPr>
              <w:t>) с «</w:t>
            </w:r>
            <w:proofErr w:type="spellStart"/>
            <w:r w:rsidRPr="007C447A">
              <w:rPr>
                <w:sz w:val="20"/>
                <w:szCs w:val="20"/>
              </w:rPr>
              <w:t>биверным</w:t>
            </w:r>
            <w:proofErr w:type="spellEnd"/>
            <w:r w:rsidRPr="007C447A">
              <w:rPr>
                <w:sz w:val="20"/>
                <w:szCs w:val="20"/>
              </w:rPr>
              <w:t xml:space="preserve">» переплетением 67% ПЭ; 33% </w:t>
            </w:r>
            <w:proofErr w:type="spellStart"/>
            <w:r w:rsidRPr="007C447A">
              <w:rPr>
                <w:sz w:val="20"/>
                <w:szCs w:val="20"/>
              </w:rPr>
              <w:t>Хл</w:t>
            </w:r>
            <w:proofErr w:type="spellEnd"/>
            <w:r w:rsidRPr="007C447A">
              <w:rPr>
                <w:sz w:val="20"/>
                <w:szCs w:val="20"/>
              </w:rPr>
              <w:t xml:space="preserve">; плотность не менее 250 </w:t>
            </w:r>
            <w:proofErr w:type="spellStart"/>
            <w:r w:rsidRPr="007C447A">
              <w:rPr>
                <w:sz w:val="20"/>
                <w:szCs w:val="20"/>
              </w:rPr>
              <w:t>гр</w:t>
            </w:r>
            <w:proofErr w:type="spellEnd"/>
            <w:r w:rsidRPr="007C447A">
              <w:rPr>
                <w:sz w:val="20"/>
                <w:szCs w:val="20"/>
              </w:rPr>
              <w:t>/м</w:t>
            </w:r>
            <w:r w:rsidRPr="007C447A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; </w:t>
            </w:r>
          </w:p>
          <w:p w:rsidR="00B13284" w:rsidRPr="007C447A" w:rsidRDefault="00B13284" w:rsidP="00B13284">
            <w:pPr>
              <w:framePr w:hSpace="180" w:wrap="around" w:vAnchor="text" w:hAnchor="margin" w:y="1"/>
              <w:tabs>
                <w:tab w:val="left" w:pos="180"/>
              </w:tabs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>Преимущества ткани «</w:t>
            </w:r>
            <w:proofErr w:type="spellStart"/>
            <w:r w:rsidRPr="007C447A">
              <w:rPr>
                <w:sz w:val="20"/>
                <w:szCs w:val="20"/>
              </w:rPr>
              <w:t>Фореман</w:t>
            </w:r>
            <w:proofErr w:type="spellEnd"/>
            <w:r w:rsidRPr="007C447A">
              <w:rPr>
                <w:sz w:val="20"/>
                <w:szCs w:val="20"/>
              </w:rPr>
              <w:t>» (</w:t>
            </w:r>
            <w:proofErr w:type="spellStart"/>
            <w:r w:rsidRPr="007C447A">
              <w:rPr>
                <w:sz w:val="20"/>
                <w:szCs w:val="20"/>
              </w:rPr>
              <w:t>Foreman</w:t>
            </w:r>
            <w:proofErr w:type="spellEnd"/>
            <w:r w:rsidRPr="007C447A">
              <w:rPr>
                <w:sz w:val="20"/>
                <w:szCs w:val="20"/>
              </w:rPr>
              <w:t>) с «</w:t>
            </w:r>
            <w:proofErr w:type="spellStart"/>
            <w:r w:rsidRPr="007C447A">
              <w:rPr>
                <w:sz w:val="20"/>
                <w:szCs w:val="20"/>
              </w:rPr>
              <w:t>бивер</w:t>
            </w:r>
            <w:r>
              <w:rPr>
                <w:sz w:val="20"/>
                <w:szCs w:val="20"/>
              </w:rPr>
              <w:t>ным</w:t>
            </w:r>
            <w:proofErr w:type="spellEnd"/>
            <w:r>
              <w:rPr>
                <w:sz w:val="20"/>
                <w:szCs w:val="20"/>
              </w:rPr>
              <w:t>» переплетением;</w:t>
            </w:r>
          </w:p>
          <w:p w:rsidR="00B13284" w:rsidRPr="007C447A" w:rsidRDefault="00B13284" w:rsidP="00B13284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 xml:space="preserve">защитные накладки – </w:t>
            </w:r>
            <w:proofErr w:type="spellStart"/>
            <w:r w:rsidRPr="007C447A">
              <w:rPr>
                <w:sz w:val="20"/>
                <w:szCs w:val="20"/>
              </w:rPr>
              <w:t>пилостойкий</w:t>
            </w:r>
            <w:proofErr w:type="spellEnd"/>
            <w:r w:rsidRPr="007C447A">
              <w:rPr>
                <w:sz w:val="20"/>
                <w:szCs w:val="20"/>
              </w:rPr>
              <w:t xml:space="preserve"> трикотаж </w:t>
            </w:r>
            <w:proofErr w:type="spellStart"/>
            <w:r>
              <w:rPr>
                <w:sz w:val="20"/>
                <w:szCs w:val="20"/>
                <w:lang w:val="en-US"/>
              </w:rPr>
              <w:t>Endtex</w:t>
            </w:r>
            <w:proofErr w:type="spellEnd"/>
            <w:r w:rsidRPr="007C447A">
              <w:rPr>
                <w:sz w:val="20"/>
                <w:szCs w:val="20"/>
              </w:rPr>
              <w:t xml:space="preserve">, </w:t>
            </w:r>
            <w:r w:rsidRPr="0007613B">
              <w:rPr>
                <w:sz w:val="20"/>
                <w:szCs w:val="20"/>
              </w:rPr>
              <w:t>6</w:t>
            </w:r>
            <w:r w:rsidRPr="007C447A">
              <w:rPr>
                <w:sz w:val="20"/>
                <w:szCs w:val="20"/>
              </w:rPr>
              <w:t xml:space="preserve"> сло</w:t>
            </w:r>
            <w:r>
              <w:rPr>
                <w:sz w:val="20"/>
                <w:szCs w:val="20"/>
              </w:rPr>
              <w:t>ев</w:t>
            </w:r>
            <w:r w:rsidRPr="007C447A">
              <w:rPr>
                <w:sz w:val="20"/>
                <w:szCs w:val="20"/>
              </w:rPr>
              <w:t xml:space="preserve">, изготовлен из полиэфира (30%) и заполнен полипропиленом (70%), </w:t>
            </w:r>
            <w:r>
              <w:rPr>
                <w:sz w:val="20"/>
                <w:szCs w:val="20"/>
              </w:rPr>
              <w:t>150</w:t>
            </w:r>
            <w:r w:rsidRPr="007C447A">
              <w:rPr>
                <w:sz w:val="20"/>
                <w:szCs w:val="20"/>
              </w:rPr>
              <w:t xml:space="preserve"> г/м</w:t>
            </w:r>
            <w:r w:rsidRPr="007C447A">
              <w:rPr>
                <w:rStyle w:val="undertext"/>
                <w:sz w:val="20"/>
                <w:szCs w:val="20"/>
              </w:rPr>
              <w:t>2</w:t>
            </w:r>
          </w:p>
          <w:p w:rsidR="00B13284" w:rsidRPr="00303AC8" w:rsidRDefault="00B13284" w:rsidP="00B13284">
            <w:pPr>
              <w:tabs>
                <w:tab w:val="left" w:pos="500"/>
              </w:tabs>
              <w:jc w:val="both"/>
              <w:rPr>
                <w:sz w:val="20"/>
                <w:szCs w:val="20"/>
              </w:rPr>
            </w:pPr>
            <w:r w:rsidRPr="00303AC8">
              <w:rPr>
                <w:i/>
                <w:sz w:val="20"/>
                <w:szCs w:val="20"/>
                <w:u w:val="single"/>
              </w:rPr>
              <w:t xml:space="preserve">   Куртка</w:t>
            </w:r>
            <w:r w:rsidRPr="00303AC8">
              <w:rPr>
                <w:b/>
                <w:sz w:val="20"/>
                <w:szCs w:val="20"/>
              </w:rPr>
              <w:t xml:space="preserve"> </w:t>
            </w:r>
            <w:r w:rsidRPr="00303AC8">
              <w:rPr>
                <w:sz w:val="20"/>
                <w:szCs w:val="20"/>
              </w:rPr>
              <w:t xml:space="preserve">прямого силуэта с притачной утепляющей подкладкой, с центральной бортовой застежкой на </w:t>
            </w:r>
            <w:proofErr w:type="spellStart"/>
            <w:r w:rsidRPr="00303AC8">
              <w:rPr>
                <w:sz w:val="20"/>
                <w:szCs w:val="20"/>
              </w:rPr>
              <w:t>двухзамковую</w:t>
            </w:r>
            <w:proofErr w:type="spellEnd"/>
            <w:r w:rsidRPr="00303AC8">
              <w:rPr>
                <w:sz w:val="20"/>
                <w:szCs w:val="20"/>
              </w:rPr>
              <w:t xml:space="preserve"> тесьму - «молния», </w:t>
            </w:r>
            <w:proofErr w:type="spellStart"/>
            <w:r w:rsidRPr="00303AC8">
              <w:rPr>
                <w:sz w:val="20"/>
                <w:szCs w:val="20"/>
              </w:rPr>
              <w:t>светрозащитным</w:t>
            </w:r>
            <w:proofErr w:type="spellEnd"/>
            <w:r w:rsidRPr="00303AC8">
              <w:rPr>
                <w:sz w:val="20"/>
                <w:szCs w:val="20"/>
              </w:rPr>
              <w:t xml:space="preserve"> клапаном, застегивающимся на 5 контактов</w:t>
            </w:r>
            <w:r>
              <w:rPr>
                <w:sz w:val="20"/>
                <w:szCs w:val="20"/>
              </w:rPr>
              <w:t xml:space="preserve"> текстильной ленты; </w:t>
            </w:r>
            <w:r w:rsidRPr="00303AC8">
              <w:rPr>
                <w:sz w:val="20"/>
                <w:szCs w:val="20"/>
              </w:rPr>
              <w:t xml:space="preserve">с воротником-стойкой; с пристегивающимся утепленным капюшоном, с </w:t>
            </w:r>
            <w:proofErr w:type="spellStart"/>
            <w:r w:rsidRPr="00303AC8">
              <w:rPr>
                <w:sz w:val="20"/>
                <w:szCs w:val="20"/>
              </w:rPr>
              <w:t>втачными</w:t>
            </w:r>
            <w:proofErr w:type="spellEnd"/>
            <w:r w:rsidRPr="00303AC8">
              <w:rPr>
                <w:sz w:val="20"/>
                <w:szCs w:val="20"/>
              </w:rPr>
              <w:t xml:space="preserve"> рукавами. </w:t>
            </w:r>
          </w:p>
          <w:p w:rsidR="00B13284" w:rsidRPr="00303AC8" w:rsidRDefault="00B13284" w:rsidP="00B13284">
            <w:pPr>
              <w:jc w:val="both"/>
              <w:rPr>
                <w:sz w:val="20"/>
                <w:szCs w:val="20"/>
              </w:rPr>
            </w:pPr>
            <w:r w:rsidRPr="00303AC8">
              <w:rPr>
                <w:sz w:val="20"/>
                <w:szCs w:val="20"/>
              </w:rPr>
              <w:t>Полочки с притачными кокетками. Боковые карманы накладные с фигурными клапанами, застегивающиеся на 2 контакта текстильной</w:t>
            </w:r>
            <w:r>
              <w:rPr>
                <w:sz w:val="20"/>
                <w:szCs w:val="20"/>
              </w:rPr>
              <w:t xml:space="preserve"> ленты</w:t>
            </w:r>
            <w:r w:rsidRPr="00303AC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303AC8">
              <w:rPr>
                <w:sz w:val="20"/>
                <w:szCs w:val="20"/>
              </w:rPr>
              <w:t>Спинка с притачной кокеткой. Низ спинки кулисой с цельнокроеным поясом, которая фиксируется при помощи полуколец и контактной ленты по боковым швам.</w:t>
            </w:r>
            <w:r>
              <w:rPr>
                <w:sz w:val="20"/>
                <w:szCs w:val="20"/>
              </w:rPr>
              <w:t xml:space="preserve"> </w:t>
            </w:r>
            <w:r w:rsidRPr="00303AC8">
              <w:rPr>
                <w:sz w:val="20"/>
                <w:szCs w:val="20"/>
              </w:rPr>
              <w:t>Рукава</w:t>
            </w:r>
            <w:r w:rsidRPr="00303AC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03AC8">
              <w:rPr>
                <w:sz w:val="20"/>
                <w:szCs w:val="20"/>
              </w:rPr>
              <w:t>втачные</w:t>
            </w:r>
            <w:proofErr w:type="spellEnd"/>
            <w:r w:rsidRPr="00303AC8">
              <w:rPr>
                <w:sz w:val="20"/>
                <w:szCs w:val="20"/>
              </w:rPr>
              <w:t xml:space="preserve"> </w:t>
            </w:r>
            <w:proofErr w:type="spellStart"/>
            <w:r w:rsidRPr="00303AC8">
              <w:rPr>
                <w:sz w:val="20"/>
                <w:szCs w:val="20"/>
              </w:rPr>
              <w:t>двухшовные</w:t>
            </w:r>
            <w:proofErr w:type="spellEnd"/>
            <w:r w:rsidRPr="00303AC8">
              <w:rPr>
                <w:sz w:val="20"/>
                <w:szCs w:val="20"/>
              </w:rPr>
              <w:t xml:space="preserve"> утепленные</w:t>
            </w:r>
            <w:r>
              <w:rPr>
                <w:sz w:val="20"/>
                <w:szCs w:val="20"/>
              </w:rPr>
              <w:t xml:space="preserve"> </w:t>
            </w:r>
            <w:r w:rsidRPr="00303AC8">
              <w:rPr>
                <w:sz w:val="20"/>
                <w:szCs w:val="20"/>
              </w:rPr>
              <w:t xml:space="preserve">с манжетами, частично стянутыми эластичной </w:t>
            </w:r>
            <w:proofErr w:type="gramStart"/>
            <w:r w:rsidRPr="00303AC8">
              <w:rPr>
                <w:sz w:val="20"/>
                <w:szCs w:val="20"/>
              </w:rPr>
              <w:t>тесьмой;  с</w:t>
            </w:r>
            <w:proofErr w:type="gramEnd"/>
            <w:r w:rsidRPr="00303AC8">
              <w:rPr>
                <w:sz w:val="20"/>
                <w:szCs w:val="20"/>
              </w:rPr>
              <w:t xml:space="preserve"> трикотажными </w:t>
            </w:r>
            <w:r>
              <w:rPr>
                <w:sz w:val="20"/>
                <w:szCs w:val="20"/>
              </w:rPr>
              <w:t xml:space="preserve">напульсниками; </w:t>
            </w:r>
            <w:r w:rsidRPr="00303AC8">
              <w:rPr>
                <w:sz w:val="20"/>
                <w:szCs w:val="20"/>
              </w:rPr>
              <w:t xml:space="preserve">Воротник-«стойка» с </w:t>
            </w:r>
            <w:proofErr w:type="spellStart"/>
            <w:r w:rsidRPr="00303AC8">
              <w:rPr>
                <w:sz w:val="20"/>
                <w:szCs w:val="20"/>
              </w:rPr>
              <w:t>патой</w:t>
            </w:r>
            <w:proofErr w:type="spellEnd"/>
            <w:r w:rsidRPr="00303AC8">
              <w:rPr>
                <w:sz w:val="20"/>
                <w:szCs w:val="20"/>
              </w:rPr>
              <w:t xml:space="preserve">, застегивающейся на 1 контакт текстильной ленты. По шву втачивания воротника в горловину планка с молнией для крепления капюшона. Внутренний воротник из </w:t>
            </w:r>
            <w:proofErr w:type="spellStart"/>
            <w:r w:rsidRPr="00303AC8">
              <w:rPr>
                <w:sz w:val="20"/>
                <w:szCs w:val="20"/>
              </w:rPr>
              <w:t>флиса</w:t>
            </w:r>
            <w:proofErr w:type="spellEnd"/>
            <w:r w:rsidRPr="00303AC8">
              <w:rPr>
                <w:sz w:val="20"/>
                <w:szCs w:val="20"/>
              </w:rPr>
              <w:t>.</w:t>
            </w:r>
          </w:p>
          <w:p w:rsidR="00B13284" w:rsidRPr="00303AC8" w:rsidRDefault="00B13284" w:rsidP="00B132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Капю</w:t>
            </w:r>
            <w:r w:rsidRPr="00303AC8">
              <w:rPr>
                <w:sz w:val="20"/>
                <w:szCs w:val="20"/>
              </w:rPr>
              <w:t>шон ут</w:t>
            </w:r>
            <w:r>
              <w:rPr>
                <w:sz w:val="20"/>
                <w:szCs w:val="20"/>
              </w:rPr>
              <w:t>епленный</w:t>
            </w:r>
            <w:r w:rsidRPr="00303AC8">
              <w:rPr>
                <w:sz w:val="20"/>
                <w:szCs w:val="20"/>
              </w:rPr>
              <w:t xml:space="preserve"> </w:t>
            </w:r>
            <w:proofErr w:type="spellStart"/>
            <w:r w:rsidRPr="00303AC8">
              <w:rPr>
                <w:sz w:val="20"/>
                <w:szCs w:val="20"/>
              </w:rPr>
              <w:t>двухшовный</w:t>
            </w:r>
            <w:proofErr w:type="spellEnd"/>
            <w:r w:rsidRPr="00303AC8">
              <w:rPr>
                <w:sz w:val="20"/>
                <w:szCs w:val="20"/>
              </w:rPr>
              <w:t xml:space="preserve"> с расширенной под</w:t>
            </w:r>
            <w:r w:rsidRPr="00303AC8">
              <w:rPr>
                <w:sz w:val="20"/>
                <w:szCs w:val="20"/>
              </w:rPr>
              <w:lastRenderedPageBreak/>
              <w:t>бородочной частью</w:t>
            </w:r>
            <w:r>
              <w:rPr>
                <w:sz w:val="20"/>
                <w:szCs w:val="20"/>
              </w:rPr>
              <w:t xml:space="preserve">, </w:t>
            </w:r>
            <w:r w:rsidRPr="00303AC8">
              <w:rPr>
                <w:sz w:val="20"/>
                <w:szCs w:val="20"/>
              </w:rPr>
              <w:t>застегивающейся на 1 контакт текстильной ленты. По лицевому краю - кулиса, стянутая шнуром с фиксаторами. На средней  части хлястик, застегивающийся на контактную ленту.  Капюшон пристегивается к куртке на тесьму-«молния».</w:t>
            </w:r>
          </w:p>
          <w:p w:rsidR="00B13284" w:rsidRPr="00303AC8" w:rsidRDefault="00B13284" w:rsidP="00B13284">
            <w:pPr>
              <w:jc w:val="both"/>
              <w:rPr>
                <w:sz w:val="20"/>
                <w:szCs w:val="20"/>
              </w:rPr>
            </w:pPr>
            <w:r w:rsidRPr="00303AC8">
              <w:rPr>
                <w:sz w:val="20"/>
                <w:szCs w:val="20"/>
              </w:rPr>
              <w:t xml:space="preserve">На подкладке левой полочки расположен нагрудный накладной карман, застегивающийся на 1 контакт текстильной ленты. </w:t>
            </w:r>
          </w:p>
          <w:p w:rsidR="00B13284" w:rsidRPr="004D51CB" w:rsidRDefault="00B13284" w:rsidP="00B13284">
            <w:pPr>
              <w:jc w:val="both"/>
              <w:rPr>
                <w:sz w:val="20"/>
                <w:szCs w:val="20"/>
              </w:rPr>
            </w:pPr>
            <w:r w:rsidRPr="00956A6E">
              <w:rPr>
                <w:i/>
                <w:sz w:val="20"/>
                <w:szCs w:val="20"/>
                <w:u w:val="single"/>
              </w:rPr>
              <w:t xml:space="preserve">   Полукомбинезон</w:t>
            </w:r>
            <w:r w:rsidRPr="00956A6E">
              <w:rPr>
                <w:sz w:val="20"/>
                <w:szCs w:val="20"/>
              </w:rPr>
              <w:t xml:space="preserve"> </w:t>
            </w:r>
            <w:r w:rsidRPr="004D51CB">
              <w:rPr>
                <w:sz w:val="20"/>
                <w:szCs w:val="20"/>
              </w:rPr>
              <w:t>на притачном утеплителе;</w:t>
            </w:r>
            <w:r>
              <w:rPr>
                <w:sz w:val="20"/>
                <w:szCs w:val="20"/>
              </w:rPr>
              <w:t xml:space="preserve"> </w:t>
            </w:r>
            <w:r w:rsidRPr="004D51CB">
              <w:rPr>
                <w:sz w:val="20"/>
                <w:szCs w:val="20"/>
              </w:rPr>
              <w:t xml:space="preserve">с отрезной нагрудной </w:t>
            </w:r>
            <w:proofErr w:type="gramStart"/>
            <w:r w:rsidRPr="004D51CB">
              <w:rPr>
                <w:sz w:val="20"/>
                <w:szCs w:val="20"/>
              </w:rPr>
              <w:t>частью  и</w:t>
            </w:r>
            <w:proofErr w:type="gramEnd"/>
            <w:r w:rsidRPr="004D51CB">
              <w:rPr>
                <w:sz w:val="20"/>
                <w:szCs w:val="20"/>
              </w:rPr>
              <w:t xml:space="preserve"> спинкой; с центральной бортовой застёжкой на </w:t>
            </w:r>
            <w:proofErr w:type="spellStart"/>
            <w:r w:rsidRPr="004D51CB">
              <w:rPr>
                <w:sz w:val="20"/>
                <w:szCs w:val="20"/>
              </w:rPr>
              <w:t>двухзамковую</w:t>
            </w:r>
            <w:proofErr w:type="spellEnd"/>
            <w:r w:rsidRPr="004D51CB">
              <w:rPr>
                <w:sz w:val="20"/>
                <w:szCs w:val="20"/>
              </w:rPr>
              <w:t xml:space="preserve"> тесьму-«молния»; с бретелями, частично стянутыми эластичной тесьмой, скрытой в материале,  застегиваются на </w:t>
            </w:r>
            <w:proofErr w:type="spellStart"/>
            <w:r>
              <w:rPr>
                <w:sz w:val="20"/>
                <w:szCs w:val="20"/>
              </w:rPr>
              <w:t>фастексы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B13284" w:rsidRPr="004D51CB" w:rsidRDefault="00B13284" w:rsidP="00B13284">
            <w:pPr>
              <w:jc w:val="both"/>
              <w:rPr>
                <w:sz w:val="20"/>
                <w:szCs w:val="20"/>
              </w:rPr>
            </w:pPr>
            <w:r w:rsidRPr="004D51CB">
              <w:rPr>
                <w:sz w:val="20"/>
                <w:szCs w:val="20"/>
              </w:rPr>
              <w:t>Передние половинки полукомбинезона с боковыми карманами с отрезным бочком, с комбинированными защитными накладками  Левая усилительная накладка – с переходом на заднюю половинку по боковому шву, правая – с переходом на заднюю половинку по шаговому шву.</w:t>
            </w:r>
          </w:p>
          <w:p w:rsidR="00B13284" w:rsidRPr="004D51CB" w:rsidRDefault="00B13284" w:rsidP="00B132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Задни</w:t>
            </w:r>
            <w:r w:rsidRPr="004D51CB">
              <w:rPr>
                <w:sz w:val="20"/>
                <w:szCs w:val="20"/>
              </w:rPr>
              <w:t xml:space="preserve">е половинки с отлетной задней частью, которая застегивается на </w:t>
            </w:r>
            <w:proofErr w:type="spellStart"/>
            <w:r w:rsidRPr="004D51CB">
              <w:rPr>
                <w:sz w:val="20"/>
                <w:szCs w:val="20"/>
              </w:rPr>
              <w:t>двухзамковую</w:t>
            </w:r>
            <w:proofErr w:type="spellEnd"/>
            <w:r w:rsidRPr="004D51CB">
              <w:rPr>
                <w:sz w:val="20"/>
                <w:szCs w:val="20"/>
              </w:rPr>
              <w:t xml:space="preserve"> тесьму-«молния» и внутренний ветрозащитный клапан. По линии талии задние половинки стянуты эластичной тесьмой.</w:t>
            </w:r>
          </w:p>
          <w:p w:rsidR="00BF0465" w:rsidRPr="008D6644" w:rsidRDefault="00B13284" w:rsidP="00B13284">
            <w:pPr>
              <w:rPr>
                <w:sz w:val="20"/>
                <w:szCs w:val="20"/>
              </w:rPr>
            </w:pPr>
            <w:r w:rsidRPr="004D51CB">
              <w:rPr>
                <w:sz w:val="20"/>
                <w:szCs w:val="20"/>
              </w:rPr>
              <w:t>На утепляющей подкладке напульсники из ветрозащитной</w:t>
            </w:r>
            <w:r>
              <w:rPr>
                <w:sz w:val="20"/>
                <w:szCs w:val="20"/>
              </w:rPr>
              <w:t xml:space="preserve"> ткани</w:t>
            </w:r>
            <w:r w:rsidRPr="004D51CB">
              <w:rPr>
                <w:sz w:val="20"/>
                <w:szCs w:val="20"/>
              </w:rPr>
              <w:t>, стянутые эластичной тесьмой</w:t>
            </w:r>
          </w:p>
        </w:tc>
      </w:tr>
      <w:tr w:rsidR="007C4F33" w:rsidRPr="008D6644" w:rsidTr="00100431">
        <w:trPr>
          <w:trHeight w:val="6090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33" w:rsidRDefault="007C4F33" w:rsidP="00647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Куртка, брюки на утепляющей прокладке</w:t>
            </w:r>
          </w:p>
          <w:p w:rsidR="007C4F33" w:rsidRDefault="007C4F33" w:rsidP="00647D57">
            <w:pPr>
              <w:rPr>
                <w:sz w:val="20"/>
                <w:szCs w:val="20"/>
              </w:rPr>
            </w:pPr>
          </w:p>
          <w:p w:rsidR="007C4F33" w:rsidRDefault="007C4F33" w:rsidP="00647D57">
            <w:pPr>
              <w:rPr>
                <w:sz w:val="20"/>
                <w:szCs w:val="20"/>
              </w:rPr>
            </w:pPr>
          </w:p>
          <w:p w:rsidR="007C4F33" w:rsidRDefault="007C4F33" w:rsidP="00647D57">
            <w:pPr>
              <w:rPr>
                <w:sz w:val="20"/>
                <w:szCs w:val="2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FC073F6" wp14:editId="552D7750">
                  <wp:extent cx="2728448" cy="3867150"/>
                  <wp:effectExtent l="0" t="0" r="0" b="0"/>
                  <wp:docPr id="10" name="Рисунок 10" descr="Костюм муж утепленный для ИТР (куртка,брюки)_бура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стюм муж утепленный для ИТР (куртка,брюки)_бура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8448" cy="386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4F33" w:rsidRDefault="007C4F33" w:rsidP="007C4F33">
            <w:pPr>
              <w:rPr>
                <w:sz w:val="20"/>
                <w:szCs w:val="20"/>
              </w:rPr>
            </w:pPr>
          </w:p>
          <w:p w:rsidR="007C4F33" w:rsidRPr="00385115" w:rsidRDefault="007C4F33" w:rsidP="007C4F33">
            <w:pPr>
              <w:jc w:val="both"/>
              <w:rPr>
                <w:b/>
                <w:sz w:val="20"/>
                <w:szCs w:val="20"/>
              </w:rPr>
            </w:pPr>
            <w:r w:rsidRPr="00385115">
              <w:rPr>
                <w:b/>
                <w:sz w:val="20"/>
                <w:szCs w:val="20"/>
              </w:rPr>
              <w:t>Логотип</w:t>
            </w:r>
            <w:r>
              <w:rPr>
                <w:b/>
                <w:sz w:val="20"/>
                <w:szCs w:val="20"/>
              </w:rPr>
              <w:t xml:space="preserve"> и символика</w:t>
            </w:r>
            <w:r w:rsidRPr="00385115">
              <w:rPr>
                <w:sz w:val="20"/>
                <w:szCs w:val="20"/>
              </w:rPr>
              <w:t>:</w:t>
            </w:r>
          </w:p>
          <w:p w:rsidR="007C4F33" w:rsidRPr="00385115" w:rsidRDefault="007C4F33" w:rsidP="007C4F33">
            <w:pPr>
              <w:tabs>
                <w:tab w:val="left" w:pos="2184"/>
              </w:tabs>
              <w:jc w:val="both"/>
              <w:rPr>
                <w:sz w:val="20"/>
                <w:szCs w:val="20"/>
              </w:rPr>
            </w:pPr>
            <w:r w:rsidRPr="00385115">
              <w:rPr>
                <w:sz w:val="20"/>
                <w:szCs w:val="20"/>
              </w:rPr>
              <w:t xml:space="preserve">- </w:t>
            </w:r>
            <w:proofErr w:type="gramStart"/>
            <w:r w:rsidRPr="00385115">
              <w:rPr>
                <w:sz w:val="20"/>
                <w:szCs w:val="20"/>
              </w:rPr>
              <w:t>вверху  левой</w:t>
            </w:r>
            <w:proofErr w:type="gramEnd"/>
            <w:r w:rsidRPr="00385115">
              <w:rPr>
                <w:sz w:val="20"/>
                <w:szCs w:val="20"/>
              </w:rPr>
              <w:t xml:space="preserve"> полочки  над СВ лентой (шеврон 115*42 мм);</w:t>
            </w:r>
          </w:p>
          <w:p w:rsidR="007C4F33" w:rsidRPr="00385115" w:rsidRDefault="007C4F33" w:rsidP="007C4F33">
            <w:pPr>
              <w:tabs>
                <w:tab w:val="left" w:pos="2184"/>
              </w:tabs>
              <w:jc w:val="both"/>
              <w:rPr>
                <w:sz w:val="20"/>
                <w:szCs w:val="20"/>
              </w:rPr>
            </w:pPr>
            <w:r w:rsidRPr="00385115">
              <w:rPr>
                <w:sz w:val="20"/>
                <w:szCs w:val="20"/>
              </w:rPr>
              <w:t xml:space="preserve">- вверху </w:t>
            </w:r>
            <w:proofErr w:type="gramStart"/>
            <w:r w:rsidRPr="00385115">
              <w:rPr>
                <w:sz w:val="20"/>
                <w:szCs w:val="20"/>
              </w:rPr>
              <w:t>спинки  под</w:t>
            </w:r>
            <w:proofErr w:type="gramEnd"/>
            <w:r w:rsidRPr="00385115">
              <w:rPr>
                <w:sz w:val="20"/>
                <w:szCs w:val="20"/>
              </w:rPr>
              <w:t xml:space="preserve"> СВ лентой (термопечать 247*75 мм);</w:t>
            </w:r>
          </w:p>
          <w:p w:rsidR="007C4F33" w:rsidRPr="00385115" w:rsidRDefault="007C4F33" w:rsidP="007C4F33">
            <w:pPr>
              <w:tabs>
                <w:tab w:val="left" w:pos="2184"/>
              </w:tabs>
              <w:jc w:val="both"/>
              <w:rPr>
                <w:sz w:val="20"/>
                <w:szCs w:val="20"/>
              </w:rPr>
            </w:pPr>
            <w:r w:rsidRPr="00385115">
              <w:rPr>
                <w:sz w:val="20"/>
                <w:szCs w:val="20"/>
              </w:rPr>
              <w:t>- вверху левого рукава, 10см от оката рукава (шеврон Д-60 мм).</w:t>
            </w:r>
          </w:p>
          <w:p w:rsidR="007C4F33" w:rsidRDefault="007C4F33" w:rsidP="007C4F33">
            <w:pPr>
              <w:rPr>
                <w:sz w:val="20"/>
                <w:szCs w:val="20"/>
              </w:rPr>
            </w:pPr>
          </w:p>
          <w:p w:rsidR="007C4F33" w:rsidRDefault="007C4F33" w:rsidP="007C4F33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СВП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8D6644">
                <w:rPr>
                  <w:sz w:val="20"/>
                  <w:szCs w:val="20"/>
                </w:rPr>
                <w:t>50 мм</w:t>
              </w:r>
            </w:smartTag>
            <w:r w:rsidRPr="008D6644">
              <w:rPr>
                <w:sz w:val="20"/>
                <w:szCs w:val="20"/>
              </w:rPr>
              <w:t xml:space="preserve"> в районе стыка кокетки и спинки, рукавах, на брюках в районе голени.</w:t>
            </w:r>
          </w:p>
          <w:p w:rsidR="008D00FA" w:rsidRPr="007C4F33" w:rsidRDefault="008D00FA" w:rsidP="00670425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33" w:rsidRPr="00EA1CC7" w:rsidRDefault="007C4F33" w:rsidP="007C4F3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  <w:u w:val="single"/>
              </w:rPr>
              <w:t xml:space="preserve">1 Соответствие свойствам рекомендованной ткани </w:t>
            </w:r>
            <w:r w:rsidRPr="00EA1CC7">
              <w:rPr>
                <w:sz w:val="20"/>
                <w:szCs w:val="20"/>
              </w:rPr>
              <w:t xml:space="preserve"> 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«Премьер – </w:t>
            </w:r>
            <w:r w:rsidRPr="001B6D80">
              <w:rPr>
                <w:sz w:val="20"/>
                <w:szCs w:val="20"/>
                <w:lang w:val="en-US"/>
              </w:rPr>
              <w:t>Standard</w:t>
            </w:r>
            <w:r w:rsidRPr="001B6D80">
              <w:rPr>
                <w:sz w:val="20"/>
                <w:szCs w:val="20"/>
              </w:rPr>
              <w:t xml:space="preserve">   250» арт. 81421;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состав: не менее 35% Хлопок, не более 65% ПЭ;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цвет по текстильному </w:t>
            </w:r>
            <w:proofErr w:type="spellStart"/>
            <w:r w:rsidRPr="001B6D80">
              <w:rPr>
                <w:sz w:val="20"/>
                <w:szCs w:val="20"/>
              </w:rPr>
              <w:t>пантону</w:t>
            </w:r>
            <w:proofErr w:type="spellEnd"/>
            <w:r w:rsidRPr="001B6D80">
              <w:rPr>
                <w:sz w:val="20"/>
                <w:szCs w:val="20"/>
              </w:rPr>
              <w:t>: темно-синий № 194025, василёк № 193936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отделка: МВО 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переплетение: саржа 2/1;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поверхностная плотность: не менее 250 % г/м²;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разрывная нагрузка:  основа/уток не менее 16</w:t>
            </w:r>
            <w:r w:rsidRPr="00A75F71">
              <w:rPr>
                <w:sz w:val="20"/>
                <w:szCs w:val="20"/>
              </w:rPr>
              <w:t>5</w:t>
            </w:r>
            <w:r w:rsidRPr="001B6D80">
              <w:rPr>
                <w:sz w:val="20"/>
                <w:szCs w:val="20"/>
              </w:rPr>
              <w:t>0/</w:t>
            </w:r>
            <w:r w:rsidRPr="00A75F71">
              <w:rPr>
                <w:sz w:val="20"/>
                <w:szCs w:val="20"/>
              </w:rPr>
              <w:t>910</w:t>
            </w:r>
            <w:r w:rsidRPr="001B6D80">
              <w:rPr>
                <w:sz w:val="20"/>
                <w:szCs w:val="20"/>
              </w:rPr>
              <w:t xml:space="preserve"> Н;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раздирающая нагрузка ткани: основа/уток не менее </w:t>
            </w:r>
            <w:r w:rsidRPr="00A75F71">
              <w:rPr>
                <w:sz w:val="20"/>
                <w:szCs w:val="20"/>
              </w:rPr>
              <w:t>69/59</w:t>
            </w:r>
            <w:r w:rsidRPr="001B6D80">
              <w:rPr>
                <w:sz w:val="20"/>
                <w:szCs w:val="20"/>
              </w:rPr>
              <w:t xml:space="preserve"> Н;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стойкость к истиранию: не менее 10</w:t>
            </w:r>
            <w:r w:rsidRPr="00A75F71">
              <w:rPr>
                <w:sz w:val="20"/>
                <w:szCs w:val="20"/>
              </w:rPr>
              <w:t>000</w:t>
            </w:r>
            <w:r w:rsidRPr="001B6D80">
              <w:rPr>
                <w:sz w:val="20"/>
                <w:szCs w:val="20"/>
              </w:rPr>
              <w:t xml:space="preserve"> циклов;</w:t>
            </w:r>
          </w:p>
          <w:p w:rsidR="007C4F33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</w:t>
            </w:r>
            <w:proofErr w:type="spellStart"/>
            <w:r w:rsidRPr="001B6D80">
              <w:rPr>
                <w:sz w:val="20"/>
                <w:szCs w:val="20"/>
              </w:rPr>
              <w:t>водоотталкивание</w:t>
            </w:r>
            <w:proofErr w:type="spellEnd"/>
            <w:r w:rsidRPr="001B6D80">
              <w:rPr>
                <w:sz w:val="20"/>
                <w:szCs w:val="20"/>
              </w:rPr>
              <w:t xml:space="preserve"> после 5-ти стирок не менее: 90  </w:t>
            </w:r>
            <w:proofErr w:type="spellStart"/>
            <w:r w:rsidRPr="001B6D80">
              <w:rPr>
                <w:sz w:val="20"/>
                <w:szCs w:val="20"/>
              </w:rPr>
              <w:t>усл</w:t>
            </w:r>
            <w:proofErr w:type="spellEnd"/>
            <w:r w:rsidRPr="001B6D80">
              <w:rPr>
                <w:sz w:val="20"/>
                <w:szCs w:val="20"/>
              </w:rPr>
              <w:t>. ед.</w:t>
            </w:r>
            <w:r>
              <w:rPr>
                <w:sz w:val="20"/>
                <w:szCs w:val="20"/>
              </w:rPr>
              <w:t>;</w:t>
            </w:r>
          </w:p>
          <w:p w:rsidR="007C4F33" w:rsidRPr="00A75F71" w:rsidRDefault="007C4F33" w:rsidP="007C4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гигроскопичность – 7%;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усадка после 5 стирок при температуре 60 С</w:t>
            </w:r>
            <w:r w:rsidRPr="001B6D80">
              <w:rPr>
                <w:sz w:val="20"/>
                <w:szCs w:val="20"/>
                <w:vertAlign w:val="superscript"/>
              </w:rPr>
              <w:t>0</w:t>
            </w:r>
            <w:r w:rsidRPr="001B6D80">
              <w:rPr>
                <w:sz w:val="20"/>
                <w:szCs w:val="20"/>
              </w:rPr>
              <w:t>, основа/ уток не более 0,5/1,5%;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устойчивое кубовое крашение;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устойчивость окраски к свету не менее 6 баллов;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устойчивость окраски к стирке не менее: 5/5/5 баллов;</w:t>
            </w:r>
          </w:p>
          <w:p w:rsidR="007C4F33" w:rsidRPr="006E6F05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</w:t>
            </w:r>
            <w:proofErr w:type="spellStart"/>
            <w:r w:rsidRPr="001B6D80">
              <w:rPr>
                <w:sz w:val="20"/>
                <w:szCs w:val="20"/>
              </w:rPr>
              <w:t>маслоотталкивание</w:t>
            </w:r>
            <w:proofErr w:type="spellEnd"/>
            <w:r w:rsidRPr="001B6D80">
              <w:rPr>
                <w:sz w:val="20"/>
                <w:szCs w:val="20"/>
              </w:rPr>
              <w:t xml:space="preserve"> после 5 стирок: не менее 5 баллов;</w:t>
            </w:r>
          </w:p>
          <w:p w:rsidR="007C4F33" w:rsidRPr="00EA1CC7" w:rsidRDefault="007C4F33" w:rsidP="007C4F33">
            <w:pPr>
              <w:rPr>
                <w:sz w:val="20"/>
                <w:szCs w:val="20"/>
              </w:rPr>
            </w:pPr>
            <w:r w:rsidRPr="006E6F05">
              <w:rPr>
                <w:b/>
                <w:sz w:val="20"/>
                <w:szCs w:val="20"/>
              </w:rPr>
              <w:t xml:space="preserve">- </w:t>
            </w:r>
            <w:r w:rsidRPr="001B6D80">
              <w:rPr>
                <w:sz w:val="20"/>
                <w:szCs w:val="20"/>
              </w:rPr>
              <w:t>содержание свободного</w:t>
            </w:r>
            <w:r w:rsidRPr="00EA1CC7">
              <w:rPr>
                <w:sz w:val="20"/>
                <w:szCs w:val="20"/>
              </w:rPr>
              <w:t xml:space="preserve"> формальдегида не более: 0 мкг/г;</w:t>
            </w:r>
          </w:p>
          <w:p w:rsidR="007C4F33" w:rsidRPr="00EA1CC7" w:rsidRDefault="007C4F33" w:rsidP="007C4F33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- наличие санитарно-эпидемиологического заключения, протокола испытания.</w:t>
            </w:r>
          </w:p>
          <w:p w:rsidR="007C4F33" w:rsidRPr="00EA1CC7" w:rsidRDefault="007C4F33" w:rsidP="007C4F3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 xml:space="preserve">- Фурнитура </w:t>
            </w:r>
            <w:r w:rsidRPr="00EA1CC7">
              <w:rPr>
                <w:sz w:val="20"/>
                <w:szCs w:val="20"/>
              </w:rPr>
              <w:t>должна соответствовать требованиям ГОСТ 29150-91</w:t>
            </w:r>
          </w:p>
          <w:p w:rsidR="007C4F33" w:rsidRPr="00EA1CC7" w:rsidRDefault="007C4F33" w:rsidP="007C4F3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* пуговицы неметаллические;</w:t>
            </w:r>
          </w:p>
          <w:p w:rsidR="007C4F33" w:rsidRPr="00EA1CC7" w:rsidRDefault="007C4F33" w:rsidP="007C4F3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* накладные детали должны настрачиваться двумя строчками, в </w:t>
            </w:r>
            <w:proofErr w:type="spellStart"/>
            <w:r w:rsidRPr="00EA1CC7">
              <w:rPr>
                <w:sz w:val="20"/>
                <w:szCs w:val="20"/>
              </w:rPr>
              <w:t>т.ч</w:t>
            </w:r>
            <w:proofErr w:type="spellEnd"/>
            <w:r w:rsidRPr="00EA1CC7">
              <w:rPr>
                <w:sz w:val="20"/>
                <w:szCs w:val="20"/>
              </w:rPr>
              <w:t>. СВП; нитки с прочностными характеристиками не ниже, чем у ниток 45ЛЛ;</w:t>
            </w:r>
          </w:p>
          <w:p w:rsidR="007C4F33" w:rsidRPr="00EA1CC7" w:rsidRDefault="007C4F33" w:rsidP="007C4F3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* СВП типа «ЗМ </w:t>
            </w:r>
            <w:proofErr w:type="spellStart"/>
            <w:r w:rsidRPr="00EA1CC7">
              <w:rPr>
                <w:sz w:val="20"/>
                <w:szCs w:val="20"/>
              </w:rPr>
              <w:t>Скотчлайт</w:t>
            </w:r>
            <w:proofErr w:type="spellEnd"/>
            <w:r w:rsidRPr="00EA1CC7">
              <w:rPr>
                <w:sz w:val="20"/>
                <w:szCs w:val="20"/>
              </w:rPr>
              <w:t>»;</w:t>
            </w:r>
          </w:p>
          <w:p w:rsidR="007C4F33" w:rsidRPr="00AE3F1A" w:rsidRDefault="007C4F33" w:rsidP="007C4F33">
            <w:pPr>
              <w:jc w:val="both"/>
              <w:rPr>
                <w:i/>
                <w:sz w:val="20"/>
                <w:szCs w:val="20"/>
                <w:u w:val="single"/>
              </w:rPr>
            </w:pPr>
            <w:r w:rsidRPr="00AE3F1A">
              <w:rPr>
                <w:i/>
                <w:sz w:val="20"/>
                <w:szCs w:val="20"/>
                <w:u w:val="single"/>
              </w:rPr>
              <w:t>-Подкладка</w:t>
            </w:r>
          </w:p>
          <w:p w:rsidR="00670425" w:rsidRDefault="007C4F33" w:rsidP="00670425">
            <w:pPr>
              <w:rPr>
                <w:sz w:val="20"/>
                <w:szCs w:val="20"/>
              </w:rPr>
            </w:pPr>
            <w:r w:rsidRPr="00AE3F1A">
              <w:rPr>
                <w:sz w:val="20"/>
              </w:rPr>
              <w:t xml:space="preserve">* </w:t>
            </w:r>
            <w:r w:rsidR="00670425" w:rsidRPr="00670425">
              <w:rPr>
                <w:sz w:val="20"/>
                <w:szCs w:val="20"/>
              </w:rPr>
              <w:t>бязь, состав сырья 100% хлопок, плотность не менее 140 г/м</w:t>
            </w:r>
            <w:r w:rsidR="00670425" w:rsidRPr="00670425">
              <w:rPr>
                <w:sz w:val="20"/>
                <w:szCs w:val="20"/>
                <w:vertAlign w:val="superscript"/>
              </w:rPr>
              <w:t>2</w:t>
            </w:r>
            <w:r w:rsidR="00670425" w:rsidRPr="00670425">
              <w:rPr>
                <w:sz w:val="20"/>
                <w:szCs w:val="20"/>
              </w:rPr>
              <w:t>, цвет темно</w:t>
            </w:r>
            <w:r w:rsidR="00670425">
              <w:rPr>
                <w:sz w:val="20"/>
                <w:szCs w:val="20"/>
              </w:rPr>
              <w:t>-</w:t>
            </w:r>
            <w:r w:rsidR="00670425" w:rsidRPr="00670425">
              <w:rPr>
                <w:sz w:val="20"/>
                <w:szCs w:val="20"/>
              </w:rPr>
              <w:t>синий.</w:t>
            </w:r>
          </w:p>
          <w:p w:rsidR="00670425" w:rsidRPr="00670425" w:rsidRDefault="00670425" w:rsidP="00670425">
            <w:pPr>
              <w:tabs>
                <w:tab w:val="left" w:pos="44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</w:t>
            </w:r>
            <w:r w:rsidRPr="00670425">
              <w:rPr>
                <w:bCs/>
                <w:sz w:val="20"/>
                <w:szCs w:val="20"/>
              </w:rPr>
              <w:t xml:space="preserve">Ветрозащитная </w:t>
            </w:r>
            <w:proofErr w:type="gramStart"/>
            <w:r w:rsidRPr="00670425">
              <w:rPr>
                <w:bCs/>
                <w:sz w:val="20"/>
                <w:szCs w:val="20"/>
              </w:rPr>
              <w:t>ткань:  состав</w:t>
            </w:r>
            <w:proofErr w:type="gramEnd"/>
            <w:r w:rsidRPr="00670425">
              <w:rPr>
                <w:bCs/>
                <w:sz w:val="20"/>
                <w:szCs w:val="20"/>
              </w:rPr>
              <w:t xml:space="preserve"> сырья 100% ПЭ, </w:t>
            </w:r>
            <w:r w:rsidRPr="00670425">
              <w:rPr>
                <w:sz w:val="20"/>
                <w:szCs w:val="20"/>
              </w:rPr>
              <w:t>плотность 60 г/м</w:t>
            </w:r>
            <w:r w:rsidRPr="00670425">
              <w:rPr>
                <w:sz w:val="20"/>
                <w:szCs w:val="20"/>
                <w:vertAlign w:val="superscript"/>
              </w:rPr>
              <w:t>2</w:t>
            </w:r>
            <w:r w:rsidRPr="00670425">
              <w:rPr>
                <w:bCs/>
                <w:sz w:val="20"/>
                <w:szCs w:val="20"/>
              </w:rPr>
              <w:t>.</w:t>
            </w:r>
          </w:p>
          <w:p w:rsidR="00670425" w:rsidRDefault="007C4F33" w:rsidP="006704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A1CC7">
              <w:rPr>
                <w:sz w:val="20"/>
              </w:rPr>
              <w:t xml:space="preserve">* Утеплитель съемный - </w:t>
            </w:r>
            <w:r w:rsidR="00670425" w:rsidRPr="00670425">
              <w:rPr>
                <w:sz w:val="20"/>
                <w:szCs w:val="20"/>
              </w:rPr>
              <w:t xml:space="preserve">синтетический </w:t>
            </w:r>
            <w:proofErr w:type="spellStart"/>
            <w:r w:rsidR="00670425" w:rsidRPr="00670425">
              <w:rPr>
                <w:sz w:val="20"/>
                <w:szCs w:val="20"/>
              </w:rPr>
              <w:t>термоскреплённый</w:t>
            </w:r>
            <w:proofErr w:type="spellEnd"/>
            <w:r w:rsidR="00670425" w:rsidRPr="00670425">
              <w:rPr>
                <w:sz w:val="20"/>
                <w:szCs w:val="20"/>
              </w:rPr>
              <w:t xml:space="preserve"> каландрированный, с содержанием </w:t>
            </w:r>
            <w:proofErr w:type="spellStart"/>
            <w:r w:rsidR="00670425" w:rsidRPr="00670425">
              <w:rPr>
                <w:sz w:val="20"/>
                <w:szCs w:val="20"/>
              </w:rPr>
              <w:t>микроволокна</w:t>
            </w:r>
            <w:proofErr w:type="spellEnd"/>
            <w:r w:rsidR="00670425" w:rsidRPr="00670425">
              <w:rPr>
                <w:sz w:val="20"/>
                <w:szCs w:val="20"/>
              </w:rPr>
              <w:t xml:space="preserve"> не менее 15%, линейная плотность </w:t>
            </w:r>
            <w:proofErr w:type="spellStart"/>
            <w:r w:rsidR="00670425" w:rsidRPr="00670425">
              <w:rPr>
                <w:sz w:val="20"/>
                <w:szCs w:val="20"/>
              </w:rPr>
              <w:t>микроволокна</w:t>
            </w:r>
            <w:proofErr w:type="spellEnd"/>
            <w:r w:rsidR="00670425" w:rsidRPr="00670425">
              <w:rPr>
                <w:sz w:val="20"/>
                <w:szCs w:val="20"/>
              </w:rPr>
              <w:t xml:space="preserve"> не более 0,22 текс (п.1.3 ГОСТ 10546-80</w:t>
            </w:r>
            <w:proofErr w:type="gramStart"/>
            <w:r w:rsidR="00670425" w:rsidRPr="00670425">
              <w:rPr>
                <w:sz w:val="20"/>
                <w:szCs w:val="20"/>
              </w:rPr>
              <w:t>),  состав</w:t>
            </w:r>
            <w:proofErr w:type="gramEnd"/>
            <w:r w:rsidR="00670425" w:rsidRPr="00670425">
              <w:rPr>
                <w:sz w:val="20"/>
                <w:szCs w:val="20"/>
              </w:rPr>
              <w:t xml:space="preserve"> сырья 100% ПЭ, поверхностная плотность 100-150 г/м2 (в зависимости от климатического пояса).</w:t>
            </w:r>
          </w:p>
          <w:p w:rsidR="00670425" w:rsidRPr="00670425" w:rsidRDefault="00670425" w:rsidP="006704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0425">
              <w:rPr>
                <w:sz w:val="20"/>
                <w:szCs w:val="20"/>
              </w:rPr>
              <w:t xml:space="preserve">* </w:t>
            </w:r>
            <w:proofErr w:type="spellStart"/>
            <w:r w:rsidRPr="00670425">
              <w:rPr>
                <w:sz w:val="20"/>
                <w:szCs w:val="20"/>
              </w:rPr>
              <w:t>Спанбонд</w:t>
            </w:r>
            <w:proofErr w:type="spellEnd"/>
            <w:r w:rsidRPr="00670425">
              <w:rPr>
                <w:sz w:val="20"/>
                <w:szCs w:val="20"/>
              </w:rPr>
              <w:t xml:space="preserve">: </w:t>
            </w:r>
            <w:proofErr w:type="gramStart"/>
            <w:r w:rsidRPr="00670425">
              <w:rPr>
                <w:sz w:val="20"/>
                <w:szCs w:val="20"/>
              </w:rPr>
              <w:t>нетканый  материал</w:t>
            </w:r>
            <w:proofErr w:type="gramEnd"/>
            <w:r w:rsidRPr="00670425">
              <w:rPr>
                <w:sz w:val="20"/>
                <w:szCs w:val="20"/>
              </w:rPr>
              <w:t xml:space="preserve"> для предотвращения ми</w:t>
            </w:r>
            <w:r w:rsidRPr="00670425">
              <w:rPr>
                <w:sz w:val="20"/>
                <w:szCs w:val="20"/>
              </w:rPr>
              <w:lastRenderedPageBreak/>
              <w:t>грации  утеплителя, состав сырья 100%</w:t>
            </w:r>
            <w:r>
              <w:rPr>
                <w:sz w:val="20"/>
                <w:szCs w:val="20"/>
              </w:rPr>
              <w:t xml:space="preserve"> </w:t>
            </w:r>
            <w:r w:rsidRPr="00670425">
              <w:rPr>
                <w:sz w:val="20"/>
                <w:szCs w:val="20"/>
              </w:rPr>
              <w:t>ПЭ, плотность 25 г/м</w:t>
            </w:r>
            <w:r w:rsidRPr="00670425">
              <w:rPr>
                <w:sz w:val="20"/>
                <w:szCs w:val="20"/>
                <w:vertAlign w:val="superscript"/>
              </w:rPr>
              <w:t>2</w:t>
            </w:r>
            <w:r w:rsidRPr="00670425">
              <w:rPr>
                <w:sz w:val="20"/>
                <w:szCs w:val="20"/>
              </w:rPr>
              <w:t xml:space="preserve">. </w:t>
            </w:r>
          </w:p>
          <w:p w:rsidR="007C4F33" w:rsidRPr="00EA1CC7" w:rsidRDefault="007C4F33" w:rsidP="007C4F33">
            <w:pPr>
              <w:pStyle w:val="af"/>
              <w:ind w:left="0"/>
              <w:jc w:val="both"/>
              <w:rPr>
                <w:sz w:val="20"/>
              </w:rPr>
            </w:pPr>
            <w:r w:rsidRPr="00EA1CC7">
              <w:rPr>
                <w:i/>
                <w:sz w:val="20"/>
                <w:u w:val="single"/>
              </w:rPr>
              <w:t>Куртка</w:t>
            </w:r>
            <w:r w:rsidRPr="00EA1CC7">
              <w:rPr>
                <w:sz w:val="20"/>
              </w:rPr>
              <w:t xml:space="preserve"> с удлиненной спинкой, прямого силуэта, </w:t>
            </w:r>
            <w:r w:rsidR="008D00FA" w:rsidRPr="008D00FA">
              <w:rPr>
                <w:sz w:val="20"/>
              </w:rPr>
              <w:t xml:space="preserve">(ткань верха + ветрозащитная ткань + 3 слоя утеплителя + </w:t>
            </w:r>
            <w:proofErr w:type="spellStart"/>
            <w:r w:rsidR="008D00FA" w:rsidRPr="008D00FA">
              <w:rPr>
                <w:sz w:val="20"/>
              </w:rPr>
              <w:t>спанбонд</w:t>
            </w:r>
            <w:proofErr w:type="spellEnd"/>
            <w:r w:rsidR="008D00FA" w:rsidRPr="008D00FA">
              <w:rPr>
                <w:sz w:val="20"/>
              </w:rPr>
              <w:t xml:space="preserve"> + подкладка).</w:t>
            </w:r>
            <w:r w:rsidRPr="00EA1CC7">
              <w:rPr>
                <w:sz w:val="20"/>
              </w:rPr>
              <w:t xml:space="preserve"> Слои утеплителя равной длины по всему изделию. Объем изделия по линии талии</w:t>
            </w:r>
            <w:r>
              <w:rPr>
                <w:sz w:val="20"/>
              </w:rPr>
              <w:t xml:space="preserve"> и низу</w:t>
            </w:r>
            <w:r w:rsidRPr="00EA1CC7">
              <w:rPr>
                <w:sz w:val="20"/>
              </w:rPr>
              <w:t xml:space="preserve"> регулируется шнуром в кулисе. Центральная застежка закрыта ветрозащитной планкой с контактной лентой. На полочках накладные карманы типа «портфель», застегивающиеся на </w:t>
            </w:r>
            <w:r>
              <w:rPr>
                <w:sz w:val="20"/>
              </w:rPr>
              <w:t>пуговицы</w:t>
            </w:r>
            <w:r w:rsidRPr="00EA1CC7">
              <w:rPr>
                <w:sz w:val="20"/>
              </w:rPr>
              <w:t xml:space="preserve"> – </w:t>
            </w:r>
            <w:r>
              <w:rPr>
                <w:sz w:val="20"/>
              </w:rPr>
              <w:t>4</w:t>
            </w:r>
            <w:r w:rsidRPr="00EA1CC7">
              <w:rPr>
                <w:sz w:val="20"/>
              </w:rPr>
              <w:t xml:space="preserve">шт. (нагрудный – </w:t>
            </w:r>
            <w:r>
              <w:rPr>
                <w:sz w:val="20"/>
              </w:rPr>
              <w:t>2шт.</w:t>
            </w:r>
            <w:r w:rsidRPr="00EA1CC7">
              <w:rPr>
                <w:sz w:val="20"/>
              </w:rPr>
              <w:t xml:space="preserve">, боковые – 2шт.), в верхней части подкладки левой полочки – внутренний комбинированный большой накладной карман. Рукава с </w:t>
            </w:r>
            <w:r>
              <w:rPr>
                <w:sz w:val="20"/>
              </w:rPr>
              <w:t>усилительными защитными накладками от шва притачивания манжеты рукава (на пуговицах) до уровня локтя</w:t>
            </w:r>
            <w:r w:rsidRPr="00EA1CC7">
              <w:rPr>
                <w:sz w:val="20"/>
              </w:rPr>
              <w:t xml:space="preserve"> и внутренними трикотажными манжетами. Воротник увеличенной ширины </w:t>
            </w:r>
            <w:r>
              <w:rPr>
                <w:sz w:val="20"/>
              </w:rPr>
              <w:t xml:space="preserve">15 см </w:t>
            </w:r>
            <w:r w:rsidRPr="00EA1CC7">
              <w:rPr>
                <w:sz w:val="20"/>
              </w:rPr>
              <w:t xml:space="preserve">отложной из искусственного меха черного цвета. Концы воротника должны быть с </w:t>
            </w:r>
            <w:proofErr w:type="spellStart"/>
            <w:r w:rsidRPr="00EA1CC7">
              <w:rPr>
                <w:sz w:val="20"/>
              </w:rPr>
              <w:t>нахлёстом</w:t>
            </w:r>
            <w:proofErr w:type="spellEnd"/>
            <w:r w:rsidRPr="00EA1CC7">
              <w:rPr>
                <w:sz w:val="20"/>
              </w:rPr>
              <w:t xml:space="preserve">, с </w:t>
            </w:r>
            <w:proofErr w:type="spellStart"/>
            <w:r w:rsidRPr="00EA1CC7">
              <w:rPr>
                <w:sz w:val="20"/>
              </w:rPr>
              <w:t>патой</w:t>
            </w:r>
            <w:proofErr w:type="spellEnd"/>
            <w:r w:rsidRPr="00EA1CC7">
              <w:rPr>
                <w:sz w:val="20"/>
              </w:rPr>
              <w:t xml:space="preserve"> на текстильной застежке для фиксации воротника в поднятом состоянии. </w:t>
            </w:r>
            <w:r w:rsidR="00670425" w:rsidRPr="00670425">
              <w:rPr>
                <w:sz w:val="20"/>
              </w:rPr>
              <w:t>Капюшон утепленный (ткань верха + 1 слой утеплителя 100 г/м</w:t>
            </w:r>
            <w:r w:rsidR="00670425" w:rsidRPr="00670425">
              <w:rPr>
                <w:sz w:val="20"/>
                <w:vertAlign w:val="superscript"/>
              </w:rPr>
              <w:t>2</w:t>
            </w:r>
            <w:r w:rsidR="00670425" w:rsidRPr="00670425">
              <w:rPr>
                <w:sz w:val="20"/>
              </w:rPr>
              <w:t xml:space="preserve"> + </w:t>
            </w:r>
            <w:proofErr w:type="spellStart"/>
            <w:r w:rsidR="00670425" w:rsidRPr="00670425">
              <w:rPr>
                <w:sz w:val="20"/>
              </w:rPr>
              <w:t>спанбонд</w:t>
            </w:r>
            <w:proofErr w:type="spellEnd"/>
            <w:r w:rsidR="00670425" w:rsidRPr="00670425">
              <w:rPr>
                <w:sz w:val="20"/>
              </w:rPr>
              <w:t xml:space="preserve"> + подкладка)</w:t>
            </w:r>
            <w:r w:rsidRPr="00670425">
              <w:rPr>
                <w:sz w:val="20"/>
              </w:rPr>
              <w:t>,</w:t>
            </w:r>
            <w:r w:rsidRPr="00EA1CC7">
              <w:rPr>
                <w:sz w:val="20"/>
              </w:rPr>
              <w:t xml:space="preserve"> пристегивающийся на пуговицах</w:t>
            </w:r>
            <w:r w:rsidRPr="00EA1CC7">
              <w:t xml:space="preserve"> </w:t>
            </w:r>
            <w:r w:rsidRPr="00EA1CC7">
              <w:rPr>
                <w:sz w:val="20"/>
              </w:rPr>
              <w:t xml:space="preserve">с расширенной подбородочной частью, внутренним ветрозащитным клапаном. СВП наносится по низу кокетки полочки и спинки и </w:t>
            </w:r>
            <w:r>
              <w:rPr>
                <w:sz w:val="20"/>
              </w:rPr>
              <w:t>на</w:t>
            </w:r>
            <w:r w:rsidRPr="00EA1CC7">
              <w:rPr>
                <w:sz w:val="20"/>
              </w:rPr>
              <w:t xml:space="preserve"> рукав</w:t>
            </w:r>
            <w:r>
              <w:rPr>
                <w:sz w:val="20"/>
              </w:rPr>
              <w:t>ах (между запястьем и локтем)</w:t>
            </w:r>
            <w:r w:rsidRPr="00EA1CC7">
              <w:rPr>
                <w:sz w:val="20"/>
              </w:rPr>
              <w:t xml:space="preserve">. Символика на </w:t>
            </w:r>
            <w:r>
              <w:rPr>
                <w:sz w:val="20"/>
              </w:rPr>
              <w:t>нагрудном кармане левой</w:t>
            </w:r>
            <w:r w:rsidRPr="00EA1CC7">
              <w:rPr>
                <w:sz w:val="20"/>
              </w:rPr>
              <w:t xml:space="preserve"> сторон</w:t>
            </w:r>
            <w:r>
              <w:rPr>
                <w:sz w:val="20"/>
              </w:rPr>
              <w:t>ы</w:t>
            </w:r>
            <w:r w:rsidRPr="00EA1CC7">
              <w:rPr>
                <w:sz w:val="20"/>
              </w:rPr>
              <w:t xml:space="preserve"> переда куртки</w:t>
            </w:r>
            <w:r>
              <w:rPr>
                <w:sz w:val="20"/>
              </w:rPr>
              <w:t xml:space="preserve">, </w:t>
            </w:r>
            <w:r w:rsidRPr="00EA1CC7">
              <w:rPr>
                <w:sz w:val="20"/>
              </w:rPr>
              <w:t>логотип на спине куртки, ниже кокетки</w:t>
            </w:r>
            <w:r>
              <w:rPr>
                <w:sz w:val="20"/>
              </w:rPr>
              <w:t>.</w:t>
            </w:r>
            <w:r w:rsidRPr="00EA1CC7">
              <w:rPr>
                <w:sz w:val="20"/>
              </w:rPr>
              <w:t xml:space="preserve"> </w:t>
            </w:r>
          </w:p>
          <w:p w:rsidR="00670425" w:rsidRPr="00670425" w:rsidRDefault="00670425" w:rsidP="00670425">
            <w:pPr>
              <w:jc w:val="both"/>
              <w:rPr>
                <w:sz w:val="20"/>
                <w:szCs w:val="20"/>
              </w:rPr>
            </w:pPr>
            <w:r w:rsidRPr="00670425">
              <w:rPr>
                <w:b/>
                <w:sz w:val="20"/>
                <w:szCs w:val="20"/>
              </w:rPr>
              <w:t>Брюки</w:t>
            </w:r>
            <w:r w:rsidRPr="00670425">
              <w:rPr>
                <w:sz w:val="20"/>
                <w:szCs w:val="20"/>
              </w:rPr>
              <w:t xml:space="preserve"> утепленные (ткань верха + 2 слоя утеплителя + </w:t>
            </w:r>
            <w:proofErr w:type="spellStart"/>
            <w:r w:rsidRPr="00670425">
              <w:rPr>
                <w:sz w:val="20"/>
                <w:szCs w:val="20"/>
              </w:rPr>
              <w:t>спандбонд</w:t>
            </w:r>
            <w:proofErr w:type="spellEnd"/>
            <w:r w:rsidRPr="00670425">
              <w:rPr>
                <w:sz w:val="20"/>
                <w:szCs w:val="20"/>
              </w:rPr>
              <w:t xml:space="preserve"> + подкладка 100% ПЭ), с застежкой гульфика брюк на тесьму – «молнию» и две горизонтальные петли и пуговицы, с бретелями из эластичной тесьмы, пристегивающимися на пластмассовые пряжки – «трезубцы» и </w:t>
            </w:r>
            <w:proofErr w:type="spellStart"/>
            <w:r w:rsidRPr="00670425">
              <w:rPr>
                <w:sz w:val="20"/>
                <w:szCs w:val="20"/>
              </w:rPr>
              <w:t>двухщелевые</w:t>
            </w:r>
            <w:proofErr w:type="spellEnd"/>
            <w:r w:rsidRPr="00670425">
              <w:rPr>
                <w:sz w:val="20"/>
                <w:szCs w:val="20"/>
              </w:rPr>
              <w:t xml:space="preserve"> рамки. По линии талии пять широких шлевок. Шлевки передних половинок выполняют также функцию держателей «трезубцев».</w:t>
            </w:r>
            <w:r>
              <w:rPr>
                <w:sz w:val="20"/>
                <w:szCs w:val="20"/>
              </w:rPr>
              <w:t xml:space="preserve"> </w:t>
            </w:r>
            <w:r w:rsidRPr="00670425">
              <w:rPr>
                <w:sz w:val="20"/>
                <w:szCs w:val="20"/>
              </w:rPr>
              <w:t xml:space="preserve">Передние половинки брюк с широким поясом, с боковыми карманами с наклонным входом и с отрезным бочком, с объемными «наколенниками» (отрезная часть передней половинки). </w:t>
            </w:r>
          </w:p>
          <w:p w:rsidR="00670425" w:rsidRPr="00670425" w:rsidRDefault="00670425" w:rsidP="00670425">
            <w:pPr>
              <w:jc w:val="both"/>
              <w:rPr>
                <w:sz w:val="20"/>
                <w:szCs w:val="20"/>
              </w:rPr>
            </w:pPr>
            <w:r w:rsidRPr="00670425">
              <w:rPr>
                <w:sz w:val="20"/>
                <w:szCs w:val="20"/>
              </w:rPr>
              <w:t>Задние половинки брюк со спинкой, отрезные ниже линии колена и по линии талии  собраны на эластичную тесьму.</w:t>
            </w:r>
          </w:p>
          <w:p w:rsidR="00670425" w:rsidRPr="00670425" w:rsidRDefault="00670425" w:rsidP="00670425">
            <w:pPr>
              <w:jc w:val="both"/>
              <w:rPr>
                <w:sz w:val="20"/>
                <w:szCs w:val="20"/>
              </w:rPr>
            </w:pPr>
            <w:r w:rsidRPr="00670425">
              <w:rPr>
                <w:sz w:val="20"/>
                <w:szCs w:val="20"/>
              </w:rPr>
              <w:t>Притачная утепленная  подкладка с напульсниками из ветрозащитной ткани с латексной эластичной тесьмой внизу.</w:t>
            </w:r>
            <w:r>
              <w:rPr>
                <w:sz w:val="20"/>
                <w:szCs w:val="20"/>
              </w:rPr>
              <w:t xml:space="preserve"> </w:t>
            </w:r>
            <w:r w:rsidRPr="00670425">
              <w:rPr>
                <w:sz w:val="20"/>
                <w:szCs w:val="20"/>
              </w:rPr>
              <w:tab/>
              <w:t xml:space="preserve">Внизу боковых швов застежка на молнию с </w:t>
            </w:r>
            <w:proofErr w:type="spellStart"/>
            <w:r w:rsidRPr="00670425">
              <w:rPr>
                <w:sz w:val="20"/>
                <w:szCs w:val="20"/>
              </w:rPr>
              <w:t>пуфтой</w:t>
            </w:r>
            <w:proofErr w:type="spellEnd"/>
            <w:r w:rsidRPr="00670425">
              <w:rPr>
                <w:sz w:val="20"/>
                <w:szCs w:val="20"/>
              </w:rPr>
              <w:t xml:space="preserve">. Под наколенниками проходит охватывающая </w:t>
            </w:r>
            <w:proofErr w:type="spellStart"/>
            <w:r w:rsidRPr="00670425">
              <w:rPr>
                <w:sz w:val="20"/>
                <w:szCs w:val="20"/>
              </w:rPr>
              <w:t>световозвращающая</w:t>
            </w:r>
            <w:proofErr w:type="spellEnd"/>
            <w:r w:rsidRPr="00670425">
              <w:rPr>
                <w:sz w:val="20"/>
                <w:szCs w:val="20"/>
              </w:rPr>
              <w:t xml:space="preserve"> полоса шириной 25 мм. Внизу шва настрачивания </w:t>
            </w:r>
            <w:proofErr w:type="spellStart"/>
            <w:r w:rsidRPr="00670425">
              <w:rPr>
                <w:sz w:val="20"/>
                <w:szCs w:val="20"/>
              </w:rPr>
              <w:t>световозвращающей</w:t>
            </w:r>
            <w:proofErr w:type="spellEnd"/>
            <w:r w:rsidRPr="00670425">
              <w:rPr>
                <w:sz w:val="20"/>
                <w:szCs w:val="20"/>
              </w:rPr>
              <w:t xml:space="preserve"> полосы проходит кант </w:t>
            </w:r>
            <w:proofErr w:type="spellStart"/>
            <w:r w:rsidRPr="00670425">
              <w:rPr>
                <w:sz w:val="20"/>
                <w:szCs w:val="20"/>
              </w:rPr>
              <w:t>шир</w:t>
            </w:r>
            <w:proofErr w:type="spellEnd"/>
            <w:r w:rsidRPr="00670425">
              <w:rPr>
                <w:sz w:val="20"/>
                <w:szCs w:val="20"/>
              </w:rPr>
              <w:t>. 2-3 мм оранжевого цвета.</w:t>
            </w:r>
          </w:p>
          <w:p w:rsidR="00670425" w:rsidRPr="00670425" w:rsidRDefault="00670425" w:rsidP="00670425">
            <w:pPr>
              <w:jc w:val="both"/>
              <w:rPr>
                <w:sz w:val="20"/>
                <w:szCs w:val="20"/>
              </w:rPr>
            </w:pPr>
            <w:r w:rsidRPr="00670425">
              <w:rPr>
                <w:sz w:val="20"/>
                <w:szCs w:val="20"/>
              </w:rPr>
              <w:t>Низ брюк обработан швом в подгибку с закрытым срезом.</w:t>
            </w:r>
          </w:p>
          <w:p w:rsidR="007C4F33" w:rsidRPr="008D6644" w:rsidRDefault="00670425" w:rsidP="00670425">
            <w:pPr>
              <w:pStyle w:val="22"/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670425">
              <w:rPr>
                <w:sz w:val="20"/>
                <w:szCs w:val="20"/>
              </w:rPr>
              <w:t>С изнаночной стороны на куртку и брюки настрочена лента ФИО.</w:t>
            </w:r>
          </w:p>
        </w:tc>
      </w:tr>
      <w:tr w:rsidR="00BF0465" w:rsidRPr="008D6644" w:rsidTr="00670425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jc w:val="center"/>
              <w:rPr>
                <w:sz w:val="20"/>
                <w:szCs w:val="20"/>
              </w:rPr>
            </w:pPr>
            <w:r w:rsidRPr="008D6644">
              <w:rPr>
                <w:b/>
                <w:sz w:val="20"/>
                <w:szCs w:val="20"/>
              </w:rPr>
              <w:lastRenderedPageBreak/>
              <w:t xml:space="preserve">СРЕДСТВА ЗАЩИТЫ РУК – </w:t>
            </w:r>
            <w:r w:rsidRPr="008D6644">
              <w:rPr>
                <w:b/>
                <w:sz w:val="20"/>
                <w:szCs w:val="20"/>
                <w:u w:val="single"/>
              </w:rPr>
              <w:t>ОДНОРОДНОСТЬ МАТЕРИАЛА ИЗГОТОВЛЕНИЯ СРЕДСТВ ЗАЩИТЫ РУК!!!!!</w:t>
            </w:r>
          </w:p>
        </w:tc>
      </w:tr>
      <w:tr w:rsidR="00A501A0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Default="00A501A0" w:rsidP="00647D57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Перчатки морозостойкие, </w:t>
            </w:r>
            <w:r>
              <w:rPr>
                <w:sz w:val="20"/>
                <w:szCs w:val="20"/>
              </w:rPr>
              <w:t>утепленные с полимерным покрытием</w:t>
            </w:r>
          </w:p>
          <w:p w:rsidR="00A501A0" w:rsidRPr="00EA1CC7" w:rsidRDefault="00A501A0" w:rsidP="00647D57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C985D12" wp14:editId="1C372D2E">
                  <wp:extent cx="897732" cy="1104900"/>
                  <wp:effectExtent l="0" t="0" r="0" b="0"/>
                  <wp:docPr id="16" name="Рисунок 16" descr="Arcticus 2606 W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cticus 2606 W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812" cy="110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EA1CC7" w:rsidRDefault="00A501A0" w:rsidP="00647D57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ТР ТС 019/2011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3C37AD" w:rsidRDefault="00A501A0" w:rsidP="00647D57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>Основа: нейлон, 15 класс вязки</w:t>
            </w:r>
          </w:p>
          <w:p w:rsidR="00A501A0" w:rsidRPr="003C37AD" w:rsidRDefault="00A501A0" w:rsidP="00647D57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>Материал покрытия: зернистый нитрил</w:t>
            </w:r>
          </w:p>
          <w:p w:rsidR="00A501A0" w:rsidRPr="003C37AD" w:rsidRDefault="00A501A0" w:rsidP="00647D57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>Защита от механических повреждений, от низких температур.</w:t>
            </w:r>
          </w:p>
          <w:p w:rsidR="00A501A0" w:rsidRPr="003C37AD" w:rsidRDefault="00A501A0" w:rsidP="00647D57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 xml:space="preserve">Перчатки трикотажные, нейлоновые, черного цвета, с подкладкой из акрилового трикотажа, с начесом, черное зернистое </w:t>
            </w:r>
            <w:proofErr w:type="spellStart"/>
            <w:r w:rsidRPr="003C37AD">
              <w:rPr>
                <w:sz w:val="20"/>
                <w:szCs w:val="20"/>
              </w:rPr>
              <w:t>нитриловое</w:t>
            </w:r>
            <w:proofErr w:type="spellEnd"/>
            <w:r w:rsidRPr="003C37AD">
              <w:rPr>
                <w:sz w:val="20"/>
                <w:szCs w:val="20"/>
              </w:rPr>
              <w:t xml:space="preserve"> покрытие на ¾ перчаток, трикотажный манжет, высочайшая подвижность пальцев, очень удобны в носке.</w:t>
            </w:r>
          </w:p>
          <w:p w:rsidR="00A501A0" w:rsidRPr="00EA1CC7" w:rsidRDefault="00A501A0" w:rsidP="00647D57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 xml:space="preserve">(Пример </w:t>
            </w:r>
            <w:proofErr w:type="spellStart"/>
            <w:r w:rsidRPr="003C37AD">
              <w:rPr>
                <w:sz w:val="20"/>
                <w:szCs w:val="20"/>
                <w:lang w:val="en-US"/>
              </w:rPr>
              <w:t>Arcticus</w:t>
            </w:r>
            <w:proofErr w:type="spellEnd"/>
            <w:r w:rsidRPr="003C37AD">
              <w:rPr>
                <w:sz w:val="20"/>
                <w:szCs w:val="20"/>
                <w:lang w:val="en-US"/>
              </w:rPr>
              <w:t xml:space="preserve"> 2606WV)</w:t>
            </w:r>
          </w:p>
        </w:tc>
      </w:tr>
      <w:tr w:rsidR="00A501A0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Default="00A501A0" w:rsidP="00647D57">
            <w:pPr>
              <w:rPr>
                <w:sz w:val="20"/>
                <w:szCs w:val="20"/>
              </w:rPr>
            </w:pPr>
            <w:r w:rsidRPr="003348A3">
              <w:rPr>
                <w:sz w:val="20"/>
                <w:szCs w:val="20"/>
              </w:rPr>
              <w:t>Перчатки утепленные (</w:t>
            </w:r>
            <w:proofErr w:type="spellStart"/>
            <w:r w:rsidRPr="003348A3">
              <w:rPr>
                <w:sz w:val="20"/>
                <w:szCs w:val="20"/>
              </w:rPr>
              <w:t>вязаные-шерсть+акрил</w:t>
            </w:r>
            <w:proofErr w:type="spellEnd"/>
            <w:r w:rsidRPr="003348A3">
              <w:rPr>
                <w:sz w:val="20"/>
                <w:szCs w:val="20"/>
              </w:rPr>
              <w:t xml:space="preserve">, </w:t>
            </w:r>
            <w:proofErr w:type="spellStart"/>
            <w:r w:rsidRPr="003348A3">
              <w:rPr>
                <w:sz w:val="20"/>
                <w:szCs w:val="20"/>
              </w:rPr>
              <w:t>ут</w:t>
            </w:r>
            <w:proofErr w:type="spellEnd"/>
            <w:r w:rsidRPr="003348A3">
              <w:rPr>
                <w:sz w:val="20"/>
                <w:szCs w:val="20"/>
              </w:rPr>
              <w:t xml:space="preserve">-ль </w:t>
            </w:r>
            <w:proofErr w:type="spellStart"/>
            <w:r w:rsidRPr="003348A3">
              <w:rPr>
                <w:sz w:val="20"/>
                <w:szCs w:val="20"/>
              </w:rPr>
              <w:t>тинсулейт</w:t>
            </w:r>
            <w:proofErr w:type="spellEnd"/>
            <w:r w:rsidRPr="003348A3">
              <w:rPr>
                <w:sz w:val="20"/>
                <w:szCs w:val="20"/>
              </w:rPr>
              <w:t>)</w:t>
            </w:r>
          </w:p>
          <w:p w:rsidR="00A501A0" w:rsidRPr="003348A3" w:rsidRDefault="00A501A0" w:rsidP="00647D57">
            <w:pPr>
              <w:rPr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6E0B61A" wp14:editId="15B6C6BC">
                  <wp:extent cx="666750" cy="664253"/>
                  <wp:effectExtent l="0" t="0" r="0" b="2540"/>
                  <wp:docPr id="17" name="Рисунок 17" descr="http://spetsperchatka.ru/files/resized_images/resized_images_perchatki-ot-ponizhennih-temperatur_per-700_288x270_300x2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spetsperchatka.ru/files/resized_images/resized_images_perchatki-ot-ponizhennih-temperatur_per-700_288x270_300x2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4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3348A3" w:rsidRDefault="00A501A0" w:rsidP="00647D57">
            <w:pPr>
              <w:rPr>
                <w:sz w:val="20"/>
                <w:szCs w:val="20"/>
              </w:rPr>
            </w:pPr>
            <w:r w:rsidRPr="003348A3">
              <w:rPr>
                <w:sz w:val="20"/>
                <w:szCs w:val="20"/>
              </w:rPr>
              <w:lastRenderedPageBreak/>
              <w:t>Соответствие требованиям ТР ТС 019/2011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3348A3" w:rsidRDefault="00A501A0" w:rsidP="00647D57">
            <w:pPr>
              <w:spacing w:line="210" w:lineRule="atLeast"/>
              <w:rPr>
                <w:sz w:val="20"/>
                <w:szCs w:val="20"/>
              </w:rPr>
            </w:pPr>
            <w:r w:rsidRPr="003348A3">
              <w:rPr>
                <w:rStyle w:val="glava"/>
                <w:sz w:val="20"/>
                <w:szCs w:val="20"/>
              </w:rPr>
              <w:t xml:space="preserve">Материал </w:t>
            </w:r>
            <w:r w:rsidRPr="003348A3">
              <w:rPr>
                <w:sz w:val="20"/>
                <w:szCs w:val="20"/>
              </w:rPr>
              <w:t>– шерсть-</w:t>
            </w:r>
            <w:r>
              <w:rPr>
                <w:sz w:val="20"/>
                <w:szCs w:val="20"/>
              </w:rPr>
              <w:t>7</w:t>
            </w:r>
            <w:r w:rsidRPr="003348A3">
              <w:rPr>
                <w:sz w:val="20"/>
                <w:szCs w:val="20"/>
              </w:rPr>
              <w:t>0%, акрил-</w:t>
            </w:r>
            <w:r>
              <w:rPr>
                <w:sz w:val="20"/>
                <w:szCs w:val="20"/>
              </w:rPr>
              <w:t>3</w:t>
            </w:r>
            <w:r w:rsidRPr="003348A3">
              <w:rPr>
                <w:sz w:val="20"/>
                <w:szCs w:val="20"/>
              </w:rPr>
              <w:t>0%;</w:t>
            </w:r>
            <w:r w:rsidRPr="003348A3">
              <w:rPr>
                <w:sz w:val="20"/>
                <w:szCs w:val="20"/>
              </w:rPr>
              <w:br/>
              <w:t xml:space="preserve">Утеплитель – </w:t>
            </w:r>
            <w:proofErr w:type="spellStart"/>
            <w:r w:rsidRPr="003348A3">
              <w:rPr>
                <w:sz w:val="20"/>
                <w:szCs w:val="20"/>
              </w:rPr>
              <w:t>тинсулейт</w:t>
            </w:r>
            <w:proofErr w:type="spellEnd"/>
          </w:p>
          <w:p w:rsidR="00A501A0" w:rsidRPr="003348A3" w:rsidRDefault="00A501A0" w:rsidP="00647D57">
            <w:pPr>
              <w:spacing w:line="210" w:lineRule="atLeast"/>
              <w:rPr>
                <w:sz w:val="20"/>
                <w:szCs w:val="20"/>
              </w:rPr>
            </w:pPr>
            <w:r w:rsidRPr="003348A3">
              <w:rPr>
                <w:sz w:val="20"/>
                <w:szCs w:val="20"/>
              </w:rPr>
              <w:t>Перчатки с дополнительным слоем утеплителя</w:t>
            </w:r>
          </w:p>
          <w:p w:rsidR="00A501A0" w:rsidRPr="003348A3" w:rsidRDefault="00A501A0" w:rsidP="00647D57">
            <w:pPr>
              <w:spacing w:line="210" w:lineRule="atLeast"/>
              <w:jc w:val="center"/>
              <w:rPr>
                <w:sz w:val="20"/>
                <w:szCs w:val="20"/>
              </w:rPr>
            </w:pPr>
          </w:p>
        </w:tc>
      </w:tr>
      <w:tr w:rsidR="00A501A0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Default="00A501A0" w:rsidP="00647D57">
            <w:pPr>
              <w:rPr>
                <w:sz w:val="20"/>
                <w:szCs w:val="20"/>
              </w:rPr>
            </w:pPr>
            <w:proofErr w:type="gramStart"/>
            <w:r w:rsidRPr="00EA1CC7">
              <w:rPr>
                <w:sz w:val="20"/>
                <w:szCs w:val="20"/>
              </w:rPr>
              <w:lastRenderedPageBreak/>
              <w:t>Перчатки</w:t>
            </w:r>
            <w:proofErr w:type="gramEnd"/>
            <w:r w:rsidRPr="00EA1CC7">
              <w:rPr>
                <w:sz w:val="20"/>
                <w:szCs w:val="20"/>
              </w:rPr>
              <w:t xml:space="preserve"> утепленные со </w:t>
            </w:r>
            <w:proofErr w:type="spellStart"/>
            <w:r w:rsidRPr="00EA1CC7">
              <w:rPr>
                <w:sz w:val="20"/>
                <w:szCs w:val="20"/>
              </w:rPr>
              <w:t>спилковым</w:t>
            </w:r>
            <w:proofErr w:type="spellEnd"/>
            <w:r w:rsidRPr="00EA1CC7">
              <w:rPr>
                <w:sz w:val="20"/>
                <w:szCs w:val="20"/>
              </w:rPr>
              <w:t xml:space="preserve"> наладонником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шерсть+акрил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ут</w:t>
            </w:r>
            <w:proofErr w:type="spellEnd"/>
            <w:r>
              <w:rPr>
                <w:sz w:val="20"/>
                <w:szCs w:val="20"/>
              </w:rPr>
              <w:t xml:space="preserve">-ль </w:t>
            </w:r>
            <w:proofErr w:type="spellStart"/>
            <w:r>
              <w:rPr>
                <w:sz w:val="20"/>
                <w:szCs w:val="20"/>
              </w:rPr>
              <w:t>тинсулейт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A501A0" w:rsidRPr="00EA1CC7" w:rsidRDefault="00A501A0" w:rsidP="00647D57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0E85631" wp14:editId="6C3F4E38">
                  <wp:extent cx="666750" cy="664103"/>
                  <wp:effectExtent l="0" t="0" r="0" b="3175"/>
                  <wp:docPr id="18" name="Рисунок 18" descr="http://spetsperchatka.ru/files/resized_images/perchatki-ot-ponizhennih-temperatur_per-701_285x2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spetsperchatka.ru/files/resized_images/perchatki-ot-ponizhennih-temperatur_per-701_285x2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548" cy="66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EA1CC7" w:rsidRDefault="00A501A0" w:rsidP="00647D57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ТР ТС 019/2011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EA1CC7" w:rsidRDefault="00A501A0" w:rsidP="00647D57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Материал – шерсть-</w:t>
            </w:r>
            <w:r>
              <w:rPr>
                <w:sz w:val="20"/>
                <w:szCs w:val="20"/>
              </w:rPr>
              <w:t>7</w:t>
            </w:r>
            <w:r w:rsidRPr="00EA1CC7">
              <w:rPr>
                <w:sz w:val="20"/>
                <w:szCs w:val="20"/>
              </w:rPr>
              <w:t xml:space="preserve">0%, акрил – </w:t>
            </w:r>
            <w:r>
              <w:rPr>
                <w:sz w:val="20"/>
                <w:szCs w:val="20"/>
              </w:rPr>
              <w:t>3</w:t>
            </w:r>
            <w:r w:rsidRPr="00EA1CC7">
              <w:rPr>
                <w:sz w:val="20"/>
                <w:szCs w:val="20"/>
              </w:rPr>
              <w:t>0%</w:t>
            </w:r>
          </w:p>
          <w:p w:rsidR="00A501A0" w:rsidRPr="00EA1CC7" w:rsidRDefault="00A501A0" w:rsidP="00647D57">
            <w:pPr>
              <w:jc w:val="both"/>
              <w:rPr>
                <w:i/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Материал накладок: спилок</w:t>
            </w:r>
          </w:p>
          <w:p w:rsidR="00A501A0" w:rsidRPr="00EA1CC7" w:rsidRDefault="00A501A0" w:rsidP="00647D57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Утеплитель: </w:t>
            </w:r>
            <w:proofErr w:type="spellStart"/>
            <w:r w:rsidRPr="00EA1CC7">
              <w:rPr>
                <w:sz w:val="20"/>
                <w:szCs w:val="20"/>
              </w:rPr>
              <w:t>тинсулейт</w:t>
            </w:r>
            <w:proofErr w:type="spellEnd"/>
          </w:p>
        </w:tc>
      </w:tr>
      <w:tr w:rsidR="00A501A0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Default="00A501A0" w:rsidP="00647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утепленные</w:t>
            </w:r>
          </w:p>
          <w:p w:rsidR="00A501A0" w:rsidRPr="00EA1CC7" w:rsidRDefault="00A501A0" w:rsidP="00647D57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6DA2973" wp14:editId="2A750781">
                  <wp:extent cx="962025" cy="1293480"/>
                  <wp:effectExtent l="0" t="0" r="0" b="2540"/>
                  <wp:docPr id="19" name="Рисунок 19" descr="http://meridian-workwear.com/files/mg_6145f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meridian-workwear.com/files/mg_6145f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408" cy="1295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EA1CC7" w:rsidRDefault="00A501A0" w:rsidP="00647D57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ТР ТС 019/2011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Default="00A501A0" w:rsidP="00647D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Материал: </w:t>
            </w:r>
            <w:proofErr w:type="spellStart"/>
            <w:r>
              <w:rPr>
                <w:sz w:val="20"/>
                <w:szCs w:val="20"/>
              </w:rPr>
              <w:t>флис</w:t>
            </w:r>
            <w:proofErr w:type="spellEnd"/>
            <w:r>
              <w:rPr>
                <w:sz w:val="20"/>
                <w:szCs w:val="20"/>
              </w:rPr>
              <w:t>, полиэфир – 100%</w:t>
            </w:r>
          </w:p>
          <w:p w:rsidR="00A501A0" w:rsidRDefault="00A501A0" w:rsidP="00647D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Утеплитель: </w:t>
            </w:r>
            <w:proofErr w:type="spellStart"/>
            <w:r>
              <w:rPr>
                <w:sz w:val="20"/>
                <w:szCs w:val="20"/>
              </w:rPr>
              <w:t>Тинсулейт</w:t>
            </w:r>
            <w:proofErr w:type="spellEnd"/>
            <w:r>
              <w:rPr>
                <w:sz w:val="20"/>
                <w:szCs w:val="20"/>
              </w:rPr>
              <w:t>, 40г/м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  <w:p w:rsidR="00A501A0" w:rsidRDefault="00A501A0" w:rsidP="00647D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Усилительные накладки – материал с ПВХ-покрытием на ладонной части;</w:t>
            </w:r>
          </w:p>
          <w:p w:rsidR="00A501A0" w:rsidRPr="0031129A" w:rsidRDefault="00A501A0" w:rsidP="00647D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тыльной стороны запястья стянуты эластичной лентой, с внешней стороны регулируются по ширине с хлястиком с текстильной застежкой, в верхней части регулируются по ширине эластичным шнурком с фиксатором.</w:t>
            </w:r>
          </w:p>
        </w:tc>
      </w:tr>
      <w:tr w:rsidR="00A501A0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Default="00A501A0" w:rsidP="00647D57">
            <w:pPr>
              <w:rPr>
                <w:sz w:val="20"/>
                <w:szCs w:val="20"/>
              </w:rPr>
            </w:pPr>
            <w:proofErr w:type="gramStart"/>
            <w:r w:rsidRPr="00452F17">
              <w:rPr>
                <w:sz w:val="20"/>
                <w:szCs w:val="20"/>
              </w:rPr>
              <w:t>Краги</w:t>
            </w:r>
            <w:proofErr w:type="gramEnd"/>
            <w:r w:rsidRPr="00452F17">
              <w:rPr>
                <w:sz w:val="20"/>
                <w:szCs w:val="20"/>
              </w:rPr>
              <w:t xml:space="preserve"> утеплённые для защиты от повышенных температур, искр, брызг и расплавленного металла</w:t>
            </w:r>
          </w:p>
          <w:p w:rsidR="00A501A0" w:rsidRDefault="00A501A0" w:rsidP="00647D57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761AB56" wp14:editId="78F6F2EE">
                  <wp:extent cx="647700" cy="647700"/>
                  <wp:effectExtent l="0" t="0" r="0" b="0"/>
                  <wp:docPr id="20" name="Рисунок 20" descr="http://spetsperchatka.ru/files/resized_images/_2016_perchatki-novinki_grenader_kra009s_478x4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spetsperchatka.ru/files/resized_images/_2016_perchatki-novinki_grenader_kra009s_478x4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EA1CC7" w:rsidRDefault="00A501A0" w:rsidP="00647D57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Соответствие требованиям ТР ТС 019/2011</w:t>
            </w:r>
            <w:r>
              <w:rPr>
                <w:sz w:val="20"/>
                <w:szCs w:val="20"/>
              </w:rPr>
              <w:t xml:space="preserve"> ГОСТ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5B56BA" w:rsidRDefault="00A501A0" w:rsidP="00647D57">
            <w:pPr>
              <w:shd w:val="clear" w:color="auto" w:fill="FFFFFF"/>
              <w:rPr>
                <w:sz w:val="20"/>
                <w:szCs w:val="20"/>
              </w:rPr>
            </w:pPr>
            <w:r w:rsidRPr="005B56BA">
              <w:rPr>
                <w:sz w:val="20"/>
                <w:szCs w:val="20"/>
              </w:rPr>
              <w:t xml:space="preserve">Краги </w:t>
            </w:r>
            <w:proofErr w:type="spellStart"/>
            <w:r w:rsidRPr="005B56BA">
              <w:rPr>
                <w:sz w:val="20"/>
                <w:szCs w:val="20"/>
              </w:rPr>
              <w:t>спилковые</w:t>
            </w:r>
            <w:proofErr w:type="spellEnd"/>
            <w:r w:rsidRPr="005B56BA">
              <w:rPr>
                <w:sz w:val="20"/>
                <w:szCs w:val="20"/>
              </w:rPr>
              <w:t xml:space="preserve">, пятипалые, утепленные. Спилок КРС, сорта АВ, однородный, толщиной 1,3+/-0,1 мм, шлифованный, окрашенный. </w:t>
            </w:r>
          </w:p>
          <w:p w:rsidR="00A501A0" w:rsidRPr="005B56BA" w:rsidRDefault="00A501A0" w:rsidP="00647D57">
            <w:pPr>
              <w:shd w:val="clear" w:color="auto" w:fill="FFFFFF"/>
              <w:rPr>
                <w:sz w:val="20"/>
                <w:szCs w:val="20"/>
              </w:rPr>
            </w:pPr>
            <w:r w:rsidRPr="005B56BA">
              <w:rPr>
                <w:sz w:val="20"/>
                <w:szCs w:val="20"/>
              </w:rPr>
              <w:t>Утеплитель: искусственный мех - плотность 450 г/м2.</w:t>
            </w:r>
          </w:p>
          <w:p w:rsidR="00A501A0" w:rsidRPr="005B56BA" w:rsidRDefault="00A501A0" w:rsidP="00647D57">
            <w:pPr>
              <w:shd w:val="clear" w:color="auto" w:fill="FFFFFF"/>
              <w:rPr>
                <w:sz w:val="20"/>
                <w:szCs w:val="20"/>
              </w:rPr>
            </w:pPr>
            <w:r w:rsidRPr="005B56BA">
              <w:rPr>
                <w:sz w:val="20"/>
                <w:szCs w:val="20"/>
              </w:rPr>
              <w:t>Манжета: крага. </w:t>
            </w:r>
          </w:p>
          <w:p w:rsidR="00A501A0" w:rsidRPr="005B56BA" w:rsidRDefault="00A501A0" w:rsidP="00647D57">
            <w:pPr>
              <w:shd w:val="clear" w:color="auto" w:fill="FFFFFF"/>
              <w:rPr>
                <w:sz w:val="20"/>
                <w:szCs w:val="20"/>
              </w:rPr>
            </w:pPr>
            <w:r w:rsidRPr="005B56BA">
              <w:rPr>
                <w:sz w:val="20"/>
                <w:szCs w:val="20"/>
              </w:rPr>
              <w:t>Длина: 350-360 мм.</w:t>
            </w:r>
          </w:p>
        </w:tc>
      </w:tr>
      <w:tr w:rsidR="00A501A0" w:rsidRPr="008D6644" w:rsidTr="00B8612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EA1CC7" w:rsidRDefault="00A501A0" w:rsidP="00647D57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Рукавицы ватные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1A0" w:rsidRPr="008D6644" w:rsidRDefault="00A501A0" w:rsidP="00BF0465">
            <w:pPr>
              <w:rPr>
                <w:sz w:val="20"/>
                <w:szCs w:val="20"/>
              </w:rPr>
            </w:pPr>
            <w:r w:rsidRPr="00E36695">
              <w:rPr>
                <w:sz w:val="20"/>
                <w:szCs w:val="20"/>
              </w:rPr>
              <w:t>Соответствие требованиям ТР ТС 019/2011</w:t>
            </w:r>
          </w:p>
        </w:tc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1A0" w:rsidRPr="00EA1CC7" w:rsidRDefault="00A501A0" w:rsidP="00A501A0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Верх – из 100% х/б ткани (плотная диагональ 24</w:t>
            </w:r>
            <w:r>
              <w:rPr>
                <w:sz w:val="20"/>
                <w:szCs w:val="20"/>
              </w:rPr>
              <w:t>5</w:t>
            </w:r>
            <w:r w:rsidRPr="00EA1CC7">
              <w:rPr>
                <w:sz w:val="20"/>
                <w:szCs w:val="20"/>
              </w:rPr>
              <w:t xml:space="preserve"> г/м</w:t>
            </w:r>
            <w:r w:rsidRPr="00EA1CC7">
              <w:rPr>
                <w:sz w:val="20"/>
                <w:szCs w:val="20"/>
                <w:vertAlign w:val="superscript"/>
              </w:rPr>
              <w:t>2</w:t>
            </w:r>
            <w:r w:rsidRPr="00EA1CC7">
              <w:rPr>
                <w:sz w:val="20"/>
                <w:szCs w:val="20"/>
              </w:rPr>
              <w:t xml:space="preserve">) </w:t>
            </w:r>
            <w:r w:rsidRPr="00EA1CC7">
              <w:rPr>
                <w:i/>
                <w:sz w:val="20"/>
                <w:szCs w:val="20"/>
              </w:rPr>
              <w:t xml:space="preserve">Подкладка: </w:t>
            </w:r>
            <w:r w:rsidRPr="00EA1CC7">
              <w:rPr>
                <w:sz w:val="20"/>
                <w:szCs w:val="20"/>
              </w:rPr>
              <w:t>бязь</w:t>
            </w:r>
          </w:p>
          <w:p w:rsidR="00A501A0" w:rsidRPr="00EA1CC7" w:rsidRDefault="00A501A0" w:rsidP="00A501A0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</w:rPr>
              <w:t>Утеплитель</w:t>
            </w:r>
            <w:r w:rsidRPr="00EA1CC7">
              <w:rPr>
                <w:sz w:val="20"/>
                <w:szCs w:val="20"/>
              </w:rPr>
              <w:t>: простеганный</w:t>
            </w:r>
            <w:r>
              <w:rPr>
                <w:sz w:val="20"/>
                <w:szCs w:val="20"/>
              </w:rPr>
              <w:t xml:space="preserve"> полушерстяной ватин,</w:t>
            </w:r>
            <w:r w:rsidRPr="00EA1CC7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>5</w:t>
            </w:r>
            <w:r w:rsidRPr="00EA1CC7">
              <w:rPr>
                <w:sz w:val="20"/>
                <w:szCs w:val="20"/>
              </w:rPr>
              <w:t>0 г/м</w:t>
            </w:r>
            <w:r w:rsidRPr="00EA1CC7">
              <w:rPr>
                <w:sz w:val="20"/>
                <w:szCs w:val="20"/>
                <w:vertAlign w:val="superscript"/>
              </w:rPr>
              <w:t>2</w:t>
            </w:r>
            <w:r w:rsidRPr="00EA1CC7">
              <w:rPr>
                <w:sz w:val="20"/>
                <w:szCs w:val="20"/>
              </w:rPr>
              <w:t>;</w:t>
            </w:r>
          </w:p>
          <w:p w:rsidR="00A501A0" w:rsidRPr="008D6644" w:rsidRDefault="00A501A0" w:rsidP="00A501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Двойная строчка, армированная нить</w:t>
            </w:r>
          </w:p>
        </w:tc>
      </w:tr>
      <w:tr w:rsidR="00A501A0" w:rsidRPr="008D6644" w:rsidTr="00B8612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EA1CC7" w:rsidRDefault="00A501A0" w:rsidP="00647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Рукавицы, утепленные (п/ш ватин)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1A0" w:rsidRPr="008D6644" w:rsidRDefault="00A501A0" w:rsidP="00BF0465">
            <w:pPr>
              <w:rPr>
                <w:sz w:val="20"/>
                <w:szCs w:val="20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EA1CC7" w:rsidRDefault="00A501A0" w:rsidP="00647D57">
            <w:pPr>
              <w:jc w:val="both"/>
              <w:rPr>
                <w:sz w:val="20"/>
                <w:szCs w:val="20"/>
                <w:u w:val="single"/>
              </w:rPr>
            </w:pPr>
          </w:p>
        </w:tc>
      </w:tr>
      <w:tr w:rsidR="00A501A0" w:rsidRPr="008D6644" w:rsidTr="00B8612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EA1CC7" w:rsidRDefault="00A501A0" w:rsidP="00647D57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Рукавицы утепленные с меховым утеплителем</w:t>
            </w:r>
            <w:r>
              <w:rPr>
                <w:sz w:val="20"/>
                <w:szCs w:val="20"/>
              </w:rPr>
              <w:t xml:space="preserve"> (овчина)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8D6644" w:rsidRDefault="00A501A0" w:rsidP="00BF0465">
            <w:pPr>
              <w:rPr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EA1CC7" w:rsidRDefault="00A501A0" w:rsidP="00647D57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Верх – из 100% х/б ткани (плотная диагональ 24</w:t>
            </w:r>
            <w:r>
              <w:rPr>
                <w:sz w:val="20"/>
                <w:szCs w:val="20"/>
              </w:rPr>
              <w:t>5</w:t>
            </w:r>
            <w:r w:rsidRPr="00EA1CC7">
              <w:rPr>
                <w:sz w:val="20"/>
                <w:szCs w:val="20"/>
              </w:rPr>
              <w:t xml:space="preserve"> г/м</w:t>
            </w:r>
            <w:r w:rsidRPr="00EA1CC7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) </w:t>
            </w:r>
            <w:r w:rsidRPr="00EA1CC7">
              <w:rPr>
                <w:i/>
                <w:sz w:val="20"/>
                <w:szCs w:val="20"/>
              </w:rPr>
              <w:t>Утеплитель</w:t>
            </w:r>
            <w:r w:rsidRPr="00EA1CC7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натуральный мех (овчина)</w:t>
            </w:r>
          </w:p>
          <w:p w:rsidR="00A501A0" w:rsidRPr="00EA1CC7" w:rsidRDefault="00A501A0" w:rsidP="00647D57">
            <w:pPr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Двойная строчка, армированная нить</w:t>
            </w:r>
          </w:p>
        </w:tc>
      </w:tr>
    </w:tbl>
    <w:p w:rsidR="00BF0465" w:rsidRDefault="00BF0465" w:rsidP="00BF0465">
      <w:pPr>
        <w:tabs>
          <w:tab w:val="left" w:pos="1134"/>
          <w:tab w:val="left" w:pos="1701"/>
        </w:tabs>
        <w:jc w:val="center"/>
        <w:rPr>
          <w:b/>
          <w:sz w:val="22"/>
          <w:szCs w:val="22"/>
        </w:rPr>
      </w:pPr>
    </w:p>
    <w:p w:rsidR="00BF0465" w:rsidRDefault="00BF0465" w:rsidP="00BF0465">
      <w:pPr>
        <w:tabs>
          <w:tab w:val="left" w:pos="1134"/>
          <w:tab w:val="left" w:pos="1701"/>
        </w:tabs>
        <w:jc w:val="center"/>
        <w:rPr>
          <w:b/>
          <w:sz w:val="22"/>
          <w:szCs w:val="22"/>
        </w:rPr>
      </w:pPr>
    </w:p>
    <w:p w:rsidR="0039431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</w:t>
      </w:r>
    </w:p>
    <w:sectPr w:rsidR="00394319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 w15:restartNumberingAfterBreak="0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 w15:restartNumberingAfterBreak="0">
    <w:nsid w:val="12E354C9"/>
    <w:multiLevelType w:val="multilevel"/>
    <w:tmpl w:val="F4DEA2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6" w15:restartNumberingAfterBreak="0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E6122C0"/>
    <w:multiLevelType w:val="hybridMultilevel"/>
    <w:tmpl w:val="AA760FC4"/>
    <w:lvl w:ilvl="0" w:tplc="8CA663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3" w15:restartNumberingAfterBreak="0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 w15:restartNumberingAfterBreak="0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7" w15:restartNumberingAfterBreak="0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20" w15:restartNumberingAfterBreak="0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21" w15:restartNumberingAfterBreak="0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440608"/>
    <w:multiLevelType w:val="multilevel"/>
    <w:tmpl w:val="37C842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D4F2D1B"/>
    <w:multiLevelType w:val="multilevel"/>
    <w:tmpl w:val="3852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9701CF"/>
    <w:multiLevelType w:val="hybridMultilevel"/>
    <w:tmpl w:val="3D960334"/>
    <w:lvl w:ilvl="0" w:tplc="85CEA97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7"/>
  </w:num>
  <w:num w:numId="3">
    <w:abstractNumId w:val="8"/>
  </w:num>
  <w:num w:numId="4">
    <w:abstractNumId w:val="2"/>
  </w:num>
  <w:num w:numId="5">
    <w:abstractNumId w:val="6"/>
  </w:num>
  <w:num w:numId="6">
    <w:abstractNumId w:val="21"/>
  </w:num>
  <w:num w:numId="7">
    <w:abstractNumId w:val="15"/>
  </w:num>
  <w:num w:numId="8">
    <w:abstractNumId w:val="13"/>
  </w:num>
  <w:num w:numId="9">
    <w:abstractNumId w:val="25"/>
  </w:num>
  <w:num w:numId="10">
    <w:abstractNumId w:val="27"/>
  </w:num>
  <w:num w:numId="11">
    <w:abstractNumId w:val="3"/>
  </w:num>
  <w:num w:numId="12">
    <w:abstractNumId w:val="16"/>
  </w:num>
  <w:num w:numId="13">
    <w:abstractNumId w:val="5"/>
  </w:num>
  <w:num w:numId="14">
    <w:abstractNumId w:val="1"/>
  </w:num>
  <w:num w:numId="15">
    <w:abstractNumId w:val="20"/>
  </w:num>
  <w:num w:numId="16">
    <w:abstractNumId w:val="11"/>
  </w:num>
  <w:num w:numId="17">
    <w:abstractNumId w:val="22"/>
  </w:num>
  <w:num w:numId="18">
    <w:abstractNumId w:val="12"/>
  </w:num>
  <w:num w:numId="19">
    <w:abstractNumId w:val="14"/>
  </w:num>
  <w:num w:numId="20">
    <w:abstractNumId w:val="18"/>
  </w:num>
  <w:num w:numId="21">
    <w:abstractNumId w:val="23"/>
  </w:num>
  <w:num w:numId="22">
    <w:abstractNumId w:val="29"/>
  </w:num>
  <w:num w:numId="23">
    <w:abstractNumId w:val="19"/>
  </w:num>
  <w:num w:numId="24">
    <w:abstractNumId w:val="10"/>
  </w:num>
  <w:num w:numId="25">
    <w:abstractNumId w:val="9"/>
  </w:num>
  <w:num w:numId="26">
    <w:abstractNumId w:val="4"/>
  </w:num>
  <w:num w:numId="27">
    <w:abstractNumId w:val="28"/>
  </w:num>
  <w:num w:numId="28">
    <w:abstractNumId w:val="24"/>
  </w:num>
  <w:num w:numId="29">
    <w:abstractNumId w:val="7"/>
  </w:num>
  <w:num w:numId="30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15124"/>
    <w:rsid w:val="00045DC2"/>
    <w:rsid w:val="000610AA"/>
    <w:rsid w:val="00070B1D"/>
    <w:rsid w:val="000713C0"/>
    <w:rsid w:val="00077803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D351E"/>
    <w:rsid w:val="000D4C3C"/>
    <w:rsid w:val="000E2DB7"/>
    <w:rsid w:val="000E3C59"/>
    <w:rsid w:val="000E79A0"/>
    <w:rsid w:val="000E7EC8"/>
    <w:rsid w:val="000F2A69"/>
    <w:rsid w:val="000F2EF4"/>
    <w:rsid w:val="00100431"/>
    <w:rsid w:val="00110294"/>
    <w:rsid w:val="00111F8E"/>
    <w:rsid w:val="00112E4D"/>
    <w:rsid w:val="00113E39"/>
    <w:rsid w:val="00116360"/>
    <w:rsid w:val="00117214"/>
    <w:rsid w:val="00123BF3"/>
    <w:rsid w:val="00125890"/>
    <w:rsid w:val="00151F0B"/>
    <w:rsid w:val="00172C38"/>
    <w:rsid w:val="00176D48"/>
    <w:rsid w:val="001867F4"/>
    <w:rsid w:val="0019036C"/>
    <w:rsid w:val="0019223B"/>
    <w:rsid w:val="00195F94"/>
    <w:rsid w:val="001A2D3C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626D7"/>
    <w:rsid w:val="002752AF"/>
    <w:rsid w:val="00277F59"/>
    <w:rsid w:val="0028530D"/>
    <w:rsid w:val="00291DB5"/>
    <w:rsid w:val="002928E0"/>
    <w:rsid w:val="002A1832"/>
    <w:rsid w:val="002B0FDF"/>
    <w:rsid w:val="002B18BF"/>
    <w:rsid w:val="002B3A31"/>
    <w:rsid w:val="002C0FA5"/>
    <w:rsid w:val="002C122E"/>
    <w:rsid w:val="002D5CB7"/>
    <w:rsid w:val="002E0C5B"/>
    <w:rsid w:val="002E2041"/>
    <w:rsid w:val="002F11C2"/>
    <w:rsid w:val="002F26B8"/>
    <w:rsid w:val="00304EDE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85115"/>
    <w:rsid w:val="00394319"/>
    <w:rsid w:val="00397596"/>
    <w:rsid w:val="003B1A49"/>
    <w:rsid w:val="003B3B1C"/>
    <w:rsid w:val="003C37AD"/>
    <w:rsid w:val="003C498F"/>
    <w:rsid w:val="003D2A76"/>
    <w:rsid w:val="003E23B7"/>
    <w:rsid w:val="003F10DA"/>
    <w:rsid w:val="003F1887"/>
    <w:rsid w:val="003F2FF0"/>
    <w:rsid w:val="003F78A8"/>
    <w:rsid w:val="00400AE1"/>
    <w:rsid w:val="004061D8"/>
    <w:rsid w:val="00410676"/>
    <w:rsid w:val="00414A94"/>
    <w:rsid w:val="00416180"/>
    <w:rsid w:val="00416D79"/>
    <w:rsid w:val="00421933"/>
    <w:rsid w:val="004276E6"/>
    <w:rsid w:val="004409AF"/>
    <w:rsid w:val="00452F17"/>
    <w:rsid w:val="0046259D"/>
    <w:rsid w:val="00474586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084C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C631D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0425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C5ED9"/>
    <w:rsid w:val="006D0D79"/>
    <w:rsid w:val="006D3892"/>
    <w:rsid w:val="006D78DE"/>
    <w:rsid w:val="006D7A57"/>
    <w:rsid w:val="006E0D54"/>
    <w:rsid w:val="006E6F05"/>
    <w:rsid w:val="006E71E2"/>
    <w:rsid w:val="006F0F3E"/>
    <w:rsid w:val="006F5E00"/>
    <w:rsid w:val="007055FD"/>
    <w:rsid w:val="00710498"/>
    <w:rsid w:val="0071166A"/>
    <w:rsid w:val="007128F7"/>
    <w:rsid w:val="0071462D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4F33"/>
    <w:rsid w:val="007C5045"/>
    <w:rsid w:val="007D0507"/>
    <w:rsid w:val="007E1505"/>
    <w:rsid w:val="007E1D76"/>
    <w:rsid w:val="007E24F8"/>
    <w:rsid w:val="007E501B"/>
    <w:rsid w:val="007E7604"/>
    <w:rsid w:val="007F0F95"/>
    <w:rsid w:val="007F4BAA"/>
    <w:rsid w:val="007F5E1C"/>
    <w:rsid w:val="007F7453"/>
    <w:rsid w:val="007F763E"/>
    <w:rsid w:val="00803E39"/>
    <w:rsid w:val="0080522B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00FA"/>
    <w:rsid w:val="008D3A07"/>
    <w:rsid w:val="008D4622"/>
    <w:rsid w:val="008E095C"/>
    <w:rsid w:val="008F10F8"/>
    <w:rsid w:val="008F2142"/>
    <w:rsid w:val="008F4EEA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D5BC3"/>
    <w:rsid w:val="009E2CE7"/>
    <w:rsid w:val="009F6BBA"/>
    <w:rsid w:val="00A118F8"/>
    <w:rsid w:val="00A13B2C"/>
    <w:rsid w:val="00A1550D"/>
    <w:rsid w:val="00A220CC"/>
    <w:rsid w:val="00A37610"/>
    <w:rsid w:val="00A474E3"/>
    <w:rsid w:val="00A501A0"/>
    <w:rsid w:val="00A53E0F"/>
    <w:rsid w:val="00A54CC2"/>
    <w:rsid w:val="00A57CF6"/>
    <w:rsid w:val="00A65E1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13284"/>
    <w:rsid w:val="00B43627"/>
    <w:rsid w:val="00B52E5C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C51E3"/>
    <w:rsid w:val="00BD568A"/>
    <w:rsid w:val="00BD598A"/>
    <w:rsid w:val="00BD6FE8"/>
    <w:rsid w:val="00BD703F"/>
    <w:rsid w:val="00BE526C"/>
    <w:rsid w:val="00BE529D"/>
    <w:rsid w:val="00BF0465"/>
    <w:rsid w:val="00BF68C6"/>
    <w:rsid w:val="00C0351F"/>
    <w:rsid w:val="00C05743"/>
    <w:rsid w:val="00C05A6D"/>
    <w:rsid w:val="00C22830"/>
    <w:rsid w:val="00C23147"/>
    <w:rsid w:val="00C233E1"/>
    <w:rsid w:val="00C237C5"/>
    <w:rsid w:val="00C26E82"/>
    <w:rsid w:val="00C402D1"/>
    <w:rsid w:val="00C4323D"/>
    <w:rsid w:val="00C43BF9"/>
    <w:rsid w:val="00C4588B"/>
    <w:rsid w:val="00C50467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616B8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E7D3B"/>
    <w:rsid w:val="00DF1011"/>
    <w:rsid w:val="00DF1027"/>
    <w:rsid w:val="00DF4715"/>
    <w:rsid w:val="00DF63C1"/>
    <w:rsid w:val="00E03DDB"/>
    <w:rsid w:val="00E1014D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37938"/>
    <w:rsid w:val="00E4087A"/>
    <w:rsid w:val="00E42262"/>
    <w:rsid w:val="00E447CC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CC7"/>
    <w:rsid w:val="00EB2A99"/>
    <w:rsid w:val="00EB4F0C"/>
    <w:rsid w:val="00EB6836"/>
    <w:rsid w:val="00EC5398"/>
    <w:rsid w:val="00EE17C0"/>
    <w:rsid w:val="00EE30F7"/>
    <w:rsid w:val="00EE7D46"/>
    <w:rsid w:val="00F0656A"/>
    <w:rsid w:val="00F06D3F"/>
    <w:rsid w:val="00F0733D"/>
    <w:rsid w:val="00F14C3B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03BF3B"/>
  <w15:docId w15:val="{4800D1FC-FEF6-41E2-B65B-336AEA876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Заголовок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  <w:style w:type="paragraph" w:customStyle="1" w:styleId="afa">
    <w:name w:val="Основной для заголовков"/>
    <w:basedOn w:val="1"/>
    <w:link w:val="afb"/>
    <w:uiPriority w:val="99"/>
    <w:rsid w:val="000E2DB7"/>
    <w:pPr>
      <w:keepLines/>
      <w:suppressAutoHyphens/>
      <w:spacing w:before="240" w:after="240"/>
    </w:pPr>
    <w:rPr>
      <w:bCs w:val="0"/>
      <w:color w:val="auto"/>
      <w:kern w:val="28"/>
      <w:sz w:val="32"/>
      <w:szCs w:val="20"/>
    </w:rPr>
  </w:style>
  <w:style w:type="character" w:customStyle="1" w:styleId="afb">
    <w:name w:val="Основной для заголовков Знак"/>
    <w:link w:val="afa"/>
    <w:uiPriority w:val="99"/>
    <w:locked/>
    <w:rsid w:val="000E2DB7"/>
    <w:rPr>
      <w:b/>
      <w:kern w:val="28"/>
      <w:sz w:val="32"/>
    </w:rPr>
  </w:style>
  <w:style w:type="paragraph" w:customStyle="1" w:styleId="afc">
    <w:name w:val="основной для подзаголовков"/>
    <w:basedOn w:val="2"/>
    <w:link w:val="afd"/>
    <w:uiPriority w:val="99"/>
    <w:rsid w:val="000E2DB7"/>
    <w:pPr>
      <w:suppressAutoHyphens/>
      <w:spacing w:before="120" w:after="120"/>
    </w:pPr>
    <w:rPr>
      <w:bCs w:val="0"/>
      <w:sz w:val="28"/>
      <w:szCs w:val="28"/>
    </w:rPr>
  </w:style>
  <w:style w:type="character" w:customStyle="1" w:styleId="afd">
    <w:name w:val="основной для подзаголовков Знак"/>
    <w:link w:val="afc"/>
    <w:uiPriority w:val="99"/>
    <w:locked/>
    <w:rsid w:val="000E2DB7"/>
    <w:rPr>
      <w:b/>
      <w:sz w:val="28"/>
      <w:szCs w:val="28"/>
    </w:rPr>
  </w:style>
  <w:style w:type="paragraph" w:customStyle="1" w:styleId="FORMATTEXT">
    <w:name w:val=".FORMATTEXT"/>
    <w:uiPriority w:val="99"/>
    <w:rsid w:val="0038511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22">
    <w:name w:val="Body Text Indent 2"/>
    <w:basedOn w:val="a"/>
    <w:link w:val="23"/>
    <w:uiPriority w:val="99"/>
    <w:unhideWhenUsed/>
    <w:rsid w:val="0038511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385115"/>
    <w:rPr>
      <w:sz w:val="24"/>
      <w:szCs w:val="24"/>
    </w:rPr>
  </w:style>
  <w:style w:type="paragraph" w:customStyle="1" w:styleId="310">
    <w:name w:val="Основной текст с отступом 31"/>
    <w:basedOn w:val="a"/>
    <w:rsid w:val="00385115"/>
    <w:pPr>
      <w:suppressAutoHyphens/>
      <w:ind w:firstLine="708"/>
    </w:pPr>
    <w:rPr>
      <w:lang w:eastAsia="ar-SA"/>
    </w:rPr>
  </w:style>
  <w:style w:type="character" w:customStyle="1" w:styleId="tooltip">
    <w:name w:val="tooltip"/>
    <w:basedOn w:val="a0"/>
    <w:rsid w:val="00262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hyperlink" Target="mailto:mto7@drsk.ru" TargetMode="External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2842</Words>
  <Characters>16204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19008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Ирдуганова Ирина Николаевна</cp:lastModifiedBy>
  <cp:revision>10</cp:revision>
  <cp:lastPrinted>2018-12-18T06:33:00Z</cp:lastPrinted>
  <dcterms:created xsi:type="dcterms:W3CDTF">2018-11-08T09:29:00Z</dcterms:created>
  <dcterms:modified xsi:type="dcterms:W3CDTF">2018-12-20T02:13:00Z</dcterms:modified>
</cp:coreProperties>
</file>