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7548EE" w:rsidRPr="007548EE">
        <w:rPr>
          <w:i/>
          <w:iCs/>
          <w:color w:val="0000CC"/>
        </w:rPr>
        <w:t xml:space="preserve">комплексному техническому перевооружению и реконструкции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495F0F" w:rsidRPr="00495F0F">
        <w:rPr>
          <w:b/>
          <w:i/>
        </w:rPr>
        <w:t>Октябрьский район, с. Синельниково-2</w:t>
      </w:r>
      <w:r w:rsidR="003545FD">
        <w:rPr>
          <w:b/>
          <w:i/>
        </w:rPr>
        <w:t xml:space="preserve">, </w:t>
      </w:r>
      <w:r w:rsidR="003545FD" w:rsidRPr="003545FD">
        <w:rPr>
          <w:b/>
          <w:i/>
        </w:rPr>
        <w:t>Ханкайский р-н, с. Ильинка</w:t>
      </w:r>
      <w:r w:rsidR="003545FD">
        <w:rPr>
          <w:b/>
          <w:i/>
        </w:rPr>
        <w:t xml:space="preserve">, </w:t>
      </w:r>
      <w:r w:rsidR="003545FD" w:rsidRPr="003545FD">
        <w:rPr>
          <w:b/>
          <w:i/>
        </w:rPr>
        <w:t>г. Уссурийск</w:t>
      </w:r>
      <w:r w:rsidR="003545FD">
        <w:rPr>
          <w:b/>
          <w:i/>
        </w:rPr>
        <w:t xml:space="preserve">, </w:t>
      </w:r>
      <w:r w:rsidR="003545FD" w:rsidRPr="003545FD">
        <w:rPr>
          <w:b/>
          <w:i/>
        </w:rPr>
        <w:t>Михайловский район, с. Василь</w:t>
      </w:r>
      <w:bookmarkStart w:id="0" w:name="_GoBack"/>
      <w:bookmarkEnd w:id="0"/>
      <w:r w:rsidR="003545FD" w:rsidRPr="003545FD">
        <w:rPr>
          <w:b/>
          <w:i/>
        </w:rPr>
        <w:t>евка</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C742A3" w:rsidRDefault="00495F0F" w:rsidP="00495F0F">
      <w:pPr>
        <w:widowControl w:val="0"/>
        <w:tabs>
          <w:tab w:val="left" w:pos="993"/>
        </w:tabs>
        <w:ind w:firstLine="709"/>
        <w:contextualSpacing/>
        <w:jc w:val="both"/>
        <w:rPr>
          <w:color w:val="0000FF"/>
        </w:rPr>
      </w:pPr>
      <w:r w:rsidRPr="00495F0F">
        <w:rPr>
          <w:color w:val="0000FF"/>
        </w:rPr>
        <w:t>1.</w:t>
      </w:r>
      <w:r w:rsidR="003545FD">
        <w:rPr>
          <w:color w:val="0000FF"/>
        </w:rPr>
        <w:t>3</w:t>
      </w:r>
      <w:r w:rsidRPr="00495F0F">
        <w:rPr>
          <w:color w:val="0000FF"/>
        </w:rPr>
        <w:t>.1.  № 17-4166 от 17.11.2017 г. (КХ Тимчишин А.С., Октябрьский район, с. Си-нельниково-2, ул. Октябрьская, д. 15 (ориентир)- примерно в 3457 метрах по направле-нию на запад от ориентира, кадастровый номер земельного участка 25:11:030501:581), 100 кВт. 380 В;</w:t>
      </w:r>
    </w:p>
    <w:p w:rsidR="003545FD" w:rsidRPr="003545FD" w:rsidRDefault="003545FD" w:rsidP="003545FD">
      <w:pPr>
        <w:widowControl w:val="0"/>
        <w:tabs>
          <w:tab w:val="left" w:pos="993"/>
        </w:tabs>
        <w:contextualSpacing/>
        <w:jc w:val="both"/>
        <w:rPr>
          <w:color w:val="0000FF"/>
        </w:rPr>
      </w:pPr>
      <w:r>
        <w:rPr>
          <w:color w:val="0000FF"/>
        </w:rPr>
        <w:t xml:space="preserve">            1.3</w:t>
      </w:r>
      <w:r w:rsidRPr="003545FD">
        <w:rPr>
          <w:color w:val="0000FF"/>
        </w:rPr>
        <w:t>.</w:t>
      </w:r>
      <w:r>
        <w:rPr>
          <w:color w:val="0000FF"/>
        </w:rPr>
        <w:t>2</w:t>
      </w:r>
      <w:r w:rsidRPr="003545FD">
        <w:rPr>
          <w:color w:val="0000FF"/>
        </w:rPr>
        <w:t xml:space="preserve">. № 18-4397ц от 22.10.2018 г. (Волков А.М., Приморский край, Ханкайский район, с. Ильинка, ул. Таежная, д. 37), 15 кВт. 380 В; </w:t>
      </w:r>
    </w:p>
    <w:p w:rsidR="003545FD" w:rsidRPr="003545FD" w:rsidRDefault="003545FD" w:rsidP="003545FD">
      <w:pPr>
        <w:widowControl w:val="0"/>
        <w:tabs>
          <w:tab w:val="left" w:pos="993"/>
        </w:tabs>
        <w:ind w:firstLine="709"/>
        <w:contextualSpacing/>
        <w:jc w:val="both"/>
        <w:rPr>
          <w:color w:val="0000FF"/>
        </w:rPr>
      </w:pPr>
      <w:r>
        <w:rPr>
          <w:color w:val="0000FF"/>
        </w:rPr>
        <w:t>1.3.3</w:t>
      </w:r>
      <w:r w:rsidRPr="003545FD">
        <w:rPr>
          <w:color w:val="0000FF"/>
        </w:rPr>
        <w:t>. № 18-4226ц от 21.09.2018 г. (Фатьянова Г.М., Приморский край, Ханкайский район, с. Ильинка, ул. Таежная, д. 35), 15 кВт. 380 В;</w:t>
      </w:r>
    </w:p>
    <w:p w:rsidR="003545FD" w:rsidRPr="003545FD" w:rsidRDefault="003545FD" w:rsidP="003545FD">
      <w:pPr>
        <w:widowControl w:val="0"/>
        <w:tabs>
          <w:tab w:val="left" w:pos="993"/>
        </w:tabs>
        <w:ind w:firstLine="709"/>
        <w:contextualSpacing/>
        <w:jc w:val="both"/>
        <w:rPr>
          <w:color w:val="0000FF"/>
        </w:rPr>
      </w:pPr>
      <w:r>
        <w:rPr>
          <w:color w:val="0000FF"/>
        </w:rPr>
        <w:t>1.3</w:t>
      </w:r>
      <w:r w:rsidRPr="003545FD">
        <w:rPr>
          <w:color w:val="0000FF"/>
        </w:rPr>
        <w:t>.</w:t>
      </w:r>
      <w:r>
        <w:rPr>
          <w:color w:val="0000FF"/>
        </w:rPr>
        <w:t>4</w:t>
      </w:r>
      <w:r w:rsidRPr="003545FD">
        <w:rPr>
          <w:color w:val="0000FF"/>
        </w:rPr>
        <w:t xml:space="preserve">.  № 18-2242 от 29.05.2018 г. (ООО «Базис», г. Уссурийск, ул. Колхозная, д. 2), 150 кВт. 380 В; </w:t>
      </w:r>
    </w:p>
    <w:p w:rsidR="003545FD" w:rsidRPr="003545FD" w:rsidRDefault="003545FD" w:rsidP="003545FD">
      <w:pPr>
        <w:widowControl w:val="0"/>
        <w:tabs>
          <w:tab w:val="left" w:pos="993"/>
        </w:tabs>
        <w:ind w:firstLine="709"/>
        <w:contextualSpacing/>
        <w:jc w:val="both"/>
        <w:rPr>
          <w:color w:val="0000FF"/>
        </w:rPr>
      </w:pPr>
      <w:r>
        <w:rPr>
          <w:color w:val="0000FF"/>
        </w:rPr>
        <w:t>1.3</w:t>
      </w:r>
      <w:r w:rsidRPr="003545FD">
        <w:rPr>
          <w:color w:val="0000FF"/>
        </w:rPr>
        <w:t>.</w:t>
      </w:r>
      <w:r>
        <w:rPr>
          <w:color w:val="0000FF"/>
        </w:rPr>
        <w:t>5</w:t>
      </w:r>
      <w:r w:rsidRPr="003545FD">
        <w:rPr>
          <w:color w:val="0000FF"/>
        </w:rPr>
        <w:t xml:space="preserve">.  № 18-1869 от 23.05.2018 г. (ООО «ТехноАльянс», Михайловский район, с. Васильевка, ул. Ленинская, д. 55 (ориентир) 1075 м на юго-запад, кадастровый номер земельного участка 25:09:320901:466), 35 кВт. 380 В; </w:t>
      </w:r>
    </w:p>
    <w:p w:rsidR="003545FD" w:rsidRPr="00495F0F" w:rsidRDefault="003545FD" w:rsidP="00495F0F">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lastRenderedPageBreak/>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w:t>
      </w:r>
      <w:r w:rsidRPr="00344509">
        <w:lastRenderedPageBreak/>
        <w:t>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w:t>
      </w:r>
      <w:r w:rsidRPr="00344509">
        <w:lastRenderedPageBreak/>
        <w:t>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w:t>
      </w:r>
      <w:r w:rsidRPr="00344509">
        <w:rPr>
          <w:color w:val="000000" w:themeColor="text1"/>
        </w:rPr>
        <w:lastRenderedPageBreak/>
        <w:t>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lastRenderedPageBreak/>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w:t>
      </w:r>
      <w:r w:rsidRPr="00344509">
        <w:rPr>
          <w:bCs/>
        </w:rPr>
        <w:lastRenderedPageBreak/>
        <w:t>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lastRenderedPageBreak/>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lastRenderedPageBreak/>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w:t>
      </w:r>
      <w:r w:rsidR="002337BB" w:rsidRPr="00344509">
        <w:lastRenderedPageBreak/>
        <w:t>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lastRenderedPageBreak/>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344509">
        <w:rPr>
          <w:sz w:val="24"/>
          <w:szCs w:val="24"/>
        </w:rPr>
        <w:lastRenderedPageBreak/>
        <w:t>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lastRenderedPageBreak/>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lastRenderedPageBreak/>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lastRenderedPageBreak/>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A40" w:rsidRDefault="00856A40" w:rsidP="00153E35">
      <w:r>
        <w:separator/>
      </w:r>
    </w:p>
  </w:endnote>
  <w:endnote w:type="continuationSeparator" w:id="0">
    <w:p w:rsidR="00856A40" w:rsidRDefault="00856A4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A40" w:rsidRDefault="00856A40" w:rsidP="00153E35">
      <w:r>
        <w:separator/>
      </w:r>
    </w:p>
  </w:footnote>
  <w:footnote w:type="continuationSeparator" w:id="0">
    <w:p w:rsidR="00856A40" w:rsidRDefault="00856A4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545FD"/>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1CC"/>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95F0F"/>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56A40"/>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2A3"/>
    <w:rsid w:val="00C74753"/>
    <w:rsid w:val="00C75B6C"/>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3E20"/>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84D033"/>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22BD2-FB66-47A1-95DD-F40B49FB4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32</Pages>
  <Words>14227</Words>
  <Characters>81098</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95135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32</cp:revision>
  <cp:lastPrinted>2018-07-10T05:13:00Z</cp:lastPrinted>
  <dcterms:created xsi:type="dcterms:W3CDTF">2018-03-14T01:39:00Z</dcterms:created>
  <dcterms:modified xsi:type="dcterms:W3CDTF">2018-12-12T06:38:00Z</dcterms:modified>
</cp:coreProperties>
</file>