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93" w:rsidRPr="00EA5374" w:rsidRDefault="00992193" w:rsidP="00992193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4242C251" wp14:editId="1625668F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93" w:rsidRPr="00EA5374" w:rsidRDefault="00992193" w:rsidP="00992193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992193" w:rsidRDefault="00992193" w:rsidP="00992193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992193" w:rsidRPr="00EA5374" w:rsidRDefault="00992193" w:rsidP="00992193">
      <w:pPr>
        <w:spacing w:before="0"/>
        <w:jc w:val="center"/>
        <w:rPr>
          <w:b/>
          <w:sz w:val="30"/>
          <w:szCs w:val="30"/>
        </w:rPr>
      </w:pPr>
    </w:p>
    <w:p w:rsidR="00992193" w:rsidRPr="00B67ACF" w:rsidRDefault="00992193" w:rsidP="00992193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992193" w:rsidRPr="00B67ACF" w:rsidRDefault="00992193" w:rsidP="00992193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992193" w:rsidRPr="00B67ACF" w:rsidRDefault="00992193" w:rsidP="00992193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992193" w:rsidRPr="00B67ACF" w:rsidRDefault="00992193" w:rsidP="00992193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992193" w:rsidRDefault="00992193" w:rsidP="00992193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992193" w:rsidRPr="00B67ACF" w:rsidRDefault="00992193" w:rsidP="00992193">
      <w:pPr>
        <w:spacing w:before="0"/>
        <w:ind w:left="3424" w:hanging="11"/>
        <w:jc w:val="right"/>
        <w:rPr>
          <w:sz w:val="28"/>
          <w:szCs w:val="20"/>
        </w:rPr>
      </w:pPr>
    </w:p>
    <w:p w:rsidR="00992193" w:rsidRDefault="00992193" w:rsidP="00992193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561"/>
        <w:gridCol w:w="2339"/>
        <w:gridCol w:w="6021"/>
        <w:gridCol w:w="246"/>
      </w:tblGrid>
      <w:tr w:rsidR="00992193" w:rsidRPr="00A42941" w:rsidTr="00D828B0">
        <w:trPr>
          <w:gridBefore w:val="1"/>
          <w:gridAfter w:val="1"/>
          <w:wBefore w:w="106" w:type="pct"/>
          <w:wAfter w:w="92" w:type="pct"/>
          <w:tblCellSpacing w:w="7" w:type="dxa"/>
        </w:trPr>
        <w:tc>
          <w:tcPr>
            <w:tcW w:w="4773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7"/>
              <w:gridCol w:w="4456"/>
            </w:tblGrid>
            <w:tr w:rsidR="00992193" w:rsidRPr="00A42941" w:rsidTr="00D828B0">
              <w:tc>
                <w:tcPr>
                  <w:tcW w:w="4650" w:type="dxa"/>
                  <w:shd w:val="clear" w:color="auto" w:fill="auto"/>
                </w:tcPr>
                <w:p w:rsidR="00992193" w:rsidRPr="00A42941" w:rsidRDefault="00992193" w:rsidP="00992193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065BB6">
                    <w:rPr>
                      <w:b/>
                      <w:bCs/>
                    </w:rPr>
                    <w:t>50/ПрУ</w:t>
                  </w:r>
                  <w:bookmarkStart w:id="0" w:name="_GoBack"/>
                  <w:bookmarkEnd w:id="0"/>
                </w:p>
              </w:tc>
              <w:tc>
                <w:tcPr>
                  <w:tcW w:w="4651" w:type="dxa"/>
                  <w:shd w:val="clear" w:color="auto" w:fill="auto"/>
                </w:tcPr>
                <w:p w:rsidR="00992193" w:rsidRPr="00A42941" w:rsidRDefault="00992193" w:rsidP="00D828B0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04.12.</w:t>
                  </w:r>
                  <w:r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992193" w:rsidRPr="00A42941" w:rsidRDefault="00992193" w:rsidP="00D828B0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DC7B86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50" w:type="pct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50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DC7B86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50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3"/>
              </w:numPr>
              <w:spacing w:before="0"/>
              <w:ind w:left="380" w:hanging="357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Запрос котировок </w:t>
            </w:r>
            <w:r w:rsidRPr="00DB7BCB">
              <w:rPr>
                <w:rFonts w:ascii="Times New Roman" w:hAnsi="Times New Roman"/>
                <w:sz w:val="26"/>
              </w:rPr>
              <w:t>в электронной форме</w:t>
            </w:r>
          </w:p>
          <w:p w:rsidR="00DC7B86" w:rsidRPr="00290778" w:rsidRDefault="00DC7B86" w:rsidP="004C7CEF">
            <w:pPr>
              <w:widowControl w:val="0"/>
              <w:spacing w:before="0"/>
              <w:ind w:left="23"/>
              <w:rPr>
                <w:b/>
              </w:rPr>
            </w:pPr>
          </w:p>
        </w:tc>
      </w:tr>
      <w:tr w:rsidR="00DC7B86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50" w:type="pct"/>
            <w:gridSpan w:val="2"/>
          </w:tcPr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="00290778"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="00290778"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290778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="000B345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DC7B86" w:rsidRPr="00DB7BCB" w:rsidRDefault="00DC7B86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36707" w:rsidRPr="00A36707">
              <w:t>(4162) 397-</w:t>
            </w:r>
            <w:r w:rsidR="000B345B">
              <w:t>383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Pr="00DB7BCB" w:rsidRDefault="000B345B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Pr="00A36707">
              <w:t>(4162) 397-</w:t>
            </w:r>
            <w:r w:rsidR="000B345B">
              <w:t>383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Pr="00A36707">
              <w:rPr>
                <w:b w:val="0"/>
                <w:snapToGrid w:val="0"/>
                <w:sz w:val="26"/>
                <w:szCs w:val="26"/>
              </w:rPr>
              <w:t xml:space="preserve">Игнатова Татьяна Анатольевна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A36707">
              <w:rPr>
                <w:b w:val="0"/>
                <w:snapToGrid w:val="0"/>
                <w:sz w:val="26"/>
                <w:szCs w:val="26"/>
              </w:rPr>
              <w:t>8 (4162) 397-307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7" w:history="1">
              <w:r w:rsidR="000B345B" w:rsidRPr="00A1183E">
                <w:rPr>
                  <w:rStyle w:val="a3"/>
                </w:rPr>
                <w:t>ignatova-ta@drsk.ru</w:t>
              </w:r>
            </w:hyperlink>
            <w:r w:rsidR="000B345B">
              <w:t xml:space="preserve">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50" w:type="pct"/>
            <w:gridSpan w:val="2"/>
          </w:tcPr>
          <w:p w:rsidR="00A36707" w:rsidRPr="00C17D1A" w:rsidRDefault="00A36707" w:rsidP="004C7CE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 w:val="26"/>
              </w:rPr>
            </w:pPr>
            <w:r w:rsidRPr="00C17D1A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Электронная</w:t>
            </w:r>
            <w:r w:rsidRPr="00C17D1A">
              <w:rPr>
                <w:rFonts w:ascii="Times New Roman" w:hAnsi="Times New Roman"/>
                <w:sz w:val="26"/>
              </w:rPr>
              <w:t xml:space="preserve"> торговая площадка: </w:t>
            </w:r>
            <w:r w:rsidRPr="00A36707">
              <w:rPr>
                <w:rFonts w:ascii="Times New Roman" w:hAnsi="Times New Roman"/>
                <w:color w:val="0000FF"/>
                <w:sz w:val="26"/>
                <w:u w:val="single"/>
              </w:rPr>
              <w:t>https://rushydro.roseltorg.ru</w:t>
            </w:r>
            <w:r w:rsidRPr="00C17D1A">
              <w:rPr>
                <w:rFonts w:ascii="Times New Roman" w:hAnsi="Times New Roman"/>
                <w:sz w:val="26"/>
              </w:rPr>
              <w:t>.</w:t>
            </w:r>
          </w:p>
          <w:p w:rsidR="00A36707" w:rsidRPr="00DB7BC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50" w:type="pct"/>
            <w:gridSpan w:val="2"/>
          </w:tcPr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rStyle w:val="a4"/>
                <w:sz w:val="26"/>
                <w:szCs w:val="26"/>
              </w:rPr>
            </w:pPr>
            <w:r w:rsidRPr="000B345B">
              <w:rPr>
                <w:snapToGrid w:val="0"/>
                <w:sz w:val="26"/>
                <w:szCs w:val="26"/>
              </w:rPr>
              <w:t xml:space="preserve">Лот № </w:t>
            </w:r>
            <w:r w:rsidR="00CC51AA">
              <w:rPr>
                <w:snapToGrid w:val="0"/>
                <w:sz w:val="26"/>
                <w:szCs w:val="26"/>
              </w:rPr>
              <w:t>26</w:t>
            </w:r>
            <w:r w:rsidR="003D742A">
              <w:rPr>
                <w:snapToGrid w:val="0"/>
                <w:sz w:val="26"/>
                <w:szCs w:val="26"/>
              </w:rPr>
              <w:t>7</w:t>
            </w:r>
            <w:r w:rsidR="000B345B" w:rsidRPr="000B345B">
              <w:rPr>
                <w:snapToGrid w:val="0"/>
                <w:sz w:val="26"/>
                <w:szCs w:val="26"/>
              </w:rPr>
              <w:t>.1</w:t>
            </w:r>
            <w:r w:rsidRPr="000B345B">
              <w:rPr>
                <w:snapToGrid w:val="0"/>
                <w:sz w:val="26"/>
                <w:szCs w:val="26"/>
              </w:rPr>
              <w:t xml:space="preserve">: </w:t>
            </w:r>
            <w:r w:rsidR="003D742A" w:rsidRPr="003D742A">
              <w:rPr>
                <w:snapToGrid w:val="0"/>
                <w:sz w:val="26"/>
                <w:szCs w:val="26"/>
              </w:rPr>
              <w:t>Бакалейная продукция</w:t>
            </w:r>
          </w:p>
          <w:p w:rsidR="00A36707" w:rsidRPr="00DB7BCB" w:rsidRDefault="000B345B" w:rsidP="004C7CEF">
            <w:pPr>
              <w:widowControl w:val="0"/>
              <w:spacing w:before="0"/>
              <w:rPr>
                <w:b/>
              </w:rPr>
            </w:pPr>
            <w:r>
              <w:rPr>
                <w:i/>
              </w:rPr>
              <w:t xml:space="preserve">Лот </w:t>
            </w:r>
            <w:r w:rsidRPr="000B345B">
              <w:rPr>
                <w:i/>
              </w:rPr>
              <w:t>1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50" w:type="pct"/>
            <w:gridSpan w:val="2"/>
            <w:shd w:val="clear" w:color="auto" w:fill="auto"/>
          </w:tcPr>
          <w:p w:rsidR="003D742A" w:rsidRDefault="003D742A" w:rsidP="004C7CEF">
            <w:pPr>
              <w:pStyle w:val="Tableheader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3D742A">
              <w:rPr>
                <w:snapToGrid w:val="0"/>
                <w:sz w:val="26"/>
                <w:szCs w:val="26"/>
              </w:rPr>
              <w:t>Бакалейная продукция</w:t>
            </w:r>
          </w:p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B345B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 xml:space="preserve">поставляемого </w:t>
            </w:r>
            <w:r w:rsidRPr="00936171">
              <w:lastRenderedPageBreak/>
              <w:t>товара, объема выполняемых работ, оказываемых услуг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50" w:type="pct"/>
            <w:gridSpan w:val="2"/>
          </w:tcPr>
          <w:p w:rsidR="00A36707" w:rsidRPr="00DE3359" w:rsidRDefault="00A36707" w:rsidP="004C7CEF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50" w:type="pct"/>
            <w:gridSpan w:val="2"/>
          </w:tcPr>
          <w:p w:rsidR="00A36707" w:rsidRPr="00DB7BCB" w:rsidRDefault="00CC51AA" w:rsidP="00CC51AA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  <w:r w:rsidRPr="00DB7BCB">
              <w:t xml:space="preserve">НМЦ </w:t>
            </w:r>
            <w:proofErr w:type="gramStart"/>
            <w:r w:rsidRPr="00DB7BCB">
              <w:t>представлена</w:t>
            </w:r>
            <w:proofErr w:type="gramEnd"/>
            <w:r w:rsidRPr="00DB7BCB">
              <w:t xml:space="preserve"> в виде цен на каждую единицу товара, работы, услуги согласно </w:t>
            </w:r>
            <w:r>
              <w:t>приложению к Документации о закупке</w:t>
            </w:r>
            <w:r w:rsidRPr="00DB7BCB">
              <w:t xml:space="preserve">, превышение которых </w:t>
            </w:r>
            <w:bookmarkStart w:id="4" w:name="_Hlk515638854"/>
            <w:r>
              <w:t>(по каждой единице товара, работы, услуги)</w:t>
            </w:r>
            <w:bookmarkEnd w:id="4"/>
            <w:r>
              <w:t xml:space="preserve"> </w:t>
            </w:r>
            <w:r w:rsidRPr="00DB7BCB">
              <w:t xml:space="preserve">не допускается. При этом максимальным значением цены договора является сумма в размере: </w:t>
            </w:r>
            <w:r w:rsidR="003D742A" w:rsidRPr="003D742A">
              <w:rPr>
                <w:u w:val="single"/>
              </w:rPr>
              <w:t>1 610 169.49</w:t>
            </w:r>
            <w:r w:rsidRPr="00DB7BCB">
              <w:t xml:space="preserve"> руб., без учета НДС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3350" w:type="pct"/>
            <w:gridSpan w:val="2"/>
            <w:vAlign w:val="center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:rsidR="00A36707" w:rsidRPr="008E56B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DB7BCB">
              <w:rPr>
                <w:rFonts w:ascii="Times New Roman" w:hAnsi="Times New Roman"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50" w:type="pct"/>
            <w:gridSpan w:val="2"/>
          </w:tcPr>
          <w:p w:rsidR="00A36707" w:rsidRPr="008E56B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8E56BB">
              <w:t xml:space="preserve">Документация о закупке официально размещена в ЕИС по адресу </w:t>
            </w:r>
            <w:r w:rsidRPr="008E56BB">
              <w:rPr>
                <w:rStyle w:val="a3"/>
              </w:rPr>
              <w:t>www.zakupki.gov.ru</w:t>
            </w:r>
            <w:r w:rsidRPr="008E56BB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Default="00A36707" w:rsidP="004C7CEF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50" w:type="pct"/>
            <w:gridSpan w:val="2"/>
          </w:tcPr>
          <w:p w:rsidR="00A36707" w:rsidRPr="0033221F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33221F" w:rsidRDefault="00A36707" w:rsidP="004C7CEF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3350" w:type="pct"/>
            <w:gridSpan w:val="2"/>
          </w:tcPr>
          <w:p w:rsidR="00A36707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A36707" w:rsidRPr="00DB7BCB" w:rsidRDefault="00992193" w:rsidP="004C7CEF">
            <w:pPr>
              <w:widowControl w:val="0"/>
              <w:spacing w:before="0"/>
            </w:pPr>
            <w:r>
              <w:t>04.12</w:t>
            </w:r>
            <w:r w:rsidR="00220720">
              <w:t>.2018</w:t>
            </w:r>
          </w:p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A36707" w:rsidRPr="00DB7BCB" w:rsidRDefault="00992193" w:rsidP="00CC51AA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  <w:r w:rsidR="00220720">
              <w:rPr>
                <w:b w:val="0"/>
                <w:sz w:val="26"/>
                <w:szCs w:val="26"/>
              </w:rPr>
              <w:t xml:space="preserve">.12.2018 в 14.00 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="00A36707" w:rsidRPr="00DB7BCB">
              <w:rPr>
                <w:b w:val="0"/>
                <w:sz w:val="26"/>
                <w:szCs w:val="26"/>
              </w:rPr>
              <w:t> 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A36707" w:rsidRPr="00DB7BCB">
              <w:rPr>
                <w:b w:val="0"/>
                <w:sz w:val="26"/>
                <w:szCs w:val="26"/>
              </w:rPr>
              <w:t>О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A36707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50" w:type="pct"/>
            <w:gridSpan w:val="2"/>
          </w:tcPr>
          <w:p w:rsidR="00A36707" w:rsidRPr="00A755B6" w:rsidRDefault="00A36707" w:rsidP="004C7CEF">
            <w:pPr>
              <w:pStyle w:val="Tabletext"/>
              <w:widowControl w:val="0"/>
              <w:spacing w:before="0"/>
              <w:ind w:left="384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50" w:type="pct"/>
            <w:gridSpan w:val="2"/>
          </w:tcPr>
          <w:p w:rsidR="00A36707" w:rsidRPr="00044CBA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proofErr w:type="gramStart"/>
            <w:r w:rsidRPr="00044CBA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Документации о закупке и который предложил</w:t>
            </w:r>
            <w:proofErr w:type="gramEnd"/>
            <w:r w:rsidRPr="00044CBA">
              <w:rPr>
                <w:b w:val="0"/>
                <w:snapToGrid w:val="0"/>
                <w:sz w:val="26"/>
                <w:szCs w:val="26"/>
              </w:rPr>
              <w:t xml:space="preserve"> наиболее низкую цену договора (цену заявки).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4600" w:type="pct"/>
            <w:gridSpan w:val="3"/>
          </w:tcPr>
          <w:p w:rsidR="00A36707" w:rsidRPr="00DB7BCB" w:rsidRDefault="00A36707" w:rsidP="004C7CEF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DC7B86" w:rsidRPr="00C55B01" w:rsidRDefault="00DC7B86" w:rsidP="00DC7B86"/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9"/>
    <w:rsid w:val="00065BB6"/>
    <w:rsid w:val="00074012"/>
    <w:rsid w:val="00091132"/>
    <w:rsid w:val="000B345B"/>
    <w:rsid w:val="00102DE8"/>
    <w:rsid w:val="00220720"/>
    <w:rsid w:val="00290778"/>
    <w:rsid w:val="002D258D"/>
    <w:rsid w:val="003D742A"/>
    <w:rsid w:val="004C7CEF"/>
    <w:rsid w:val="00513084"/>
    <w:rsid w:val="0062240A"/>
    <w:rsid w:val="00790885"/>
    <w:rsid w:val="008E56BB"/>
    <w:rsid w:val="00992193"/>
    <w:rsid w:val="00A36707"/>
    <w:rsid w:val="00A755B6"/>
    <w:rsid w:val="00CC51AA"/>
    <w:rsid w:val="00DC7B86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193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1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193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19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22</cp:revision>
  <dcterms:created xsi:type="dcterms:W3CDTF">2018-10-25T06:00:00Z</dcterms:created>
  <dcterms:modified xsi:type="dcterms:W3CDTF">2018-12-04T07:42:00Z</dcterms:modified>
</cp:coreProperties>
</file>