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F7B3C" w14:textId="77777777" w:rsidR="00A64EBB" w:rsidRPr="00A64EBB" w:rsidRDefault="00A64EBB" w:rsidP="00A64EBB">
      <w:pPr>
        <w:spacing w:line="240" w:lineRule="auto"/>
        <w:ind w:left="3424" w:hanging="11"/>
        <w:jc w:val="right"/>
        <w:rPr>
          <w:b/>
          <w:bCs/>
        </w:rPr>
      </w:pPr>
      <w:r w:rsidRPr="00A64EBB">
        <w:rPr>
          <w:b/>
          <w:bCs/>
        </w:rPr>
        <w:t xml:space="preserve">УТВЕРЖДАЮ </w:t>
      </w:r>
    </w:p>
    <w:p w14:paraId="4227A2F6" w14:textId="77777777" w:rsidR="00A64EBB" w:rsidRPr="00A64EBB" w:rsidRDefault="00A64EBB" w:rsidP="00A64EBB">
      <w:pPr>
        <w:spacing w:line="240" w:lineRule="auto"/>
        <w:ind w:left="3424" w:hanging="11"/>
        <w:jc w:val="right"/>
      </w:pPr>
      <w:r w:rsidRPr="00A64EBB">
        <w:t>Председатель Закупочной комиссии</w:t>
      </w:r>
    </w:p>
    <w:p w14:paraId="05A37C15" w14:textId="77777777" w:rsidR="00A64EBB" w:rsidRPr="00A64EBB" w:rsidRDefault="00A64EBB" w:rsidP="00A64EBB">
      <w:pPr>
        <w:spacing w:line="240" w:lineRule="auto"/>
        <w:ind w:left="3424" w:hanging="11"/>
        <w:jc w:val="right"/>
        <w:rPr>
          <w:bCs/>
        </w:rPr>
      </w:pPr>
      <w:r w:rsidRPr="00A64EBB">
        <w:t>1 уровня АО «ДРСК</w:t>
      </w:r>
    </w:p>
    <w:p w14:paraId="6BDBD465" w14:textId="77777777" w:rsidR="00A64EBB" w:rsidRPr="00A64EBB" w:rsidRDefault="00A64EBB" w:rsidP="00A64EBB">
      <w:pPr>
        <w:spacing w:line="240" w:lineRule="auto"/>
        <w:ind w:left="3424" w:hanging="11"/>
        <w:jc w:val="right"/>
        <w:rPr>
          <w:bCs/>
        </w:rPr>
      </w:pPr>
      <w:r w:rsidRPr="00A64EBB">
        <w:rPr>
          <w:bCs/>
        </w:rPr>
        <w:t xml:space="preserve">    __________________В.А. Юхимук</w:t>
      </w:r>
    </w:p>
    <w:p w14:paraId="6B700B51" w14:textId="77777777" w:rsidR="00A64EBB" w:rsidRPr="00A64EBB" w:rsidRDefault="00A64EBB" w:rsidP="00A64EBB">
      <w:pPr>
        <w:spacing w:line="240" w:lineRule="auto"/>
        <w:ind w:left="3424" w:hanging="11"/>
        <w:jc w:val="right"/>
      </w:pPr>
      <w:r w:rsidRPr="00A64EBB">
        <w:rPr>
          <w:bCs/>
        </w:rPr>
        <w:t xml:space="preserve">        «____»  _____________  2018 года</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61D3F52C"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A64EBB" w:rsidRPr="00A64EBB">
        <w:t xml:space="preserve">На строительство ВЛ-0,4 </w:t>
      </w:r>
      <w:proofErr w:type="spellStart"/>
      <w:r w:rsidR="00A64EBB" w:rsidRPr="00A64EBB">
        <w:t>кВ</w:t>
      </w:r>
      <w:proofErr w:type="spellEnd"/>
      <w:r w:rsidR="00A64EBB" w:rsidRPr="00A64EBB">
        <w:t xml:space="preserve"> для технологического присоединения заявителей до 150 кВт  в Алданском районе, в том числе ПИР</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6F28A274" w:rsidR="00EC5F37" w:rsidRDefault="00D51C4F" w:rsidP="006B76EB">
      <w:pPr>
        <w:spacing w:line="240" w:lineRule="auto"/>
        <w:ind w:firstLine="0"/>
        <w:jc w:val="center"/>
      </w:pPr>
      <w:r>
        <w:t xml:space="preserve">(ЛОТ № </w:t>
      </w:r>
      <w:r w:rsidR="005E0471">
        <w:t>2</w:t>
      </w:r>
      <w:r w:rsidR="004701BA">
        <w:t>17</w:t>
      </w:r>
      <w:r w:rsidR="00A64EBB">
        <w:t>6</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E73F19">
          <w:rPr>
            <w:webHidden/>
          </w:rPr>
          <w:t>5</w:t>
        </w:r>
        <w:r w:rsidR="000C5925">
          <w:rPr>
            <w:webHidden/>
          </w:rPr>
          <w:fldChar w:fldCharType="end"/>
        </w:r>
      </w:hyperlink>
    </w:p>
    <w:p w14:paraId="5FBEA047" w14:textId="12887C6A"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E73F19">
          <w:rPr>
            <w:webHidden/>
          </w:rPr>
          <w:t>5</w:t>
        </w:r>
        <w:r w:rsidR="000C5925">
          <w:rPr>
            <w:webHidden/>
          </w:rPr>
          <w:fldChar w:fldCharType="end"/>
        </w:r>
      </w:hyperlink>
    </w:p>
    <w:p w14:paraId="2F17B443" w14:textId="316A93F5"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E73F19">
          <w:rPr>
            <w:webHidden/>
          </w:rPr>
          <w:t>5</w:t>
        </w:r>
        <w:r w:rsidR="000C5925">
          <w:rPr>
            <w:webHidden/>
          </w:rPr>
          <w:fldChar w:fldCharType="end"/>
        </w:r>
      </w:hyperlink>
    </w:p>
    <w:p w14:paraId="3B6B3A78" w14:textId="2734DAE6"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E73F19">
          <w:rPr>
            <w:webHidden/>
          </w:rPr>
          <w:t>6</w:t>
        </w:r>
        <w:r w:rsidR="000C5925">
          <w:rPr>
            <w:webHidden/>
          </w:rPr>
          <w:fldChar w:fldCharType="end"/>
        </w:r>
      </w:hyperlink>
    </w:p>
    <w:p w14:paraId="1BAED60D" w14:textId="10A9CC3C"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E73F19">
          <w:rPr>
            <w:webHidden/>
          </w:rPr>
          <w:t>6</w:t>
        </w:r>
        <w:r w:rsidR="000C5925">
          <w:rPr>
            <w:webHidden/>
          </w:rPr>
          <w:fldChar w:fldCharType="end"/>
        </w:r>
      </w:hyperlink>
    </w:p>
    <w:p w14:paraId="1D567D01" w14:textId="4B768D39"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E73F19">
          <w:rPr>
            <w:webHidden/>
          </w:rPr>
          <w:t>7</w:t>
        </w:r>
        <w:r w:rsidR="000C5925">
          <w:rPr>
            <w:webHidden/>
          </w:rPr>
          <w:fldChar w:fldCharType="end"/>
        </w:r>
      </w:hyperlink>
    </w:p>
    <w:p w14:paraId="1A063F65" w14:textId="2BAE08AB" w:rsidR="000C5925" w:rsidRDefault="00A71479">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E73F19">
          <w:rPr>
            <w:webHidden/>
          </w:rPr>
          <w:t>8</w:t>
        </w:r>
        <w:r w:rsidR="000C5925">
          <w:rPr>
            <w:webHidden/>
          </w:rPr>
          <w:fldChar w:fldCharType="end"/>
        </w:r>
      </w:hyperlink>
    </w:p>
    <w:p w14:paraId="7CBAC9B9" w14:textId="76FA38DB"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E73F19">
          <w:rPr>
            <w:webHidden/>
          </w:rPr>
          <w:t>8</w:t>
        </w:r>
        <w:r w:rsidR="000C5925">
          <w:rPr>
            <w:webHidden/>
          </w:rPr>
          <w:fldChar w:fldCharType="end"/>
        </w:r>
      </w:hyperlink>
    </w:p>
    <w:p w14:paraId="24D9BBB7" w14:textId="6B466548" w:rsidR="000C5925" w:rsidRDefault="00A71479">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E73F19">
          <w:rPr>
            <w:webHidden/>
          </w:rPr>
          <w:t>8</w:t>
        </w:r>
        <w:r w:rsidR="000C5925">
          <w:rPr>
            <w:webHidden/>
          </w:rPr>
          <w:fldChar w:fldCharType="end"/>
        </w:r>
      </w:hyperlink>
    </w:p>
    <w:p w14:paraId="5003188C" w14:textId="16AA0E6D" w:rsidR="000C5925" w:rsidRDefault="00A71479">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E73F19">
          <w:rPr>
            <w:webHidden/>
          </w:rPr>
          <w:t>8</w:t>
        </w:r>
        <w:r w:rsidR="000C5925">
          <w:rPr>
            <w:webHidden/>
          </w:rPr>
          <w:fldChar w:fldCharType="end"/>
        </w:r>
      </w:hyperlink>
    </w:p>
    <w:p w14:paraId="21D18E20" w14:textId="58A808ED" w:rsidR="000C5925" w:rsidRDefault="00A71479">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E73F19">
          <w:rPr>
            <w:webHidden/>
          </w:rPr>
          <w:t>9</w:t>
        </w:r>
        <w:r w:rsidR="000C5925">
          <w:rPr>
            <w:webHidden/>
          </w:rPr>
          <w:fldChar w:fldCharType="end"/>
        </w:r>
      </w:hyperlink>
    </w:p>
    <w:p w14:paraId="7F461E3D" w14:textId="11E107D7" w:rsidR="000C5925" w:rsidRDefault="00A71479">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E73F19">
          <w:rPr>
            <w:webHidden/>
          </w:rPr>
          <w:t>9</w:t>
        </w:r>
        <w:r w:rsidR="000C5925">
          <w:rPr>
            <w:webHidden/>
          </w:rPr>
          <w:fldChar w:fldCharType="end"/>
        </w:r>
      </w:hyperlink>
    </w:p>
    <w:p w14:paraId="40030857" w14:textId="65E5D4CB" w:rsidR="000C5925" w:rsidRDefault="00A71479">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E73F19">
          <w:rPr>
            <w:webHidden/>
          </w:rPr>
          <w:t>9</w:t>
        </w:r>
        <w:r w:rsidR="000C5925">
          <w:rPr>
            <w:webHidden/>
          </w:rPr>
          <w:fldChar w:fldCharType="end"/>
        </w:r>
      </w:hyperlink>
    </w:p>
    <w:p w14:paraId="4F63C6F3" w14:textId="65CBC8DD" w:rsidR="000C5925" w:rsidRDefault="00A71479">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E73F19">
          <w:rPr>
            <w:webHidden/>
          </w:rPr>
          <w:t>9</w:t>
        </w:r>
        <w:r w:rsidR="000C5925">
          <w:rPr>
            <w:webHidden/>
          </w:rPr>
          <w:fldChar w:fldCharType="end"/>
        </w:r>
      </w:hyperlink>
    </w:p>
    <w:p w14:paraId="41D42DD8" w14:textId="0EF8990B" w:rsidR="000C5925" w:rsidRDefault="00A71479">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E73F19">
          <w:rPr>
            <w:webHidden/>
          </w:rPr>
          <w:t>9</w:t>
        </w:r>
        <w:r w:rsidR="000C5925">
          <w:rPr>
            <w:webHidden/>
          </w:rPr>
          <w:fldChar w:fldCharType="end"/>
        </w:r>
      </w:hyperlink>
    </w:p>
    <w:p w14:paraId="03EFA1F2" w14:textId="383A72D9" w:rsidR="000C5925" w:rsidRDefault="00A71479">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E73F19">
          <w:rPr>
            <w:webHidden/>
          </w:rPr>
          <w:t>9</w:t>
        </w:r>
        <w:r w:rsidR="000C5925">
          <w:rPr>
            <w:webHidden/>
          </w:rPr>
          <w:fldChar w:fldCharType="end"/>
        </w:r>
      </w:hyperlink>
    </w:p>
    <w:p w14:paraId="1B2478AA" w14:textId="1290F16C"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E73F19">
          <w:rPr>
            <w:webHidden/>
          </w:rPr>
          <w:t>9</w:t>
        </w:r>
        <w:r w:rsidR="000C5925">
          <w:rPr>
            <w:webHidden/>
          </w:rPr>
          <w:fldChar w:fldCharType="end"/>
        </w:r>
      </w:hyperlink>
    </w:p>
    <w:p w14:paraId="6135CAA0" w14:textId="6C2846DF" w:rsidR="000C5925" w:rsidRDefault="00A71479">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E73F19">
          <w:rPr>
            <w:webHidden/>
          </w:rPr>
          <w:t>9</w:t>
        </w:r>
        <w:r w:rsidR="000C5925">
          <w:rPr>
            <w:webHidden/>
          </w:rPr>
          <w:fldChar w:fldCharType="end"/>
        </w:r>
      </w:hyperlink>
    </w:p>
    <w:p w14:paraId="67AB5728" w14:textId="10CECCD8" w:rsidR="000C5925" w:rsidRDefault="00A71479">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E73F19">
          <w:rPr>
            <w:webHidden/>
          </w:rPr>
          <w:t>11</w:t>
        </w:r>
        <w:r w:rsidR="000C5925">
          <w:rPr>
            <w:webHidden/>
          </w:rPr>
          <w:fldChar w:fldCharType="end"/>
        </w:r>
      </w:hyperlink>
    </w:p>
    <w:p w14:paraId="333B7D1D" w14:textId="183F7413" w:rsidR="000C5925" w:rsidRDefault="00A71479">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E73F19">
          <w:rPr>
            <w:webHidden/>
          </w:rPr>
          <w:t>12</w:t>
        </w:r>
        <w:r w:rsidR="000C5925">
          <w:rPr>
            <w:webHidden/>
          </w:rPr>
          <w:fldChar w:fldCharType="end"/>
        </w:r>
      </w:hyperlink>
    </w:p>
    <w:p w14:paraId="0C3B8460" w14:textId="2410045F" w:rsidR="000C5925" w:rsidRDefault="00A71479">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E73F19">
          <w:rPr>
            <w:webHidden/>
          </w:rPr>
          <w:t>12</w:t>
        </w:r>
        <w:r w:rsidR="000C5925">
          <w:rPr>
            <w:webHidden/>
          </w:rPr>
          <w:fldChar w:fldCharType="end"/>
        </w:r>
      </w:hyperlink>
    </w:p>
    <w:p w14:paraId="62520B40" w14:textId="581A9AD7" w:rsidR="000C5925" w:rsidRDefault="00A71479">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E73F19">
          <w:rPr>
            <w:webHidden/>
          </w:rPr>
          <w:t>12</w:t>
        </w:r>
        <w:r w:rsidR="000C5925">
          <w:rPr>
            <w:webHidden/>
          </w:rPr>
          <w:fldChar w:fldCharType="end"/>
        </w:r>
      </w:hyperlink>
    </w:p>
    <w:p w14:paraId="00866ED2" w14:textId="0E132393" w:rsidR="000C5925" w:rsidRDefault="00A71479">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E73F19">
          <w:rPr>
            <w:webHidden/>
          </w:rPr>
          <w:t>13</w:t>
        </w:r>
        <w:r w:rsidR="000C5925">
          <w:rPr>
            <w:webHidden/>
          </w:rPr>
          <w:fldChar w:fldCharType="end"/>
        </w:r>
      </w:hyperlink>
    </w:p>
    <w:p w14:paraId="4056163A" w14:textId="78FE61B9" w:rsidR="000C5925" w:rsidRDefault="00A71479">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E73F19">
          <w:rPr>
            <w:webHidden/>
          </w:rPr>
          <w:t>15</w:t>
        </w:r>
        <w:r w:rsidR="000C5925">
          <w:rPr>
            <w:webHidden/>
          </w:rPr>
          <w:fldChar w:fldCharType="end"/>
        </w:r>
      </w:hyperlink>
    </w:p>
    <w:p w14:paraId="419F81CB" w14:textId="2494F9AB"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E73F19">
          <w:rPr>
            <w:webHidden/>
          </w:rPr>
          <w:t>15</w:t>
        </w:r>
        <w:r w:rsidR="000C5925">
          <w:rPr>
            <w:webHidden/>
          </w:rPr>
          <w:fldChar w:fldCharType="end"/>
        </w:r>
      </w:hyperlink>
    </w:p>
    <w:p w14:paraId="1F431C12" w14:textId="75D3102B" w:rsidR="000C5925" w:rsidRDefault="00A71479">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E73F19">
          <w:rPr>
            <w:webHidden/>
          </w:rPr>
          <w:t>15</w:t>
        </w:r>
        <w:r w:rsidR="000C5925">
          <w:rPr>
            <w:webHidden/>
          </w:rPr>
          <w:fldChar w:fldCharType="end"/>
        </w:r>
      </w:hyperlink>
    </w:p>
    <w:p w14:paraId="6C98916A" w14:textId="06D3FFEF"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E73F19">
          <w:rPr>
            <w:webHidden/>
          </w:rPr>
          <w:t>16</w:t>
        </w:r>
        <w:r w:rsidR="000C5925">
          <w:rPr>
            <w:webHidden/>
          </w:rPr>
          <w:fldChar w:fldCharType="end"/>
        </w:r>
      </w:hyperlink>
    </w:p>
    <w:p w14:paraId="340F7629" w14:textId="5E7ECE3A" w:rsidR="000C5925" w:rsidRDefault="00A71479">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E73F19">
          <w:rPr>
            <w:webHidden/>
          </w:rPr>
          <w:t>16</w:t>
        </w:r>
        <w:r w:rsidR="000C5925">
          <w:rPr>
            <w:webHidden/>
          </w:rPr>
          <w:fldChar w:fldCharType="end"/>
        </w:r>
      </w:hyperlink>
    </w:p>
    <w:p w14:paraId="5034D70A" w14:textId="4B0F54CC" w:rsidR="000C5925" w:rsidRDefault="00A71479">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E73F19">
          <w:rPr>
            <w:webHidden/>
          </w:rPr>
          <w:t>16</w:t>
        </w:r>
        <w:r w:rsidR="000C5925">
          <w:rPr>
            <w:webHidden/>
          </w:rPr>
          <w:fldChar w:fldCharType="end"/>
        </w:r>
      </w:hyperlink>
    </w:p>
    <w:p w14:paraId="162A73CD" w14:textId="58A883EB"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E73F19">
          <w:rPr>
            <w:webHidden/>
          </w:rPr>
          <w:t>18</w:t>
        </w:r>
        <w:r w:rsidR="000C5925">
          <w:rPr>
            <w:webHidden/>
          </w:rPr>
          <w:fldChar w:fldCharType="end"/>
        </w:r>
      </w:hyperlink>
    </w:p>
    <w:p w14:paraId="75A938CA" w14:textId="60A9F493"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E73F19">
          <w:rPr>
            <w:webHidden/>
          </w:rPr>
          <w:t>19</w:t>
        </w:r>
        <w:r w:rsidR="000C5925">
          <w:rPr>
            <w:webHidden/>
          </w:rPr>
          <w:fldChar w:fldCharType="end"/>
        </w:r>
      </w:hyperlink>
    </w:p>
    <w:p w14:paraId="77F49BDC" w14:textId="333B214C"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E73F19">
          <w:rPr>
            <w:webHidden/>
          </w:rPr>
          <w:t>20</w:t>
        </w:r>
        <w:r w:rsidR="000C5925">
          <w:rPr>
            <w:webHidden/>
          </w:rPr>
          <w:fldChar w:fldCharType="end"/>
        </w:r>
      </w:hyperlink>
    </w:p>
    <w:p w14:paraId="7E0C3823" w14:textId="5CB219B2"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E73F19">
          <w:rPr>
            <w:webHidden/>
          </w:rPr>
          <w:t>21</w:t>
        </w:r>
        <w:r w:rsidR="000C5925">
          <w:rPr>
            <w:webHidden/>
          </w:rPr>
          <w:fldChar w:fldCharType="end"/>
        </w:r>
      </w:hyperlink>
    </w:p>
    <w:p w14:paraId="35D2823D" w14:textId="469F11D5" w:rsidR="000C5925" w:rsidRDefault="00A71479">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E73F19">
          <w:rPr>
            <w:webHidden/>
          </w:rPr>
          <w:t>22</w:t>
        </w:r>
        <w:r w:rsidR="000C5925">
          <w:rPr>
            <w:webHidden/>
          </w:rPr>
          <w:fldChar w:fldCharType="end"/>
        </w:r>
      </w:hyperlink>
    </w:p>
    <w:p w14:paraId="67DB2ACF" w14:textId="592396E9"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E73F19">
          <w:rPr>
            <w:webHidden/>
          </w:rPr>
          <w:t>22</w:t>
        </w:r>
        <w:r w:rsidR="000C5925">
          <w:rPr>
            <w:webHidden/>
          </w:rPr>
          <w:fldChar w:fldCharType="end"/>
        </w:r>
      </w:hyperlink>
    </w:p>
    <w:p w14:paraId="5E06406F" w14:textId="1CAC554B"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w:t>
        </w:r>
        <w:r w:rsidR="000C5925" w:rsidRPr="00D62416">
          <w:rPr>
            <w:rStyle w:val="af"/>
          </w:rPr>
          <w:t>о</w:t>
        </w:r>
        <w:r w:rsidR="000C5925" w:rsidRPr="00D62416">
          <w:rPr>
            <w:rStyle w:val="af"/>
          </w:rPr>
          <w:t>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E73F19">
          <w:rPr>
            <w:webHidden/>
          </w:rPr>
          <w:t>22</w:t>
        </w:r>
        <w:r w:rsidR="000C5925">
          <w:rPr>
            <w:webHidden/>
          </w:rPr>
          <w:fldChar w:fldCharType="end"/>
        </w:r>
      </w:hyperlink>
    </w:p>
    <w:p w14:paraId="30E2B81E" w14:textId="1CF50AAB" w:rsidR="000C5925" w:rsidRDefault="00A71479">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E73F19">
          <w:rPr>
            <w:webHidden/>
          </w:rPr>
          <w:t>24</w:t>
        </w:r>
        <w:r w:rsidR="000C5925">
          <w:rPr>
            <w:webHidden/>
          </w:rPr>
          <w:fldChar w:fldCharType="end"/>
        </w:r>
      </w:hyperlink>
    </w:p>
    <w:p w14:paraId="04BE2FEB" w14:textId="5D26CE94"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E73F19">
          <w:rPr>
            <w:webHidden/>
          </w:rPr>
          <w:t>24</w:t>
        </w:r>
        <w:r w:rsidR="000C5925">
          <w:rPr>
            <w:webHidden/>
          </w:rPr>
          <w:fldChar w:fldCharType="end"/>
        </w:r>
      </w:hyperlink>
    </w:p>
    <w:p w14:paraId="0F40F5C2" w14:textId="0CB69B7B" w:rsidR="000C5925" w:rsidRDefault="00A71479">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E73F19">
          <w:rPr>
            <w:webHidden/>
          </w:rPr>
          <w:t>24</w:t>
        </w:r>
        <w:r w:rsidR="000C5925">
          <w:rPr>
            <w:webHidden/>
          </w:rPr>
          <w:fldChar w:fldCharType="end"/>
        </w:r>
      </w:hyperlink>
    </w:p>
    <w:p w14:paraId="4A20CD79" w14:textId="49E1B647" w:rsidR="000C5925" w:rsidRDefault="00A71479">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E73F19">
          <w:rPr>
            <w:webHidden/>
          </w:rPr>
          <w:t>25</w:t>
        </w:r>
        <w:r w:rsidR="000C5925">
          <w:rPr>
            <w:webHidden/>
          </w:rPr>
          <w:fldChar w:fldCharType="end"/>
        </w:r>
      </w:hyperlink>
    </w:p>
    <w:p w14:paraId="6777650F" w14:textId="1FB75320"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E73F19">
          <w:rPr>
            <w:webHidden/>
          </w:rPr>
          <w:t>26</w:t>
        </w:r>
        <w:r w:rsidR="000C5925">
          <w:rPr>
            <w:webHidden/>
          </w:rPr>
          <w:fldChar w:fldCharType="end"/>
        </w:r>
      </w:hyperlink>
    </w:p>
    <w:p w14:paraId="6A6CE2F0" w14:textId="26A088CE" w:rsidR="000C5925" w:rsidRDefault="00A71479">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E73F19">
          <w:rPr>
            <w:webHidden/>
          </w:rPr>
          <w:t>26</w:t>
        </w:r>
        <w:r w:rsidR="000C5925">
          <w:rPr>
            <w:webHidden/>
          </w:rPr>
          <w:fldChar w:fldCharType="end"/>
        </w:r>
      </w:hyperlink>
    </w:p>
    <w:p w14:paraId="6E4B0001" w14:textId="483ACEBD" w:rsidR="000C5925" w:rsidRDefault="00A71479">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E73F19">
          <w:rPr>
            <w:webHidden/>
          </w:rPr>
          <w:t>29</w:t>
        </w:r>
        <w:r w:rsidR="000C5925">
          <w:rPr>
            <w:webHidden/>
          </w:rPr>
          <w:fldChar w:fldCharType="end"/>
        </w:r>
      </w:hyperlink>
    </w:p>
    <w:p w14:paraId="4E4C1901" w14:textId="263CE8E9"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E73F19">
          <w:rPr>
            <w:webHidden/>
          </w:rPr>
          <w:t>30</w:t>
        </w:r>
        <w:r w:rsidR="000C5925">
          <w:rPr>
            <w:webHidden/>
          </w:rPr>
          <w:fldChar w:fldCharType="end"/>
        </w:r>
      </w:hyperlink>
    </w:p>
    <w:p w14:paraId="586811E7" w14:textId="76758717" w:rsidR="000C5925" w:rsidRDefault="00A71479">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E73F19">
          <w:rPr>
            <w:webHidden/>
          </w:rPr>
          <w:t>30</w:t>
        </w:r>
        <w:r w:rsidR="000C5925">
          <w:rPr>
            <w:webHidden/>
          </w:rPr>
          <w:fldChar w:fldCharType="end"/>
        </w:r>
      </w:hyperlink>
    </w:p>
    <w:p w14:paraId="2B83C341" w14:textId="1423228F" w:rsidR="000C5925" w:rsidRDefault="00A71479">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E73F19">
          <w:rPr>
            <w:webHidden/>
          </w:rPr>
          <w:t>31</w:t>
        </w:r>
        <w:r w:rsidR="000C5925">
          <w:rPr>
            <w:webHidden/>
          </w:rPr>
          <w:fldChar w:fldCharType="end"/>
        </w:r>
      </w:hyperlink>
    </w:p>
    <w:p w14:paraId="78E66382" w14:textId="7A2DCD86"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E73F19">
          <w:rPr>
            <w:webHidden/>
          </w:rPr>
          <w:t>32</w:t>
        </w:r>
        <w:r w:rsidR="000C5925">
          <w:rPr>
            <w:webHidden/>
          </w:rPr>
          <w:fldChar w:fldCharType="end"/>
        </w:r>
      </w:hyperlink>
    </w:p>
    <w:p w14:paraId="39847CB2" w14:textId="3E75B76A" w:rsidR="000C5925" w:rsidRDefault="00A71479">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E73F19">
          <w:rPr>
            <w:webHidden/>
          </w:rPr>
          <w:t>32</w:t>
        </w:r>
        <w:r w:rsidR="000C5925">
          <w:rPr>
            <w:webHidden/>
          </w:rPr>
          <w:fldChar w:fldCharType="end"/>
        </w:r>
      </w:hyperlink>
    </w:p>
    <w:p w14:paraId="2AB085EB" w14:textId="5096E522" w:rsidR="000C5925" w:rsidRDefault="00A71479">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E73F19">
          <w:rPr>
            <w:webHidden/>
          </w:rPr>
          <w:t>33</w:t>
        </w:r>
        <w:r w:rsidR="000C5925">
          <w:rPr>
            <w:webHidden/>
          </w:rPr>
          <w:fldChar w:fldCharType="end"/>
        </w:r>
      </w:hyperlink>
    </w:p>
    <w:p w14:paraId="510E4643" w14:textId="5E575F3C"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E73F19">
          <w:rPr>
            <w:webHidden/>
          </w:rPr>
          <w:t>34</w:t>
        </w:r>
        <w:r w:rsidR="000C5925">
          <w:rPr>
            <w:webHidden/>
          </w:rPr>
          <w:fldChar w:fldCharType="end"/>
        </w:r>
      </w:hyperlink>
    </w:p>
    <w:p w14:paraId="2BAA5387" w14:textId="5EAD96BB" w:rsidR="000C5925" w:rsidRDefault="00A71479">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E73F19">
          <w:rPr>
            <w:webHidden/>
          </w:rPr>
          <w:t>34</w:t>
        </w:r>
        <w:r w:rsidR="000C5925">
          <w:rPr>
            <w:webHidden/>
          </w:rPr>
          <w:fldChar w:fldCharType="end"/>
        </w:r>
      </w:hyperlink>
    </w:p>
    <w:p w14:paraId="40533E0E" w14:textId="6FF723AD" w:rsidR="000C5925" w:rsidRDefault="00A71479">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E73F19">
          <w:rPr>
            <w:webHidden/>
          </w:rPr>
          <w:t>36</w:t>
        </w:r>
        <w:r w:rsidR="000C5925">
          <w:rPr>
            <w:webHidden/>
          </w:rPr>
          <w:fldChar w:fldCharType="end"/>
        </w:r>
      </w:hyperlink>
    </w:p>
    <w:p w14:paraId="54807B06" w14:textId="6A4421F4"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E73F19">
          <w:rPr>
            <w:webHidden/>
          </w:rPr>
          <w:t>37</w:t>
        </w:r>
        <w:r w:rsidR="000C5925">
          <w:rPr>
            <w:webHidden/>
          </w:rPr>
          <w:fldChar w:fldCharType="end"/>
        </w:r>
      </w:hyperlink>
    </w:p>
    <w:p w14:paraId="5FFC6A26" w14:textId="1843C9FA" w:rsidR="000C5925" w:rsidRDefault="00A71479">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E73F19">
          <w:rPr>
            <w:webHidden/>
          </w:rPr>
          <w:t>37</w:t>
        </w:r>
        <w:r w:rsidR="000C5925">
          <w:rPr>
            <w:webHidden/>
          </w:rPr>
          <w:fldChar w:fldCharType="end"/>
        </w:r>
      </w:hyperlink>
    </w:p>
    <w:p w14:paraId="71810CE4" w14:textId="06724BFF" w:rsidR="000C5925" w:rsidRDefault="00A71479">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E73F19">
          <w:rPr>
            <w:webHidden/>
          </w:rPr>
          <w:t>39</w:t>
        </w:r>
        <w:r w:rsidR="000C5925">
          <w:rPr>
            <w:webHidden/>
          </w:rPr>
          <w:fldChar w:fldCharType="end"/>
        </w:r>
      </w:hyperlink>
    </w:p>
    <w:p w14:paraId="7ED885E7" w14:textId="3DB9C2F6"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E73F19">
          <w:rPr>
            <w:webHidden/>
          </w:rPr>
          <w:t>40</w:t>
        </w:r>
        <w:r w:rsidR="000C5925">
          <w:rPr>
            <w:webHidden/>
          </w:rPr>
          <w:fldChar w:fldCharType="end"/>
        </w:r>
      </w:hyperlink>
    </w:p>
    <w:p w14:paraId="5395F184" w14:textId="2BF01F61" w:rsidR="000C5925" w:rsidRDefault="00A71479">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E73F19">
          <w:rPr>
            <w:webHidden/>
          </w:rPr>
          <w:t>40</w:t>
        </w:r>
        <w:r w:rsidR="000C5925">
          <w:rPr>
            <w:webHidden/>
          </w:rPr>
          <w:fldChar w:fldCharType="end"/>
        </w:r>
      </w:hyperlink>
    </w:p>
    <w:p w14:paraId="3A5F45DF" w14:textId="2B9EC07E" w:rsidR="000C5925" w:rsidRDefault="00A71479">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E73F19">
          <w:rPr>
            <w:webHidden/>
          </w:rPr>
          <w:t>42</w:t>
        </w:r>
        <w:r w:rsidR="000C5925">
          <w:rPr>
            <w:webHidden/>
          </w:rPr>
          <w:fldChar w:fldCharType="end"/>
        </w:r>
      </w:hyperlink>
    </w:p>
    <w:p w14:paraId="74084B95" w14:textId="4BF9B5E3"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E73F19">
          <w:rPr>
            <w:webHidden/>
          </w:rPr>
          <w:t>43</w:t>
        </w:r>
        <w:r w:rsidR="000C5925">
          <w:rPr>
            <w:webHidden/>
          </w:rPr>
          <w:fldChar w:fldCharType="end"/>
        </w:r>
      </w:hyperlink>
    </w:p>
    <w:p w14:paraId="7D488F95" w14:textId="7811DD4D" w:rsidR="000C5925" w:rsidRDefault="00A71479">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E73F19">
          <w:rPr>
            <w:webHidden/>
          </w:rPr>
          <w:t>43</w:t>
        </w:r>
        <w:r w:rsidR="000C5925">
          <w:rPr>
            <w:webHidden/>
          </w:rPr>
          <w:fldChar w:fldCharType="end"/>
        </w:r>
      </w:hyperlink>
    </w:p>
    <w:p w14:paraId="63B93C17" w14:textId="1493BC30" w:rsidR="000C5925" w:rsidRDefault="00A71479">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E73F19">
          <w:rPr>
            <w:webHidden/>
          </w:rPr>
          <w:t>46</w:t>
        </w:r>
        <w:r w:rsidR="000C5925">
          <w:rPr>
            <w:webHidden/>
          </w:rPr>
          <w:fldChar w:fldCharType="end"/>
        </w:r>
      </w:hyperlink>
    </w:p>
    <w:p w14:paraId="54432D06" w14:textId="5CEEAFE8"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E73F19">
          <w:rPr>
            <w:webHidden/>
          </w:rPr>
          <w:t>47</w:t>
        </w:r>
        <w:r w:rsidR="000C5925">
          <w:rPr>
            <w:webHidden/>
          </w:rPr>
          <w:fldChar w:fldCharType="end"/>
        </w:r>
      </w:hyperlink>
    </w:p>
    <w:p w14:paraId="302323E2" w14:textId="2F9733C3" w:rsidR="000C5925" w:rsidRDefault="00A71479">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E73F19">
          <w:rPr>
            <w:webHidden/>
          </w:rPr>
          <w:t>47</w:t>
        </w:r>
        <w:r w:rsidR="000C5925">
          <w:rPr>
            <w:webHidden/>
          </w:rPr>
          <w:fldChar w:fldCharType="end"/>
        </w:r>
      </w:hyperlink>
    </w:p>
    <w:p w14:paraId="4F2473BC" w14:textId="784FC3C3" w:rsidR="000C5925" w:rsidRDefault="00A71479">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E73F19">
          <w:rPr>
            <w:webHidden/>
          </w:rPr>
          <w:t>48</w:t>
        </w:r>
        <w:r w:rsidR="000C5925">
          <w:rPr>
            <w:webHidden/>
          </w:rPr>
          <w:fldChar w:fldCharType="end"/>
        </w:r>
      </w:hyperlink>
    </w:p>
    <w:p w14:paraId="4478DCF2" w14:textId="79C42BDE" w:rsidR="000C5925" w:rsidRDefault="00A71479">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E73F19">
          <w:rPr>
            <w:webHidden/>
          </w:rPr>
          <w:t>49</w:t>
        </w:r>
        <w:r w:rsidR="000C5925">
          <w:rPr>
            <w:webHidden/>
          </w:rPr>
          <w:fldChar w:fldCharType="end"/>
        </w:r>
      </w:hyperlink>
    </w:p>
    <w:p w14:paraId="6BC10E19" w14:textId="7415B011" w:rsidR="000C5925" w:rsidRDefault="00A71479">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E73F19">
          <w:rPr>
            <w:webHidden/>
          </w:rPr>
          <w:t>49</w:t>
        </w:r>
        <w:r w:rsidR="000C5925">
          <w:rPr>
            <w:webHidden/>
          </w:rPr>
          <w:fldChar w:fldCharType="end"/>
        </w:r>
      </w:hyperlink>
    </w:p>
    <w:p w14:paraId="6846BB48" w14:textId="37AFD641" w:rsidR="000C5925" w:rsidRDefault="00A71479">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E73F19">
          <w:rPr>
            <w:webHidden/>
          </w:rPr>
          <w:t>51</w:t>
        </w:r>
        <w:r w:rsidR="000C5925">
          <w:rPr>
            <w:webHidden/>
          </w:rPr>
          <w:fldChar w:fldCharType="end"/>
        </w:r>
      </w:hyperlink>
    </w:p>
    <w:p w14:paraId="7C8BB010" w14:textId="293603AE" w:rsidR="000C5925" w:rsidRDefault="00A71479">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E73F19">
          <w:rPr>
            <w:webHidden/>
          </w:rPr>
          <w:t>52</w:t>
        </w:r>
        <w:r w:rsidR="000C5925">
          <w:rPr>
            <w:webHidden/>
          </w:rPr>
          <w:fldChar w:fldCharType="end"/>
        </w:r>
      </w:hyperlink>
    </w:p>
    <w:p w14:paraId="15EE6022" w14:textId="5795E486" w:rsidR="000C5925" w:rsidRDefault="00A71479">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E73F19">
          <w:rPr>
            <w:webHidden/>
          </w:rPr>
          <w:t>52</w:t>
        </w:r>
        <w:r w:rsidR="000C5925">
          <w:rPr>
            <w:webHidden/>
          </w:rPr>
          <w:fldChar w:fldCharType="end"/>
        </w:r>
      </w:hyperlink>
    </w:p>
    <w:p w14:paraId="74EAB7D0" w14:textId="3655D1F4" w:rsidR="000C5925" w:rsidRDefault="00A71479">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E73F19">
          <w:rPr>
            <w:webHidden/>
          </w:rPr>
          <w:t>56</w:t>
        </w:r>
        <w:r w:rsidR="000C5925">
          <w:rPr>
            <w:webHidden/>
          </w:rPr>
          <w:fldChar w:fldCharType="end"/>
        </w:r>
      </w:hyperlink>
    </w:p>
    <w:p w14:paraId="6B9AA0FE" w14:textId="74178327" w:rsidR="000C5925" w:rsidRDefault="00A71479">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E73F19">
          <w:rPr>
            <w:webHidden/>
          </w:rPr>
          <w:t>57</w:t>
        </w:r>
        <w:r w:rsidR="000C5925">
          <w:rPr>
            <w:webHidden/>
          </w:rPr>
          <w:fldChar w:fldCharType="end"/>
        </w:r>
      </w:hyperlink>
    </w:p>
    <w:p w14:paraId="261F28FC" w14:textId="37C0CDCE" w:rsidR="000C5925" w:rsidRDefault="00A71479">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E73F19">
          <w:rPr>
            <w:webHidden/>
          </w:rPr>
          <w:t>57</w:t>
        </w:r>
        <w:r w:rsidR="000C5925">
          <w:rPr>
            <w:webHidden/>
          </w:rPr>
          <w:fldChar w:fldCharType="end"/>
        </w:r>
      </w:hyperlink>
    </w:p>
    <w:p w14:paraId="14741701" w14:textId="32005334" w:rsidR="000C5925" w:rsidRDefault="00A71479">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E73F19">
          <w:rPr>
            <w:webHidden/>
          </w:rPr>
          <w:t>59</w:t>
        </w:r>
        <w:r w:rsidR="000C5925">
          <w:rPr>
            <w:webHidden/>
          </w:rPr>
          <w:fldChar w:fldCharType="end"/>
        </w:r>
      </w:hyperlink>
    </w:p>
    <w:p w14:paraId="44A33178" w14:textId="1AEC6145" w:rsidR="000C5925" w:rsidRDefault="00A71479">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E73F19">
          <w:rPr>
            <w:webHidden/>
          </w:rPr>
          <w:t>60</w:t>
        </w:r>
        <w:r w:rsidR="000C5925">
          <w:rPr>
            <w:webHidden/>
          </w:rPr>
          <w:fldChar w:fldCharType="end"/>
        </w:r>
      </w:hyperlink>
    </w:p>
    <w:p w14:paraId="43AD9399" w14:textId="4AACC156" w:rsidR="000C5925" w:rsidRDefault="00A71479">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E73F19">
          <w:rPr>
            <w:webHidden/>
          </w:rPr>
          <w:t>60</w:t>
        </w:r>
        <w:r w:rsidR="000C5925">
          <w:rPr>
            <w:webHidden/>
          </w:rPr>
          <w:fldChar w:fldCharType="end"/>
        </w:r>
      </w:hyperlink>
    </w:p>
    <w:p w14:paraId="7504279A" w14:textId="6729E9D0" w:rsidR="000C5925" w:rsidRDefault="00A71479">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E73F19">
          <w:rPr>
            <w:webHidden/>
          </w:rPr>
          <w:t>67</w:t>
        </w:r>
        <w:r w:rsidR="000C5925">
          <w:rPr>
            <w:webHidden/>
          </w:rPr>
          <w:fldChar w:fldCharType="end"/>
        </w:r>
      </w:hyperlink>
    </w:p>
    <w:p w14:paraId="3B7022AD" w14:textId="352AA957"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E73F19">
          <w:rPr>
            <w:webHidden/>
          </w:rPr>
          <w:t>67</w:t>
        </w:r>
        <w:r w:rsidR="000C5925">
          <w:rPr>
            <w:webHidden/>
          </w:rPr>
          <w:fldChar w:fldCharType="end"/>
        </w:r>
      </w:hyperlink>
    </w:p>
    <w:p w14:paraId="57EF17B2" w14:textId="751461B9" w:rsidR="000C5925" w:rsidRDefault="00A71479">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E73F19">
          <w:rPr>
            <w:webHidden/>
          </w:rPr>
          <w:t>68</w:t>
        </w:r>
        <w:r w:rsidR="000C5925">
          <w:rPr>
            <w:webHidden/>
          </w:rPr>
          <w:fldChar w:fldCharType="end"/>
        </w:r>
      </w:hyperlink>
    </w:p>
    <w:p w14:paraId="0A6CE122" w14:textId="0C7650B1"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E73F19">
          <w:rPr>
            <w:webHidden/>
          </w:rPr>
          <w:t>68</w:t>
        </w:r>
        <w:r w:rsidR="000C5925">
          <w:rPr>
            <w:webHidden/>
          </w:rPr>
          <w:fldChar w:fldCharType="end"/>
        </w:r>
      </w:hyperlink>
    </w:p>
    <w:p w14:paraId="0E05842F" w14:textId="2814CCD6"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E73F19">
          <w:rPr>
            <w:webHidden/>
          </w:rPr>
          <w:t>69</w:t>
        </w:r>
        <w:r w:rsidR="000C5925">
          <w:rPr>
            <w:webHidden/>
          </w:rPr>
          <w:fldChar w:fldCharType="end"/>
        </w:r>
      </w:hyperlink>
    </w:p>
    <w:p w14:paraId="04ACC6B6" w14:textId="69BFBE61" w:rsidR="000C5925" w:rsidRDefault="00A71479">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E73F19">
          <w:rPr>
            <w:webHidden/>
          </w:rPr>
          <w:t>72</w:t>
        </w:r>
        <w:r w:rsidR="000C5925">
          <w:rPr>
            <w:webHidden/>
          </w:rPr>
          <w:fldChar w:fldCharType="end"/>
        </w:r>
      </w:hyperlink>
    </w:p>
    <w:p w14:paraId="734FDA1A" w14:textId="19AAE4A7" w:rsidR="000C5925" w:rsidRDefault="00A71479">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E73F19">
          <w:rPr>
            <w:webHidden/>
          </w:rPr>
          <w:t>76</w:t>
        </w:r>
        <w:r w:rsidR="000C5925">
          <w:rPr>
            <w:webHidden/>
          </w:rPr>
          <w:fldChar w:fldCharType="end"/>
        </w:r>
      </w:hyperlink>
    </w:p>
    <w:p w14:paraId="596F1B2B" w14:textId="2FC615D4" w:rsidR="000C5925" w:rsidRDefault="00A71479">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E73F19">
          <w:rPr>
            <w:webHidden/>
          </w:rPr>
          <w:t>76</w:t>
        </w:r>
        <w:r w:rsidR="000C5925">
          <w:rPr>
            <w:webHidden/>
          </w:rPr>
          <w:fldChar w:fldCharType="end"/>
        </w:r>
      </w:hyperlink>
    </w:p>
    <w:p w14:paraId="1672270D" w14:textId="1D4A78CF" w:rsidR="000C5925" w:rsidRDefault="00A71479">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E73F19">
          <w:rPr>
            <w:webHidden/>
          </w:rPr>
          <w:t>77</w:t>
        </w:r>
        <w:r w:rsidR="000C5925">
          <w:rPr>
            <w:webHidden/>
          </w:rPr>
          <w:fldChar w:fldCharType="end"/>
        </w:r>
      </w:hyperlink>
    </w:p>
    <w:p w14:paraId="3450DCD0" w14:textId="176135AA" w:rsidR="000C5925" w:rsidRDefault="00A71479">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E73F19">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E73F19">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E73F19">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E73F19" w:rsidRPr="00E73F19">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E73F19">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E73F19">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E73F19">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Опись документов (форма </w:t>
      </w:r>
      <w:r w:rsidR="00E73F19" w:rsidRPr="00E73F19">
        <w:rPr>
          <w:noProof/>
          <w:sz w:val="24"/>
          <w:szCs w:val="24"/>
        </w:rPr>
        <w:t>1</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E73F19" w:rsidRPr="00E73F19">
        <w:rPr>
          <w:sz w:val="24"/>
          <w:szCs w:val="24"/>
        </w:rPr>
        <w:t xml:space="preserve">Анкета Участника запроса цен (форма </w:t>
      </w:r>
      <w:r w:rsidR="00E73F19" w:rsidRPr="00E73F19">
        <w:rPr>
          <w:noProof/>
          <w:sz w:val="24"/>
          <w:szCs w:val="24"/>
        </w:rPr>
        <w:t>6</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E73F19">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E73F19">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E73F19">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E73F19">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E73F19">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E73F19">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E73F19">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E73F19">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E73F19">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E73F19" w:rsidRPr="00E73F19">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E73F19">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E73F19">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E73F19">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E73F19">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73F19" w:rsidRPr="00E73F19">
        <w:rPr>
          <w:color w:val="000000"/>
          <w:sz w:val="24"/>
          <w:szCs w:val="24"/>
        </w:rPr>
        <w:t>(форма </w:t>
      </w:r>
      <w:proofErr w:type="gramStart"/>
      <w:r w:rsidR="00E73F19" w:rsidRPr="00E73F19">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E73F19">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перечне и годовых объемах выполнения договоров, подтверждающих опыт Участника (форма </w:t>
      </w:r>
      <w:r w:rsidR="00E73F19" w:rsidRPr="00E73F19">
        <w:rPr>
          <w:noProof/>
          <w:sz w:val="24"/>
          <w:szCs w:val="24"/>
        </w:rPr>
        <w:t>8</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E73F19" w:rsidRPr="00E73F19">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E73F19">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кадровых ресурсах (форма </w:t>
      </w:r>
      <w:r w:rsidR="00E73F19" w:rsidRPr="00E73F19">
        <w:rPr>
          <w:noProof/>
          <w:sz w:val="24"/>
          <w:szCs w:val="24"/>
        </w:rPr>
        <w:t>10</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sidRPr="00E73F19">
        <w:rPr>
          <w:sz w:val="24"/>
          <w:szCs w:val="24"/>
        </w:rPr>
        <w:t>Декларация о соответствии участника запроса</w:t>
      </w:r>
      <w:proofErr w:type="gramEnd"/>
      <w:r w:rsidR="00E73F19" w:rsidRPr="00E73F19">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E73F19">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Сводная таблица стоимости работ (форма </w:t>
      </w:r>
      <w:r w:rsidR="00E73F19" w:rsidRPr="00E73F19">
        <w:rPr>
          <w:noProof/>
          <w:sz w:val="24"/>
          <w:szCs w:val="24"/>
        </w:rPr>
        <w:t>5</w:t>
      </w:r>
      <w:r w:rsidR="00E73F19" w:rsidRPr="00E73F19">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E73F19">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E73F19">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E73F19">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E73F19">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sidRPr="00E73F19">
        <w:rPr>
          <w:sz w:val="24"/>
          <w:szCs w:val="24"/>
        </w:rPr>
        <w:t xml:space="preserve">Приложение № 3 – Отборочные критерии </w:t>
      </w:r>
      <w:proofErr w:type="gramStart"/>
      <w:r w:rsidR="00E73F19" w:rsidRPr="00E73F19">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E73F19">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E73F19">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E73F19">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E73F19">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E73F19">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E73F19">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E73F19">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E73F19">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E73F19">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93107CF"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A64EBB" w:rsidRPr="00A64EBB">
              <w:rPr>
                <w:i/>
                <w:snapToGrid w:val="0"/>
                <w:color w:val="FF0000"/>
                <w:sz w:val="24"/>
              </w:rPr>
              <w:t>только субъекты малого и среднего предпринимательства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915E538" w:rsidR="00823336" w:rsidRPr="004343B9" w:rsidRDefault="00A64EBB" w:rsidP="004343B9">
            <w:pPr>
              <w:spacing w:line="240" w:lineRule="auto"/>
              <w:ind w:firstLine="0"/>
              <w:rPr>
                <w:b/>
                <w:i/>
                <w:sz w:val="24"/>
                <w:szCs w:val="24"/>
                <w:shd w:val="clear" w:color="auto" w:fill="FFFF99"/>
              </w:rPr>
            </w:pPr>
            <w:r w:rsidRPr="00591114">
              <w:rPr>
                <w:sz w:val="24"/>
              </w:rPr>
              <w:t>«</w:t>
            </w:r>
            <w:r w:rsidRPr="00F9622A">
              <w:rPr>
                <w:b/>
                <w:i/>
                <w:sz w:val="24"/>
              </w:rPr>
              <w:t xml:space="preserve">На строительство ВЛ-0,4 </w:t>
            </w:r>
            <w:proofErr w:type="spellStart"/>
            <w:r w:rsidRPr="00F9622A">
              <w:rPr>
                <w:b/>
                <w:i/>
                <w:sz w:val="24"/>
              </w:rPr>
              <w:t>кВ</w:t>
            </w:r>
            <w:proofErr w:type="spellEnd"/>
            <w:r w:rsidRPr="00F9622A">
              <w:rPr>
                <w:b/>
                <w:i/>
                <w:sz w:val="24"/>
              </w:rPr>
              <w:t xml:space="preserve"> для технологического присоединения заявителей до 150 кВт в Алданском районе, в том числе ПИР</w:t>
            </w:r>
            <w:r w:rsidRPr="00591114">
              <w:rPr>
                <w:b/>
                <w:i/>
                <w:sz w:val="24"/>
              </w:rPr>
              <w:t>»</w:t>
            </w:r>
            <w:r w:rsidRPr="00591114">
              <w:rPr>
                <w:sz w:val="24"/>
              </w:rPr>
              <w:t xml:space="preserve"> (Лот № </w:t>
            </w:r>
            <w:r>
              <w:rPr>
                <w:sz w:val="24"/>
              </w:rPr>
              <w:t>2176.</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1830" w14:textId="4296788D" w:rsidR="004343B9" w:rsidRPr="00591114" w:rsidRDefault="00A64EBB" w:rsidP="004343B9">
            <w:pPr>
              <w:pStyle w:val="a4"/>
              <w:numPr>
                <w:ilvl w:val="0"/>
                <w:numId w:val="0"/>
              </w:numPr>
              <w:tabs>
                <w:tab w:val="left" w:pos="567"/>
              </w:tabs>
              <w:spacing w:before="0" w:line="240" w:lineRule="auto"/>
              <w:ind w:left="360"/>
              <w:rPr>
                <w:sz w:val="24"/>
              </w:rPr>
            </w:pPr>
            <w:r w:rsidRPr="00F9622A">
              <w:rPr>
                <w:b/>
                <w:i/>
                <w:sz w:val="24"/>
              </w:rPr>
              <w:t>750 729.00</w:t>
            </w:r>
            <w:r w:rsidRPr="00591114">
              <w:rPr>
                <w:b/>
                <w:i/>
                <w:sz w:val="24"/>
              </w:rPr>
              <w:t xml:space="preserve"> руб. без учета НДС </w:t>
            </w:r>
            <w:r w:rsidRPr="00591114">
              <w:rPr>
                <w:i/>
                <w:sz w:val="24"/>
              </w:rPr>
              <w:t>(</w:t>
            </w:r>
            <w:r>
              <w:rPr>
                <w:i/>
                <w:sz w:val="24"/>
              </w:rPr>
              <w:t xml:space="preserve">885 860,22 </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FEF5DC7" w:rsidR="00DE574F" w:rsidRPr="004343B9" w:rsidRDefault="00A64EBB" w:rsidP="00712831">
            <w:pPr>
              <w:spacing w:line="240" w:lineRule="auto"/>
              <w:ind w:firstLine="0"/>
              <w:rPr>
                <w:rStyle w:val="afd"/>
                <w:snapToGrid/>
                <w:sz w:val="24"/>
                <w:szCs w:val="24"/>
              </w:rPr>
            </w:pPr>
            <w:r>
              <w:rPr>
                <w:b/>
                <w:i/>
                <w:sz w:val="24"/>
              </w:rPr>
              <w:t>31.10</w:t>
            </w:r>
            <w:r w:rsidR="004343B9" w:rsidRPr="00591114">
              <w:rPr>
                <w:b/>
                <w:i/>
                <w:sz w:val="24"/>
              </w:rPr>
              <w:t>.2018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E73F19">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E86F84F" w:rsidR="00097024" w:rsidRPr="004343B9" w:rsidRDefault="00097024" w:rsidP="00A64EBB">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A64EBB">
              <w:rPr>
                <w:b/>
                <w:i/>
                <w:snapToGrid w:val="0"/>
                <w:sz w:val="22"/>
                <w:szCs w:val="22"/>
              </w:rPr>
              <w:t>12.11</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5EE32EFD" w:rsidR="00097024" w:rsidRPr="00B61567" w:rsidRDefault="00A64EBB" w:rsidP="00D07FEF">
            <w:pPr>
              <w:spacing w:line="240" w:lineRule="auto"/>
              <w:ind w:firstLine="0"/>
              <w:rPr>
                <w:sz w:val="22"/>
                <w:szCs w:val="22"/>
              </w:rPr>
            </w:pPr>
            <w:r>
              <w:rPr>
                <w:sz w:val="22"/>
                <w:szCs w:val="22"/>
              </w:rPr>
              <w:t>31.10</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2D78A48F" w:rsidR="00097024" w:rsidRPr="00B61567" w:rsidRDefault="00A64EBB" w:rsidP="00D07FEF">
            <w:pPr>
              <w:pStyle w:val="Tabletext"/>
              <w:rPr>
                <w:sz w:val="22"/>
                <w:szCs w:val="22"/>
              </w:rPr>
            </w:pPr>
            <w:r>
              <w:rPr>
                <w:sz w:val="22"/>
                <w:szCs w:val="22"/>
              </w:rPr>
              <w:t>12.11</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5058B07" w:rsidR="00097024" w:rsidRPr="004343B9" w:rsidRDefault="00097024" w:rsidP="00A64EBB">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A64EBB">
              <w:rPr>
                <w:snapToGrid w:val="0"/>
                <w:sz w:val="22"/>
                <w:szCs w:val="22"/>
              </w:rPr>
              <w:t>07.12</w:t>
            </w:r>
            <w:r>
              <w:rPr>
                <w:snapToGrid w:val="0"/>
                <w:sz w:val="22"/>
                <w:szCs w:val="22"/>
              </w:rPr>
              <w:t>.2018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fldSimple w:instr=" SEQ форма \* ARABIC ">
        <w:r w:rsidR="00E73F19">
          <w:rPr>
            <w:noProof/>
          </w:rPr>
          <w:t>1</w:t>
        </w:r>
      </w:fldSimple>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E73F19">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fldSimple w:instr=" SEQ форма \* ARABIC ">
        <w:r w:rsidR="00E73F19">
          <w:rPr>
            <w:noProof/>
          </w:rPr>
          <w:t>2</w:t>
        </w:r>
      </w:fldSimple>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E73F19">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E73F19">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E73F19">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E73F19">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fldSimple w:instr=" SEQ форма \* ARABIC ">
        <w:r w:rsidR="00E73F19">
          <w:rPr>
            <w:noProof/>
          </w:rPr>
          <w:t>3</w:t>
        </w:r>
      </w:fldSimple>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fldSimple w:instr=" SEQ Приложение \* ARABIC ">
        <w:r w:rsidR="00E73F19">
          <w:rPr>
            <w:noProof/>
          </w:rPr>
          <w:t>1</w:t>
        </w:r>
      </w:fldSimple>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E73F19">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E73F19" w:rsidRPr="00E73F19">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E73F19"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fldSimple w:instr=" SEQ форма \* ARABIC ">
        <w:r w:rsidR="00E73F19">
          <w:rPr>
            <w:noProof/>
          </w:rPr>
          <w:t>5</w:t>
        </w:r>
      </w:fldSimple>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fldSimple w:instr=" SEQ Приложение \* ARABIC ">
        <w:r w:rsidR="00E73F19">
          <w:rPr>
            <w:noProof/>
          </w:rPr>
          <w:t>3</w:t>
        </w:r>
      </w:fldSimple>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E73F19" w:rsidRPr="00E73F19">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E73F19">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fldSimple w:instr=" SEQ форма \* ARABIC ">
        <w:r w:rsidR="00E73F19">
          <w:rPr>
            <w:noProof/>
          </w:rPr>
          <w:t>6</w:t>
        </w:r>
      </w:fldSimple>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fldSimple w:instr=" SEQ форма \* ARABIC ">
        <w:r w:rsidR="00E73F19">
          <w:rPr>
            <w:noProof/>
          </w:rPr>
          <w:t>7</w:t>
        </w:r>
      </w:fldSimple>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E73F19">
          <w:rPr>
            <w:noProof/>
          </w:rPr>
          <w:t>8</w:t>
        </w:r>
      </w:fldSimple>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fldSimple w:instr=" SEQ форма \* ARABIC ">
        <w:r w:rsidR="00E73F19">
          <w:rPr>
            <w:noProof/>
          </w:rPr>
          <w:t>9</w:t>
        </w:r>
      </w:fldSimple>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fldSimple w:instr=" SEQ Приложение \* ARABIC ">
        <w:r w:rsidR="00E73F19">
          <w:rPr>
            <w:noProof/>
          </w:rPr>
          <w:t>7</w:t>
        </w:r>
      </w:fldSimple>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fldSimple w:instr=" SEQ форма \* ARABIC ">
        <w:r w:rsidR="00E73F19">
          <w:rPr>
            <w:noProof/>
          </w:rPr>
          <w:t>10</w:t>
        </w:r>
      </w:fldSimple>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fldSimple w:instr=" SEQ Приложение \* ARABIC ">
        <w:r w:rsidR="00E73F19">
          <w:rPr>
            <w:noProof/>
          </w:rPr>
          <w:t>8</w:t>
        </w:r>
      </w:fldSimple>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E73F19">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E73F19">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E73F19">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E73F19">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59" w:name="_Ref469068038"/>
      <w:bookmarkStart w:id="460" w:name="_Ref469068048"/>
      <w:bookmarkStart w:id="461"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59"/>
      <w:bookmarkEnd w:id="460"/>
      <w:bookmarkEnd w:id="461"/>
      <w:r w:rsidRPr="00090338">
        <w:t xml:space="preserve"> </w:t>
      </w:r>
    </w:p>
    <w:p w14:paraId="458BDAD0" w14:textId="265FAB6C" w:rsidR="00576F1B" w:rsidRPr="00101E2F" w:rsidRDefault="00576F1B" w:rsidP="001528D2">
      <w:pPr>
        <w:pStyle w:val="20"/>
        <w:numPr>
          <w:ilvl w:val="1"/>
          <w:numId w:val="5"/>
        </w:numPr>
        <w:rPr>
          <w:sz w:val="24"/>
          <w:szCs w:val="24"/>
        </w:rPr>
      </w:pPr>
      <w:bookmarkStart w:id="462" w:name="_Toc512721463"/>
      <w:bookmarkStart w:id="463" w:name="_Toc422224714"/>
      <w:bookmarkStart w:id="464"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2"/>
      <w:proofErr w:type="spellEnd"/>
      <w:r w:rsidR="00F672BB" w:rsidRPr="00101E2F">
        <w:rPr>
          <w:sz w:val="24"/>
          <w:szCs w:val="24"/>
        </w:rPr>
        <w:t xml:space="preserve"> </w:t>
      </w:r>
      <w:bookmarkEnd w:id="463"/>
      <w:bookmarkEnd w:id="464"/>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5" w:name="_Ref468792734"/>
      <w:bookmarkStart w:id="466" w:name="_Toc468804981"/>
      <w:bookmarkStart w:id="467" w:name="_Toc468908354"/>
      <w:bookmarkStart w:id="468" w:name="_Toc468970220"/>
      <w:bookmarkStart w:id="469"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5"/>
      <w:bookmarkEnd w:id="466"/>
      <w:bookmarkEnd w:id="467"/>
      <w:bookmarkEnd w:id="468"/>
      <w:bookmarkEnd w:id="469"/>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31"/>
        <w:gridCol w:w="2100"/>
        <w:gridCol w:w="674"/>
        <w:gridCol w:w="1935"/>
        <w:gridCol w:w="853"/>
        <w:gridCol w:w="1483"/>
        <w:gridCol w:w="1238"/>
        <w:gridCol w:w="1607"/>
      </w:tblGrid>
      <w:tr w:rsidR="00A64EBB" w:rsidRPr="00A64EBB" w14:paraId="34C50B72" w14:textId="77777777" w:rsidTr="00A64EBB">
        <w:trPr>
          <w:trHeight w:val="1035"/>
        </w:trPr>
        <w:tc>
          <w:tcPr>
            <w:tcW w:w="175" w:type="pct"/>
            <w:tcBorders>
              <w:top w:val="nil"/>
              <w:left w:val="nil"/>
              <w:bottom w:val="nil"/>
              <w:right w:val="nil"/>
            </w:tcBorders>
            <w:shd w:val="clear" w:color="auto" w:fill="auto"/>
            <w:noWrap/>
            <w:vAlign w:val="bottom"/>
            <w:hideMark/>
          </w:tcPr>
          <w:p w14:paraId="685172BB" w14:textId="77777777" w:rsidR="00A64EBB" w:rsidRPr="00A64EBB" w:rsidRDefault="00A64EBB" w:rsidP="00A64EBB">
            <w:pPr>
              <w:spacing w:line="240" w:lineRule="auto"/>
              <w:ind w:firstLine="0"/>
              <w:jc w:val="left"/>
              <w:rPr>
                <w:snapToGrid/>
                <w:sz w:val="22"/>
                <w:szCs w:val="22"/>
              </w:rPr>
            </w:pPr>
          </w:p>
        </w:tc>
        <w:tc>
          <w:tcPr>
            <w:tcW w:w="2294" w:type="pct"/>
            <w:gridSpan w:val="3"/>
            <w:tcBorders>
              <w:top w:val="nil"/>
              <w:left w:val="nil"/>
              <w:bottom w:val="nil"/>
              <w:right w:val="nil"/>
            </w:tcBorders>
            <w:shd w:val="clear" w:color="auto" w:fill="auto"/>
            <w:hideMark/>
          </w:tcPr>
          <w:p w14:paraId="17AB5BFC" w14:textId="77777777" w:rsidR="00A64EBB" w:rsidRPr="00A64EBB" w:rsidRDefault="00A64EBB" w:rsidP="00A64EBB">
            <w:pPr>
              <w:spacing w:after="240" w:line="240" w:lineRule="auto"/>
              <w:ind w:firstLine="0"/>
              <w:jc w:val="left"/>
              <w:rPr>
                <w:snapToGrid/>
                <w:sz w:val="22"/>
                <w:szCs w:val="22"/>
              </w:rPr>
            </w:pPr>
            <w:r w:rsidRPr="00A64EBB">
              <w:rPr>
                <w:snapToGrid/>
                <w:sz w:val="22"/>
                <w:szCs w:val="22"/>
              </w:rPr>
              <w:t>Начальная (максимальная) цена договора (цена лота)</w:t>
            </w:r>
            <w:r w:rsidRPr="00A64EBB">
              <w:rPr>
                <w:snapToGrid/>
                <w:sz w:val="22"/>
                <w:szCs w:val="22"/>
              </w:rPr>
              <w:br/>
              <w:t>750 729,00 - руб., без учета НДС;</w:t>
            </w:r>
            <w:r w:rsidRPr="00A64EBB">
              <w:rPr>
                <w:snapToGrid/>
                <w:sz w:val="22"/>
                <w:szCs w:val="22"/>
              </w:rPr>
              <w:br/>
              <w:t>885 860,22 - руб., с учетом НДС.</w:t>
            </w:r>
          </w:p>
        </w:tc>
        <w:tc>
          <w:tcPr>
            <w:tcW w:w="421" w:type="pct"/>
            <w:tcBorders>
              <w:top w:val="nil"/>
              <w:left w:val="nil"/>
              <w:bottom w:val="nil"/>
              <w:right w:val="nil"/>
            </w:tcBorders>
            <w:shd w:val="clear" w:color="auto" w:fill="auto"/>
            <w:noWrap/>
            <w:vAlign w:val="bottom"/>
            <w:hideMark/>
          </w:tcPr>
          <w:p w14:paraId="23F4832D" w14:textId="77777777" w:rsidR="00A64EBB" w:rsidRPr="00A64EBB" w:rsidRDefault="00A64EBB" w:rsidP="00A64EBB">
            <w:pPr>
              <w:spacing w:line="240" w:lineRule="auto"/>
              <w:ind w:firstLine="0"/>
              <w:jc w:val="left"/>
              <w:rPr>
                <w:snapToGrid/>
                <w:sz w:val="22"/>
                <w:szCs w:val="22"/>
              </w:rPr>
            </w:pPr>
          </w:p>
        </w:tc>
        <w:tc>
          <w:tcPr>
            <w:tcW w:w="723" w:type="pct"/>
            <w:tcBorders>
              <w:top w:val="nil"/>
              <w:left w:val="nil"/>
              <w:bottom w:val="nil"/>
              <w:right w:val="nil"/>
            </w:tcBorders>
            <w:shd w:val="clear" w:color="auto" w:fill="auto"/>
            <w:noWrap/>
            <w:vAlign w:val="bottom"/>
            <w:hideMark/>
          </w:tcPr>
          <w:p w14:paraId="76592AC3" w14:textId="77777777" w:rsidR="00A64EBB" w:rsidRPr="00A64EBB" w:rsidRDefault="00A64EBB" w:rsidP="00A64EBB">
            <w:pPr>
              <w:spacing w:line="240" w:lineRule="auto"/>
              <w:ind w:firstLine="0"/>
              <w:jc w:val="left"/>
              <w:rPr>
                <w:snapToGrid/>
                <w:sz w:val="22"/>
                <w:szCs w:val="22"/>
              </w:rPr>
            </w:pPr>
          </w:p>
        </w:tc>
        <w:tc>
          <w:tcPr>
            <w:tcW w:w="605" w:type="pct"/>
            <w:tcBorders>
              <w:top w:val="nil"/>
              <w:left w:val="nil"/>
              <w:bottom w:val="nil"/>
              <w:right w:val="nil"/>
            </w:tcBorders>
            <w:shd w:val="clear" w:color="auto" w:fill="auto"/>
            <w:noWrap/>
            <w:vAlign w:val="bottom"/>
            <w:hideMark/>
          </w:tcPr>
          <w:p w14:paraId="55CA7DBD" w14:textId="77777777" w:rsidR="00A64EBB" w:rsidRPr="00A64EBB" w:rsidRDefault="00A64EBB" w:rsidP="00A64EBB">
            <w:pPr>
              <w:spacing w:line="240" w:lineRule="auto"/>
              <w:ind w:firstLine="0"/>
              <w:jc w:val="left"/>
              <w:rPr>
                <w:snapToGrid/>
                <w:sz w:val="22"/>
                <w:szCs w:val="22"/>
              </w:rPr>
            </w:pPr>
          </w:p>
        </w:tc>
        <w:tc>
          <w:tcPr>
            <w:tcW w:w="782" w:type="pct"/>
            <w:tcBorders>
              <w:top w:val="nil"/>
              <w:left w:val="nil"/>
              <w:bottom w:val="nil"/>
              <w:right w:val="nil"/>
            </w:tcBorders>
            <w:shd w:val="clear" w:color="auto" w:fill="auto"/>
            <w:noWrap/>
            <w:vAlign w:val="bottom"/>
            <w:hideMark/>
          </w:tcPr>
          <w:p w14:paraId="5446A216" w14:textId="77777777" w:rsidR="00A64EBB" w:rsidRPr="00A64EBB" w:rsidRDefault="00A64EBB" w:rsidP="00A64EBB">
            <w:pPr>
              <w:spacing w:line="240" w:lineRule="auto"/>
              <w:ind w:firstLine="0"/>
              <w:jc w:val="left"/>
              <w:rPr>
                <w:rFonts w:ascii="Arial" w:hAnsi="Arial" w:cs="Arial"/>
                <w:snapToGrid/>
                <w:sz w:val="22"/>
                <w:szCs w:val="22"/>
              </w:rPr>
            </w:pPr>
          </w:p>
        </w:tc>
      </w:tr>
      <w:tr w:rsidR="00A64EBB" w:rsidRPr="00A64EBB" w14:paraId="5E13CBA6" w14:textId="77777777" w:rsidTr="00A64EBB">
        <w:trPr>
          <w:trHeight w:val="315"/>
        </w:trPr>
        <w:tc>
          <w:tcPr>
            <w:tcW w:w="175" w:type="pct"/>
            <w:tcBorders>
              <w:top w:val="nil"/>
              <w:left w:val="nil"/>
              <w:bottom w:val="nil"/>
              <w:right w:val="nil"/>
            </w:tcBorders>
            <w:shd w:val="clear" w:color="auto" w:fill="auto"/>
            <w:noWrap/>
            <w:vAlign w:val="bottom"/>
            <w:hideMark/>
          </w:tcPr>
          <w:p w14:paraId="0654EC02" w14:textId="77777777" w:rsidR="00A64EBB" w:rsidRPr="00A64EBB" w:rsidRDefault="00A64EBB" w:rsidP="00A64EBB">
            <w:pPr>
              <w:spacing w:line="240" w:lineRule="auto"/>
              <w:ind w:firstLine="0"/>
              <w:jc w:val="left"/>
              <w:rPr>
                <w:snapToGrid/>
                <w:sz w:val="22"/>
                <w:szCs w:val="22"/>
              </w:rPr>
            </w:pPr>
          </w:p>
        </w:tc>
        <w:tc>
          <w:tcPr>
            <w:tcW w:w="1019" w:type="pct"/>
            <w:tcBorders>
              <w:top w:val="nil"/>
              <w:left w:val="nil"/>
              <w:bottom w:val="nil"/>
              <w:right w:val="nil"/>
            </w:tcBorders>
            <w:shd w:val="clear" w:color="auto" w:fill="auto"/>
            <w:noWrap/>
            <w:vAlign w:val="bottom"/>
            <w:hideMark/>
          </w:tcPr>
          <w:p w14:paraId="02EEC92B" w14:textId="77777777" w:rsidR="00A64EBB" w:rsidRPr="00A64EBB" w:rsidRDefault="00A64EBB" w:rsidP="00A64EBB">
            <w:pPr>
              <w:spacing w:line="240" w:lineRule="auto"/>
              <w:ind w:firstLine="0"/>
              <w:jc w:val="left"/>
              <w:rPr>
                <w:snapToGrid/>
                <w:sz w:val="22"/>
                <w:szCs w:val="22"/>
              </w:rPr>
            </w:pPr>
          </w:p>
        </w:tc>
        <w:tc>
          <w:tcPr>
            <w:tcW w:w="335" w:type="pct"/>
            <w:tcBorders>
              <w:top w:val="nil"/>
              <w:left w:val="nil"/>
              <w:bottom w:val="nil"/>
              <w:right w:val="nil"/>
            </w:tcBorders>
            <w:shd w:val="clear" w:color="auto" w:fill="auto"/>
            <w:noWrap/>
            <w:vAlign w:val="bottom"/>
            <w:hideMark/>
          </w:tcPr>
          <w:p w14:paraId="1DA83231" w14:textId="77777777" w:rsidR="00A64EBB" w:rsidRPr="00A64EBB" w:rsidRDefault="00A64EBB" w:rsidP="00A64EBB">
            <w:pPr>
              <w:spacing w:line="240" w:lineRule="auto"/>
              <w:ind w:firstLine="0"/>
              <w:jc w:val="left"/>
              <w:rPr>
                <w:snapToGrid/>
                <w:sz w:val="22"/>
                <w:szCs w:val="22"/>
              </w:rPr>
            </w:pPr>
          </w:p>
        </w:tc>
        <w:tc>
          <w:tcPr>
            <w:tcW w:w="940" w:type="pct"/>
            <w:tcBorders>
              <w:top w:val="nil"/>
              <w:left w:val="nil"/>
              <w:bottom w:val="nil"/>
              <w:right w:val="nil"/>
            </w:tcBorders>
            <w:shd w:val="clear" w:color="auto" w:fill="auto"/>
            <w:noWrap/>
            <w:vAlign w:val="bottom"/>
            <w:hideMark/>
          </w:tcPr>
          <w:p w14:paraId="589A44CA" w14:textId="77777777" w:rsidR="00A64EBB" w:rsidRPr="00A64EBB" w:rsidRDefault="00A64EBB" w:rsidP="00A64EBB">
            <w:pPr>
              <w:spacing w:line="240" w:lineRule="auto"/>
              <w:ind w:firstLine="0"/>
              <w:jc w:val="left"/>
              <w:rPr>
                <w:snapToGrid/>
                <w:sz w:val="22"/>
                <w:szCs w:val="22"/>
              </w:rPr>
            </w:pPr>
          </w:p>
        </w:tc>
        <w:tc>
          <w:tcPr>
            <w:tcW w:w="421" w:type="pct"/>
            <w:tcBorders>
              <w:top w:val="nil"/>
              <w:left w:val="nil"/>
              <w:bottom w:val="nil"/>
              <w:right w:val="nil"/>
            </w:tcBorders>
            <w:shd w:val="clear" w:color="auto" w:fill="auto"/>
            <w:noWrap/>
            <w:vAlign w:val="bottom"/>
            <w:hideMark/>
          </w:tcPr>
          <w:p w14:paraId="314DD2B3" w14:textId="77777777" w:rsidR="00A64EBB" w:rsidRPr="00A64EBB" w:rsidRDefault="00A64EBB" w:rsidP="00A64EBB">
            <w:pPr>
              <w:spacing w:line="240" w:lineRule="auto"/>
              <w:ind w:firstLine="0"/>
              <w:jc w:val="left"/>
              <w:rPr>
                <w:snapToGrid/>
                <w:sz w:val="22"/>
                <w:szCs w:val="22"/>
              </w:rPr>
            </w:pPr>
          </w:p>
        </w:tc>
        <w:tc>
          <w:tcPr>
            <w:tcW w:w="723" w:type="pct"/>
            <w:tcBorders>
              <w:top w:val="nil"/>
              <w:left w:val="nil"/>
              <w:bottom w:val="nil"/>
              <w:right w:val="nil"/>
            </w:tcBorders>
            <w:shd w:val="clear" w:color="auto" w:fill="auto"/>
            <w:noWrap/>
            <w:vAlign w:val="bottom"/>
            <w:hideMark/>
          </w:tcPr>
          <w:p w14:paraId="1198E44A" w14:textId="77777777" w:rsidR="00A64EBB" w:rsidRPr="00A64EBB" w:rsidRDefault="00A64EBB" w:rsidP="00A64EBB">
            <w:pPr>
              <w:spacing w:line="240" w:lineRule="auto"/>
              <w:ind w:firstLine="0"/>
              <w:jc w:val="left"/>
              <w:rPr>
                <w:snapToGrid/>
                <w:sz w:val="22"/>
                <w:szCs w:val="22"/>
              </w:rPr>
            </w:pPr>
          </w:p>
        </w:tc>
        <w:tc>
          <w:tcPr>
            <w:tcW w:w="605" w:type="pct"/>
            <w:tcBorders>
              <w:top w:val="nil"/>
              <w:left w:val="nil"/>
              <w:bottom w:val="nil"/>
              <w:right w:val="nil"/>
            </w:tcBorders>
            <w:shd w:val="clear" w:color="auto" w:fill="auto"/>
            <w:noWrap/>
            <w:vAlign w:val="bottom"/>
            <w:hideMark/>
          </w:tcPr>
          <w:p w14:paraId="317A9465" w14:textId="77777777" w:rsidR="00A64EBB" w:rsidRPr="00A64EBB" w:rsidRDefault="00A64EBB" w:rsidP="00A64EBB">
            <w:pPr>
              <w:spacing w:line="240" w:lineRule="auto"/>
              <w:ind w:firstLine="0"/>
              <w:jc w:val="left"/>
              <w:rPr>
                <w:snapToGrid/>
                <w:sz w:val="22"/>
                <w:szCs w:val="22"/>
              </w:rPr>
            </w:pPr>
          </w:p>
        </w:tc>
        <w:tc>
          <w:tcPr>
            <w:tcW w:w="782" w:type="pct"/>
            <w:tcBorders>
              <w:top w:val="nil"/>
              <w:left w:val="nil"/>
              <w:bottom w:val="nil"/>
              <w:right w:val="nil"/>
            </w:tcBorders>
            <w:shd w:val="clear" w:color="auto" w:fill="auto"/>
            <w:noWrap/>
            <w:vAlign w:val="bottom"/>
            <w:hideMark/>
          </w:tcPr>
          <w:p w14:paraId="469BB24B" w14:textId="77777777" w:rsidR="00A64EBB" w:rsidRPr="00A64EBB" w:rsidRDefault="00A64EBB" w:rsidP="00A64EBB">
            <w:pPr>
              <w:spacing w:line="240" w:lineRule="auto"/>
              <w:ind w:firstLine="0"/>
              <w:jc w:val="left"/>
              <w:rPr>
                <w:rFonts w:ascii="Arial" w:hAnsi="Arial" w:cs="Arial"/>
                <w:snapToGrid/>
                <w:sz w:val="22"/>
                <w:szCs w:val="22"/>
              </w:rPr>
            </w:pPr>
          </w:p>
        </w:tc>
      </w:tr>
      <w:tr w:rsidR="00A64EBB" w:rsidRPr="00A64EBB" w14:paraId="0316B7BC" w14:textId="77777777" w:rsidTr="00A64EBB">
        <w:trPr>
          <w:trHeight w:val="345"/>
        </w:trPr>
        <w:tc>
          <w:tcPr>
            <w:tcW w:w="5000" w:type="pct"/>
            <w:gridSpan w:val="8"/>
            <w:tcBorders>
              <w:top w:val="nil"/>
              <w:left w:val="nil"/>
              <w:bottom w:val="single" w:sz="4" w:space="0" w:color="auto"/>
              <w:right w:val="nil"/>
            </w:tcBorders>
            <w:shd w:val="clear" w:color="auto" w:fill="auto"/>
            <w:noWrap/>
            <w:vAlign w:val="bottom"/>
            <w:hideMark/>
          </w:tcPr>
          <w:p w14:paraId="3878886E" w14:textId="77777777" w:rsidR="00A64EBB" w:rsidRPr="00A64EBB" w:rsidRDefault="00A64EBB" w:rsidP="00A64EBB">
            <w:pPr>
              <w:spacing w:line="240" w:lineRule="auto"/>
              <w:ind w:firstLine="0"/>
              <w:jc w:val="left"/>
              <w:rPr>
                <w:b/>
                <w:bCs/>
                <w:snapToGrid/>
                <w:sz w:val="22"/>
                <w:szCs w:val="22"/>
              </w:rPr>
            </w:pPr>
            <w:r w:rsidRPr="00A64EBB">
              <w:rPr>
                <w:b/>
                <w:bCs/>
                <w:snapToGrid/>
                <w:sz w:val="22"/>
                <w:szCs w:val="22"/>
              </w:rPr>
              <w:t>ЛОТ  № 6</w:t>
            </w:r>
          </w:p>
        </w:tc>
      </w:tr>
      <w:tr w:rsidR="00A64EBB" w:rsidRPr="00A64EBB" w14:paraId="18D076B0" w14:textId="77777777" w:rsidTr="00A64EBB">
        <w:trPr>
          <w:trHeight w:val="765"/>
        </w:trPr>
        <w:tc>
          <w:tcPr>
            <w:tcW w:w="175" w:type="pct"/>
            <w:vMerge w:val="restart"/>
            <w:tcBorders>
              <w:top w:val="nil"/>
              <w:left w:val="single" w:sz="4" w:space="0" w:color="auto"/>
              <w:bottom w:val="single" w:sz="4" w:space="0" w:color="auto"/>
              <w:right w:val="single" w:sz="4" w:space="0" w:color="auto"/>
            </w:tcBorders>
            <w:shd w:val="clear" w:color="000000" w:fill="FFFFFF"/>
            <w:vAlign w:val="center"/>
            <w:hideMark/>
          </w:tcPr>
          <w:p w14:paraId="19935D9F"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xml:space="preserve">№ </w:t>
            </w:r>
            <w:proofErr w:type="gramStart"/>
            <w:r w:rsidRPr="00A64EBB">
              <w:rPr>
                <w:b/>
                <w:bCs/>
                <w:snapToGrid/>
                <w:sz w:val="22"/>
                <w:szCs w:val="22"/>
              </w:rPr>
              <w:t>п</w:t>
            </w:r>
            <w:proofErr w:type="gramEnd"/>
            <w:r w:rsidRPr="00A64EBB">
              <w:rPr>
                <w:b/>
                <w:bCs/>
                <w:snapToGrid/>
                <w:sz w:val="22"/>
                <w:szCs w:val="22"/>
              </w:rPr>
              <w:t>/п</w:t>
            </w:r>
          </w:p>
        </w:tc>
        <w:tc>
          <w:tcPr>
            <w:tcW w:w="1019" w:type="pct"/>
            <w:vMerge w:val="restart"/>
            <w:tcBorders>
              <w:top w:val="nil"/>
              <w:left w:val="single" w:sz="4" w:space="0" w:color="auto"/>
              <w:bottom w:val="single" w:sz="4" w:space="0" w:color="auto"/>
              <w:right w:val="single" w:sz="4" w:space="0" w:color="auto"/>
            </w:tcBorders>
            <w:shd w:val="clear" w:color="000000" w:fill="FFFFFF"/>
            <w:vAlign w:val="center"/>
            <w:hideMark/>
          </w:tcPr>
          <w:p w14:paraId="457B6AB1"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Наименование позиции товара, работы, услуги</w:t>
            </w:r>
          </w:p>
        </w:tc>
        <w:tc>
          <w:tcPr>
            <w:tcW w:w="3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AB8CF2F"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Ед. изм.</w:t>
            </w:r>
          </w:p>
        </w:tc>
        <w:tc>
          <w:tcPr>
            <w:tcW w:w="94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EF11179"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НМЦ единицы товара, работы, услуги, руб. без НДС</w:t>
            </w:r>
          </w:p>
        </w:tc>
        <w:tc>
          <w:tcPr>
            <w:tcW w:w="42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13808CD"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НДС, %</w:t>
            </w:r>
          </w:p>
        </w:tc>
        <w:tc>
          <w:tcPr>
            <w:tcW w:w="72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DB68300"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НМЦ единицы товара, работы, услуги, руб. с НДС</w:t>
            </w:r>
          </w:p>
        </w:tc>
        <w:tc>
          <w:tcPr>
            <w:tcW w:w="60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DCC91BC"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xml:space="preserve">Кол-во </w:t>
            </w:r>
          </w:p>
        </w:tc>
        <w:tc>
          <w:tcPr>
            <w:tcW w:w="782"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BFFA100"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xml:space="preserve">НМЦ по позиции товара, работы, услуги, руб. с НДС </w:t>
            </w:r>
          </w:p>
        </w:tc>
      </w:tr>
      <w:tr w:rsidR="00A64EBB" w:rsidRPr="00A64EBB" w14:paraId="42CBD9B5" w14:textId="77777777" w:rsidTr="00A64EBB">
        <w:trPr>
          <w:trHeight w:val="495"/>
        </w:trPr>
        <w:tc>
          <w:tcPr>
            <w:tcW w:w="175" w:type="pct"/>
            <w:vMerge/>
            <w:tcBorders>
              <w:top w:val="nil"/>
              <w:left w:val="single" w:sz="4" w:space="0" w:color="auto"/>
              <w:bottom w:val="single" w:sz="4" w:space="0" w:color="auto"/>
              <w:right w:val="single" w:sz="4" w:space="0" w:color="auto"/>
            </w:tcBorders>
            <w:vAlign w:val="center"/>
            <w:hideMark/>
          </w:tcPr>
          <w:p w14:paraId="1065F0D1" w14:textId="77777777" w:rsidR="00A64EBB" w:rsidRPr="00A64EBB" w:rsidRDefault="00A64EBB" w:rsidP="00A64EBB">
            <w:pPr>
              <w:spacing w:line="240" w:lineRule="auto"/>
              <w:ind w:firstLine="0"/>
              <w:jc w:val="left"/>
              <w:rPr>
                <w:b/>
                <w:bCs/>
                <w:snapToGrid/>
                <w:sz w:val="22"/>
                <w:szCs w:val="22"/>
              </w:rPr>
            </w:pPr>
          </w:p>
        </w:tc>
        <w:tc>
          <w:tcPr>
            <w:tcW w:w="1019" w:type="pct"/>
            <w:vMerge/>
            <w:tcBorders>
              <w:top w:val="nil"/>
              <w:left w:val="single" w:sz="4" w:space="0" w:color="auto"/>
              <w:bottom w:val="single" w:sz="4" w:space="0" w:color="auto"/>
              <w:right w:val="single" w:sz="4" w:space="0" w:color="auto"/>
            </w:tcBorders>
            <w:vAlign w:val="center"/>
            <w:hideMark/>
          </w:tcPr>
          <w:p w14:paraId="31D44237" w14:textId="77777777" w:rsidR="00A64EBB" w:rsidRPr="00A64EBB" w:rsidRDefault="00A64EBB" w:rsidP="00A64EBB">
            <w:pPr>
              <w:spacing w:line="240" w:lineRule="auto"/>
              <w:ind w:firstLine="0"/>
              <w:jc w:val="left"/>
              <w:rPr>
                <w:b/>
                <w:bCs/>
                <w:snapToGrid/>
                <w:sz w:val="22"/>
                <w:szCs w:val="22"/>
              </w:rPr>
            </w:pPr>
          </w:p>
        </w:tc>
        <w:tc>
          <w:tcPr>
            <w:tcW w:w="335" w:type="pct"/>
            <w:vMerge/>
            <w:tcBorders>
              <w:top w:val="nil"/>
              <w:left w:val="single" w:sz="4" w:space="0" w:color="auto"/>
              <w:bottom w:val="single" w:sz="4" w:space="0" w:color="auto"/>
              <w:right w:val="single" w:sz="4" w:space="0" w:color="auto"/>
            </w:tcBorders>
            <w:vAlign w:val="center"/>
            <w:hideMark/>
          </w:tcPr>
          <w:p w14:paraId="36FD0BFA" w14:textId="77777777" w:rsidR="00A64EBB" w:rsidRPr="00A64EBB" w:rsidRDefault="00A64EBB" w:rsidP="00A64EBB">
            <w:pPr>
              <w:spacing w:line="240" w:lineRule="auto"/>
              <w:ind w:firstLine="0"/>
              <w:jc w:val="left"/>
              <w:rPr>
                <w:b/>
                <w:bCs/>
                <w:snapToGrid/>
                <w:sz w:val="22"/>
                <w:szCs w:val="22"/>
              </w:rPr>
            </w:pPr>
          </w:p>
        </w:tc>
        <w:tc>
          <w:tcPr>
            <w:tcW w:w="940" w:type="pct"/>
            <w:vMerge/>
            <w:tcBorders>
              <w:top w:val="nil"/>
              <w:left w:val="single" w:sz="4" w:space="0" w:color="auto"/>
              <w:bottom w:val="single" w:sz="4" w:space="0" w:color="000000"/>
              <w:right w:val="single" w:sz="4" w:space="0" w:color="auto"/>
            </w:tcBorders>
            <w:vAlign w:val="center"/>
            <w:hideMark/>
          </w:tcPr>
          <w:p w14:paraId="24C1410D" w14:textId="77777777" w:rsidR="00A64EBB" w:rsidRPr="00A64EBB" w:rsidRDefault="00A64EBB" w:rsidP="00A64EBB">
            <w:pPr>
              <w:spacing w:line="240" w:lineRule="auto"/>
              <w:ind w:firstLine="0"/>
              <w:jc w:val="left"/>
              <w:rPr>
                <w:b/>
                <w:bCs/>
                <w:snapToGrid/>
                <w:sz w:val="22"/>
                <w:szCs w:val="22"/>
              </w:rPr>
            </w:pPr>
          </w:p>
        </w:tc>
        <w:tc>
          <w:tcPr>
            <w:tcW w:w="421" w:type="pct"/>
            <w:vMerge/>
            <w:tcBorders>
              <w:top w:val="nil"/>
              <w:left w:val="single" w:sz="4" w:space="0" w:color="auto"/>
              <w:bottom w:val="single" w:sz="4" w:space="0" w:color="000000"/>
              <w:right w:val="single" w:sz="4" w:space="0" w:color="auto"/>
            </w:tcBorders>
            <w:vAlign w:val="center"/>
            <w:hideMark/>
          </w:tcPr>
          <w:p w14:paraId="24E95149" w14:textId="77777777" w:rsidR="00A64EBB" w:rsidRPr="00A64EBB" w:rsidRDefault="00A64EBB" w:rsidP="00A64EBB">
            <w:pPr>
              <w:spacing w:line="240" w:lineRule="auto"/>
              <w:ind w:firstLine="0"/>
              <w:jc w:val="left"/>
              <w:rPr>
                <w:b/>
                <w:bCs/>
                <w:snapToGrid/>
                <w:sz w:val="22"/>
                <w:szCs w:val="22"/>
              </w:rPr>
            </w:pPr>
          </w:p>
        </w:tc>
        <w:tc>
          <w:tcPr>
            <w:tcW w:w="723" w:type="pct"/>
            <w:vMerge/>
            <w:tcBorders>
              <w:top w:val="nil"/>
              <w:left w:val="single" w:sz="4" w:space="0" w:color="auto"/>
              <w:bottom w:val="single" w:sz="4" w:space="0" w:color="000000"/>
              <w:right w:val="single" w:sz="4" w:space="0" w:color="auto"/>
            </w:tcBorders>
            <w:vAlign w:val="center"/>
            <w:hideMark/>
          </w:tcPr>
          <w:p w14:paraId="25E034E3" w14:textId="77777777" w:rsidR="00A64EBB" w:rsidRPr="00A64EBB" w:rsidRDefault="00A64EBB" w:rsidP="00A64EBB">
            <w:pPr>
              <w:spacing w:line="240" w:lineRule="auto"/>
              <w:ind w:firstLine="0"/>
              <w:jc w:val="left"/>
              <w:rPr>
                <w:b/>
                <w:bCs/>
                <w:snapToGrid/>
                <w:sz w:val="22"/>
                <w:szCs w:val="22"/>
              </w:rPr>
            </w:pPr>
          </w:p>
        </w:tc>
        <w:tc>
          <w:tcPr>
            <w:tcW w:w="605" w:type="pct"/>
            <w:vMerge/>
            <w:tcBorders>
              <w:top w:val="nil"/>
              <w:left w:val="single" w:sz="4" w:space="0" w:color="auto"/>
              <w:bottom w:val="single" w:sz="4" w:space="0" w:color="000000"/>
              <w:right w:val="single" w:sz="4" w:space="0" w:color="auto"/>
            </w:tcBorders>
            <w:vAlign w:val="center"/>
            <w:hideMark/>
          </w:tcPr>
          <w:p w14:paraId="2559BA5D" w14:textId="77777777" w:rsidR="00A64EBB" w:rsidRPr="00A64EBB" w:rsidRDefault="00A64EBB" w:rsidP="00A64EBB">
            <w:pPr>
              <w:spacing w:line="240" w:lineRule="auto"/>
              <w:ind w:firstLine="0"/>
              <w:jc w:val="left"/>
              <w:rPr>
                <w:b/>
                <w:bCs/>
                <w:snapToGrid/>
                <w:sz w:val="22"/>
                <w:szCs w:val="22"/>
              </w:rPr>
            </w:pPr>
          </w:p>
        </w:tc>
        <w:tc>
          <w:tcPr>
            <w:tcW w:w="782" w:type="pct"/>
            <w:vMerge/>
            <w:tcBorders>
              <w:top w:val="nil"/>
              <w:left w:val="single" w:sz="4" w:space="0" w:color="auto"/>
              <w:bottom w:val="single" w:sz="4" w:space="0" w:color="000000"/>
              <w:right w:val="single" w:sz="4" w:space="0" w:color="auto"/>
            </w:tcBorders>
            <w:vAlign w:val="center"/>
            <w:hideMark/>
          </w:tcPr>
          <w:p w14:paraId="7E4F49B6" w14:textId="77777777" w:rsidR="00A64EBB" w:rsidRPr="00A64EBB" w:rsidRDefault="00A64EBB" w:rsidP="00A64EBB">
            <w:pPr>
              <w:spacing w:line="240" w:lineRule="auto"/>
              <w:ind w:firstLine="0"/>
              <w:jc w:val="left"/>
              <w:rPr>
                <w:b/>
                <w:bCs/>
                <w:snapToGrid/>
                <w:sz w:val="22"/>
                <w:szCs w:val="22"/>
              </w:rPr>
            </w:pPr>
          </w:p>
        </w:tc>
      </w:tr>
      <w:tr w:rsidR="00A64EBB" w:rsidRPr="00A64EBB" w14:paraId="45958CCB" w14:textId="77777777" w:rsidTr="00A64EBB">
        <w:trPr>
          <w:trHeight w:val="390"/>
        </w:trPr>
        <w:tc>
          <w:tcPr>
            <w:tcW w:w="175" w:type="pct"/>
            <w:tcBorders>
              <w:top w:val="nil"/>
              <w:left w:val="single" w:sz="4" w:space="0" w:color="auto"/>
              <w:bottom w:val="single" w:sz="4" w:space="0" w:color="auto"/>
              <w:right w:val="single" w:sz="4" w:space="0" w:color="auto"/>
            </w:tcBorders>
            <w:shd w:val="clear" w:color="000000" w:fill="FFFFFF"/>
            <w:vAlign w:val="center"/>
            <w:hideMark/>
          </w:tcPr>
          <w:p w14:paraId="216BC1B5"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1</w:t>
            </w:r>
          </w:p>
        </w:tc>
        <w:tc>
          <w:tcPr>
            <w:tcW w:w="1019" w:type="pct"/>
            <w:tcBorders>
              <w:top w:val="nil"/>
              <w:left w:val="nil"/>
              <w:bottom w:val="single" w:sz="4" w:space="0" w:color="auto"/>
              <w:right w:val="single" w:sz="4" w:space="0" w:color="auto"/>
            </w:tcBorders>
            <w:shd w:val="clear" w:color="000000" w:fill="FFFFFF"/>
            <w:vAlign w:val="center"/>
            <w:hideMark/>
          </w:tcPr>
          <w:p w14:paraId="3DF30523"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2</w:t>
            </w:r>
          </w:p>
        </w:tc>
        <w:tc>
          <w:tcPr>
            <w:tcW w:w="335" w:type="pct"/>
            <w:tcBorders>
              <w:top w:val="nil"/>
              <w:left w:val="nil"/>
              <w:bottom w:val="single" w:sz="4" w:space="0" w:color="auto"/>
              <w:right w:val="single" w:sz="4" w:space="0" w:color="auto"/>
            </w:tcBorders>
            <w:shd w:val="clear" w:color="000000" w:fill="FFFFFF"/>
            <w:vAlign w:val="center"/>
            <w:hideMark/>
          </w:tcPr>
          <w:p w14:paraId="2F18D506"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3</w:t>
            </w:r>
          </w:p>
        </w:tc>
        <w:tc>
          <w:tcPr>
            <w:tcW w:w="940" w:type="pct"/>
            <w:tcBorders>
              <w:top w:val="nil"/>
              <w:left w:val="nil"/>
              <w:bottom w:val="single" w:sz="4" w:space="0" w:color="auto"/>
              <w:right w:val="single" w:sz="4" w:space="0" w:color="auto"/>
            </w:tcBorders>
            <w:shd w:val="clear" w:color="000000" w:fill="FFFFFF"/>
            <w:vAlign w:val="center"/>
            <w:hideMark/>
          </w:tcPr>
          <w:p w14:paraId="66B121B1"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4</w:t>
            </w:r>
          </w:p>
        </w:tc>
        <w:tc>
          <w:tcPr>
            <w:tcW w:w="421" w:type="pct"/>
            <w:tcBorders>
              <w:top w:val="nil"/>
              <w:left w:val="nil"/>
              <w:bottom w:val="single" w:sz="4" w:space="0" w:color="auto"/>
              <w:right w:val="single" w:sz="4" w:space="0" w:color="auto"/>
            </w:tcBorders>
            <w:shd w:val="clear" w:color="000000" w:fill="FFFFFF"/>
            <w:vAlign w:val="center"/>
            <w:hideMark/>
          </w:tcPr>
          <w:p w14:paraId="34666D53"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5</w:t>
            </w:r>
          </w:p>
        </w:tc>
        <w:tc>
          <w:tcPr>
            <w:tcW w:w="723" w:type="pct"/>
            <w:tcBorders>
              <w:top w:val="nil"/>
              <w:left w:val="nil"/>
              <w:bottom w:val="single" w:sz="4" w:space="0" w:color="auto"/>
              <w:right w:val="single" w:sz="4" w:space="0" w:color="auto"/>
            </w:tcBorders>
            <w:shd w:val="clear" w:color="000000" w:fill="FFFFFF"/>
            <w:vAlign w:val="center"/>
            <w:hideMark/>
          </w:tcPr>
          <w:p w14:paraId="587CE3D0"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6</w:t>
            </w:r>
          </w:p>
        </w:tc>
        <w:tc>
          <w:tcPr>
            <w:tcW w:w="605" w:type="pct"/>
            <w:tcBorders>
              <w:top w:val="nil"/>
              <w:left w:val="nil"/>
              <w:bottom w:val="single" w:sz="4" w:space="0" w:color="auto"/>
              <w:right w:val="single" w:sz="4" w:space="0" w:color="auto"/>
            </w:tcBorders>
            <w:shd w:val="clear" w:color="000000" w:fill="FFFFFF"/>
            <w:vAlign w:val="center"/>
            <w:hideMark/>
          </w:tcPr>
          <w:p w14:paraId="4A3C9A86"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7</w:t>
            </w:r>
          </w:p>
        </w:tc>
        <w:tc>
          <w:tcPr>
            <w:tcW w:w="782" w:type="pct"/>
            <w:tcBorders>
              <w:top w:val="nil"/>
              <w:left w:val="nil"/>
              <w:bottom w:val="single" w:sz="4" w:space="0" w:color="auto"/>
              <w:right w:val="single" w:sz="4" w:space="0" w:color="auto"/>
            </w:tcBorders>
            <w:shd w:val="clear" w:color="000000" w:fill="FFFFFF"/>
            <w:vAlign w:val="center"/>
            <w:hideMark/>
          </w:tcPr>
          <w:p w14:paraId="1200D91B"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8</w:t>
            </w:r>
          </w:p>
        </w:tc>
      </w:tr>
      <w:tr w:rsidR="00A64EBB" w:rsidRPr="00A64EBB" w14:paraId="4D3A34C7" w14:textId="77777777" w:rsidTr="00A64EBB">
        <w:trPr>
          <w:trHeight w:val="1995"/>
        </w:trPr>
        <w:tc>
          <w:tcPr>
            <w:tcW w:w="175" w:type="pct"/>
            <w:tcBorders>
              <w:top w:val="nil"/>
              <w:left w:val="single" w:sz="4" w:space="0" w:color="auto"/>
              <w:bottom w:val="single" w:sz="4" w:space="0" w:color="auto"/>
              <w:right w:val="single" w:sz="4" w:space="0" w:color="auto"/>
            </w:tcBorders>
            <w:shd w:val="clear" w:color="000000" w:fill="FFFFFF"/>
            <w:noWrap/>
            <w:vAlign w:val="center"/>
            <w:hideMark/>
          </w:tcPr>
          <w:p w14:paraId="15471320"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1019" w:type="pct"/>
            <w:tcBorders>
              <w:top w:val="nil"/>
              <w:left w:val="nil"/>
              <w:bottom w:val="single" w:sz="4" w:space="0" w:color="auto"/>
              <w:right w:val="single" w:sz="4" w:space="0" w:color="auto"/>
            </w:tcBorders>
            <w:shd w:val="clear" w:color="auto" w:fill="auto"/>
            <w:vAlign w:val="center"/>
            <w:hideMark/>
          </w:tcPr>
          <w:p w14:paraId="62B5821F"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xml:space="preserve">На строительство ВЛ-0,4 </w:t>
            </w:r>
            <w:proofErr w:type="spellStart"/>
            <w:r w:rsidRPr="00A64EBB">
              <w:rPr>
                <w:b/>
                <w:bCs/>
                <w:snapToGrid/>
                <w:sz w:val="22"/>
                <w:szCs w:val="22"/>
              </w:rPr>
              <w:t>кВ</w:t>
            </w:r>
            <w:proofErr w:type="spellEnd"/>
            <w:r w:rsidRPr="00A64EBB">
              <w:rPr>
                <w:b/>
                <w:bCs/>
                <w:snapToGrid/>
                <w:sz w:val="22"/>
                <w:szCs w:val="22"/>
              </w:rPr>
              <w:t xml:space="preserve"> для технологического присоединения заявителей до 150 кВт  в Алданском районе, в том числе ПИР</w:t>
            </w:r>
          </w:p>
        </w:tc>
        <w:tc>
          <w:tcPr>
            <w:tcW w:w="335" w:type="pct"/>
            <w:tcBorders>
              <w:top w:val="nil"/>
              <w:left w:val="nil"/>
              <w:bottom w:val="single" w:sz="4" w:space="0" w:color="auto"/>
              <w:right w:val="single" w:sz="4" w:space="0" w:color="auto"/>
            </w:tcBorders>
            <w:shd w:val="clear" w:color="000000" w:fill="FFFFFF"/>
            <w:noWrap/>
            <w:vAlign w:val="center"/>
            <w:hideMark/>
          </w:tcPr>
          <w:p w14:paraId="684DD4BF"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940" w:type="pct"/>
            <w:tcBorders>
              <w:top w:val="nil"/>
              <w:left w:val="nil"/>
              <w:bottom w:val="single" w:sz="4" w:space="0" w:color="auto"/>
              <w:right w:val="single" w:sz="4" w:space="0" w:color="auto"/>
            </w:tcBorders>
            <w:shd w:val="clear" w:color="000000" w:fill="FFFFFF"/>
            <w:noWrap/>
            <w:vAlign w:val="center"/>
            <w:hideMark/>
          </w:tcPr>
          <w:p w14:paraId="0CE79C66"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750 729,00</w:t>
            </w:r>
          </w:p>
        </w:tc>
        <w:tc>
          <w:tcPr>
            <w:tcW w:w="421" w:type="pct"/>
            <w:tcBorders>
              <w:top w:val="nil"/>
              <w:left w:val="nil"/>
              <w:bottom w:val="single" w:sz="4" w:space="0" w:color="auto"/>
              <w:right w:val="single" w:sz="4" w:space="0" w:color="auto"/>
            </w:tcBorders>
            <w:shd w:val="clear" w:color="000000" w:fill="FFFFFF"/>
            <w:noWrap/>
            <w:vAlign w:val="center"/>
            <w:hideMark/>
          </w:tcPr>
          <w:p w14:paraId="2C67B5F2"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18,00</w:t>
            </w:r>
          </w:p>
        </w:tc>
        <w:tc>
          <w:tcPr>
            <w:tcW w:w="723" w:type="pct"/>
            <w:tcBorders>
              <w:top w:val="nil"/>
              <w:left w:val="nil"/>
              <w:bottom w:val="single" w:sz="4" w:space="0" w:color="auto"/>
              <w:right w:val="nil"/>
            </w:tcBorders>
            <w:shd w:val="clear" w:color="000000" w:fill="FFFFFF"/>
            <w:noWrap/>
            <w:vAlign w:val="center"/>
            <w:hideMark/>
          </w:tcPr>
          <w:p w14:paraId="21BBC3EE"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885 860,22</w:t>
            </w:r>
          </w:p>
        </w:tc>
        <w:tc>
          <w:tcPr>
            <w:tcW w:w="605" w:type="pct"/>
            <w:tcBorders>
              <w:top w:val="nil"/>
              <w:left w:val="single" w:sz="4" w:space="0" w:color="auto"/>
              <w:bottom w:val="single" w:sz="4" w:space="0" w:color="auto"/>
              <w:right w:val="single" w:sz="4" w:space="0" w:color="auto"/>
            </w:tcBorders>
            <w:shd w:val="clear" w:color="auto" w:fill="auto"/>
            <w:vAlign w:val="center"/>
            <w:hideMark/>
          </w:tcPr>
          <w:p w14:paraId="3B585216"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1</w:t>
            </w:r>
          </w:p>
        </w:tc>
        <w:tc>
          <w:tcPr>
            <w:tcW w:w="782" w:type="pct"/>
            <w:tcBorders>
              <w:top w:val="nil"/>
              <w:left w:val="nil"/>
              <w:bottom w:val="single" w:sz="4" w:space="0" w:color="auto"/>
              <w:right w:val="single" w:sz="4" w:space="0" w:color="auto"/>
            </w:tcBorders>
            <w:shd w:val="clear" w:color="000000" w:fill="FFFFFF"/>
            <w:noWrap/>
            <w:vAlign w:val="center"/>
            <w:hideMark/>
          </w:tcPr>
          <w:p w14:paraId="4651DA8D"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885 860,22</w:t>
            </w:r>
          </w:p>
        </w:tc>
      </w:tr>
      <w:tr w:rsidR="00A64EBB" w:rsidRPr="00A64EBB" w14:paraId="27671A75" w14:textId="77777777" w:rsidTr="00A64EBB">
        <w:trPr>
          <w:trHeight w:val="330"/>
        </w:trPr>
        <w:tc>
          <w:tcPr>
            <w:tcW w:w="175" w:type="pct"/>
            <w:tcBorders>
              <w:top w:val="nil"/>
              <w:left w:val="single" w:sz="4" w:space="0" w:color="auto"/>
              <w:bottom w:val="single" w:sz="4" w:space="0" w:color="auto"/>
              <w:right w:val="single" w:sz="4" w:space="0" w:color="auto"/>
            </w:tcBorders>
            <w:shd w:val="clear" w:color="000000" w:fill="FFFFFF"/>
            <w:noWrap/>
            <w:vAlign w:val="center"/>
            <w:hideMark/>
          </w:tcPr>
          <w:p w14:paraId="4D07A32A"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1019" w:type="pct"/>
            <w:tcBorders>
              <w:top w:val="nil"/>
              <w:left w:val="nil"/>
              <w:bottom w:val="single" w:sz="4" w:space="0" w:color="auto"/>
              <w:right w:val="single" w:sz="4" w:space="0" w:color="auto"/>
            </w:tcBorders>
            <w:shd w:val="clear" w:color="auto" w:fill="auto"/>
            <w:vAlign w:val="center"/>
            <w:hideMark/>
          </w:tcPr>
          <w:p w14:paraId="390B592D"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в т ч</w:t>
            </w:r>
          </w:p>
        </w:tc>
        <w:tc>
          <w:tcPr>
            <w:tcW w:w="335" w:type="pct"/>
            <w:tcBorders>
              <w:top w:val="nil"/>
              <w:left w:val="nil"/>
              <w:bottom w:val="single" w:sz="4" w:space="0" w:color="auto"/>
              <w:right w:val="single" w:sz="4" w:space="0" w:color="auto"/>
            </w:tcBorders>
            <w:shd w:val="clear" w:color="000000" w:fill="FFFFFF"/>
            <w:noWrap/>
            <w:vAlign w:val="center"/>
            <w:hideMark/>
          </w:tcPr>
          <w:p w14:paraId="0368E1CD"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940" w:type="pct"/>
            <w:tcBorders>
              <w:top w:val="nil"/>
              <w:left w:val="nil"/>
              <w:bottom w:val="single" w:sz="4" w:space="0" w:color="auto"/>
              <w:right w:val="single" w:sz="4" w:space="0" w:color="auto"/>
            </w:tcBorders>
            <w:shd w:val="clear" w:color="000000" w:fill="FFFFFF"/>
            <w:noWrap/>
            <w:vAlign w:val="center"/>
            <w:hideMark/>
          </w:tcPr>
          <w:p w14:paraId="69AB2FC4"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w:t>
            </w:r>
          </w:p>
        </w:tc>
        <w:tc>
          <w:tcPr>
            <w:tcW w:w="421" w:type="pct"/>
            <w:tcBorders>
              <w:top w:val="nil"/>
              <w:left w:val="nil"/>
              <w:bottom w:val="single" w:sz="4" w:space="0" w:color="auto"/>
              <w:right w:val="single" w:sz="4" w:space="0" w:color="auto"/>
            </w:tcBorders>
            <w:shd w:val="clear" w:color="000000" w:fill="FFFFFF"/>
            <w:noWrap/>
            <w:vAlign w:val="center"/>
            <w:hideMark/>
          </w:tcPr>
          <w:p w14:paraId="6754582E"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w:t>
            </w:r>
          </w:p>
        </w:tc>
        <w:tc>
          <w:tcPr>
            <w:tcW w:w="723" w:type="pct"/>
            <w:tcBorders>
              <w:top w:val="nil"/>
              <w:left w:val="nil"/>
              <w:bottom w:val="single" w:sz="4" w:space="0" w:color="auto"/>
              <w:right w:val="nil"/>
            </w:tcBorders>
            <w:shd w:val="clear" w:color="000000" w:fill="FFFFFF"/>
            <w:noWrap/>
            <w:vAlign w:val="center"/>
            <w:hideMark/>
          </w:tcPr>
          <w:p w14:paraId="29C7BEB8"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w:t>
            </w:r>
          </w:p>
        </w:tc>
        <w:tc>
          <w:tcPr>
            <w:tcW w:w="605" w:type="pct"/>
            <w:tcBorders>
              <w:top w:val="nil"/>
              <w:left w:val="single" w:sz="4" w:space="0" w:color="auto"/>
              <w:bottom w:val="single" w:sz="4" w:space="0" w:color="auto"/>
              <w:right w:val="single" w:sz="4" w:space="0" w:color="auto"/>
            </w:tcBorders>
            <w:shd w:val="clear" w:color="auto" w:fill="auto"/>
            <w:vAlign w:val="center"/>
            <w:hideMark/>
          </w:tcPr>
          <w:p w14:paraId="6EEC62CC"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w:t>
            </w:r>
          </w:p>
        </w:tc>
        <w:tc>
          <w:tcPr>
            <w:tcW w:w="782" w:type="pct"/>
            <w:tcBorders>
              <w:top w:val="single" w:sz="4" w:space="0" w:color="auto"/>
              <w:left w:val="nil"/>
              <w:bottom w:val="single" w:sz="4" w:space="0" w:color="auto"/>
              <w:right w:val="single" w:sz="4" w:space="0" w:color="auto"/>
            </w:tcBorders>
            <w:shd w:val="clear" w:color="000000" w:fill="FFFFFF"/>
            <w:noWrap/>
            <w:vAlign w:val="center"/>
            <w:hideMark/>
          </w:tcPr>
          <w:p w14:paraId="7D9710A9" w14:textId="77777777" w:rsidR="00A64EBB" w:rsidRPr="00A64EBB" w:rsidRDefault="00A64EBB" w:rsidP="00A64EBB">
            <w:pPr>
              <w:spacing w:line="240" w:lineRule="auto"/>
              <w:ind w:firstLine="0"/>
              <w:jc w:val="center"/>
              <w:rPr>
                <w:b/>
                <w:bCs/>
                <w:snapToGrid/>
                <w:sz w:val="22"/>
                <w:szCs w:val="22"/>
              </w:rPr>
            </w:pPr>
            <w:r w:rsidRPr="00A64EBB">
              <w:rPr>
                <w:b/>
                <w:bCs/>
                <w:snapToGrid/>
                <w:sz w:val="22"/>
                <w:szCs w:val="22"/>
              </w:rPr>
              <w:t> </w:t>
            </w:r>
          </w:p>
        </w:tc>
      </w:tr>
      <w:tr w:rsidR="00A64EBB" w:rsidRPr="00A64EBB" w14:paraId="758E022D" w14:textId="77777777" w:rsidTr="00A64EBB">
        <w:trPr>
          <w:trHeight w:val="615"/>
        </w:trPr>
        <w:tc>
          <w:tcPr>
            <w:tcW w:w="175" w:type="pct"/>
            <w:tcBorders>
              <w:top w:val="nil"/>
              <w:left w:val="single" w:sz="4" w:space="0" w:color="auto"/>
              <w:bottom w:val="single" w:sz="4" w:space="0" w:color="auto"/>
              <w:right w:val="single" w:sz="4" w:space="0" w:color="auto"/>
            </w:tcBorders>
            <w:shd w:val="clear" w:color="000000" w:fill="FFFFFF"/>
            <w:noWrap/>
            <w:vAlign w:val="center"/>
            <w:hideMark/>
          </w:tcPr>
          <w:p w14:paraId="396EC61B" w14:textId="77777777" w:rsidR="00A64EBB" w:rsidRPr="00A64EBB" w:rsidRDefault="00A64EBB" w:rsidP="00A64EBB">
            <w:pPr>
              <w:spacing w:line="240" w:lineRule="auto"/>
              <w:ind w:firstLine="0"/>
              <w:jc w:val="center"/>
              <w:rPr>
                <w:snapToGrid/>
                <w:sz w:val="22"/>
                <w:szCs w:val="22"/>
              </w:rPr>
            </w:pPr>
            <w:r w:rsidRPr="00A64EBB">
              <w:rPr>
                <w:snapToGrid/>
                <w:sz w:val="22"/>
                <w:szCs w:val="22"/>
              </w:rPr>
              <w:t>2</w:t>
            </w:r>
          </w:p>
        </w:tc>
        <w:tc>
          <w:tcPr>
            <w:tcW w:w="1019" w:type="pct"/>
            <w:tcBorders>
              <w:top w:val="nil"/>
              <w:left w:val="nil"/>
              <w:bottom w:val="single" w:sz="4" w:space="0" w:color="auto"/>
              <w:right w:val="single" w:sz="4" w:space="0" w:color="auto"/>
            </w:tcBorders>
            <w:shd w:val="clear" w:color="auto" w:fill="auto"/>
            <w:vAlign w:val="center"/>
            <w:hideMark/>
          </w:tcPr>
          <w:p w14:paraId="69B2DE36" w14:textId="77777777" w:rsidR="00A64EBB" w:rsidRPr="00A64EBB" w:rsidRDefault="00A64EBB" w:rsidP="00A64EBB">
            <w:pPr>
              <w:spacing w:line="240" w:lineRule="auto"/>
              <w:ind w:firstLine="0"/>
              <w:rPr>
                <w:snapToGrid/>
                <w:sz w:val="22"/>
                <w:szCs w:val="22"/>
              </w:rPr>
            </w:pPr>
            <w:r w:rsidRPr="00A64EBB">
              <w:rPr>
                <w:snapToGrid/>
                <w:sz w:val="22"/>
                <w:szCs w:val="22"/>
              </w:rPr>
              <w:t>Проектные работы</w:t>
            </w:r>
          </w:p>
        </w:tc>
        <w:tc>
          <w:tcPr>
            <w:tcW w:w="335" w:type="pct"/>
            <w:tcBorders>
              <w:top w:val="nil"/>
              <w:left w:val="nil"/>
              <w:bottom w:val="single" w:sz="4" w:space="0" w:color="auto"/>
              <w:right w:val="single" w:sz="4" w:space="0" w:color="auto"/>
            </w:tcBorders>
            <w:shd w:val="clear" w:color="000000" w:fill="FFFFFF"/>
            <w:noWrap/>
            <w:vAlign w:val="center"/>
            <w:hideMark/>
          </w:tcPr>
          <w:p w14:paraId="0E03A6BF" w14:textId="77777777" w:rsidR="00A64EBB" w:rsidRPr="00A64EBB" w:rsidRDefault="00A64EBB" w:rsidP="00A64EBB">
            <w:pPr>
              <w:spacing w:line="240" w:lineRule="auto"/>
              <w:ind w:firstLine="0"/>
              <w:jc w:val="center"/>
              <w:rPr>
                <w:snapToGrid/>
                <w:sz w:val="22"/>
                <w:szCs w:val="22"/>
              </w:rPr>
            </w:pPr>
            <w:r w:rsidRPr="00A64EBB">
              <w:rPr>
                <w:snapToGrid/>
                <w:sz w:val="22"/>
                <w:szCs w:val="22"/>
              </w:rPr>
              <w:t>1</w:t>
            </w:r>
          </w:p>
        </w:tc>
        <w:tc>
          <w:tcPr>
            <w:tcW w:w="940" w:type="pct"/>
            <w:tcBorders>
              <w:top w:val="nil"/>
              <w:left w:val="nil"/>
              <w:bottom w:val="single" w:sz="4" w:space="0" w:color="auto"/>
              <w:right w:val="single" w:sz="4" w:space="0" w:color="auto"/>
            </w:tcBorders>
            <w:shd w:val="clear" w:color="000000" w:fill="FFFFFF"/>
            <w:noWrap/>
            <w:vAlign w:val="center"/>
            <w:hideMark/>
          </w:tcPr>
          <w:p w14:paraId="3D209ACB" w14:textId="77777777" w:rsidR="00A64EBB" w:rsidRPr="00A64EBB" w:rsidRDefault="00A64EBB" w:rsidP="00A64EBB">
            <w:pPr>
              <w:spacing w:line="240" w:lineRule="auto"/>
              <w:ind w:firstLine="0"/>
              <w:jc w:val="center"/>
              <w:rPr>
                <w:snapToGrid/>
                <w:sz w:val="22"/>
                <w:szCs w:val="22"/>
              </w:rPr>
            </w:pPr>
            <w:r w:rsidRPr="00A64EBB">
              <w:rPr>
                <w:snapToGrid/>
                <w:sz w:val="22"/>
                <w:szCs w:val="22"/>
              </w:rPr>
              <w:t>19 253,00</w:t>
            </w:r>
          </w:p>
        </w:tc>
        <w:tc>
          <w:tcPr>
            <w:tcW w:w="421" w:type="pct"/>
            <w:tcBorders>
              <w:top w:val="nil"/>
              <w:left w:val="nil"/>
              <w:bottom w:val="single" w:sz="4" w:space="0" w:color="auto"/>
              <w:right w:val="single" w:sz="4" w:space="0" w:color="auto"/>
            </w:tcBorders>
            <w:shd w:val="clear" w:color="000000" w:fill="FFFFFF"/>
            <w:noWrap/>
            <w:vAlign w:val="center"/>
            <w:hideMark/>
          </w:tcPr>
          <w:p w14:paraId="26DF3A6F" w14:textId="77777777" w:rsidR="00A64EBB" w:rsidRPr="00A64EBB" w:rsidRDefault="00A64EBB" w:rsidP="00A64EBB">
            <w:pPr>
              <w:spacing w:line="240" w:lineRule="auto"/>
              <w:ind w:firstLine="0"/>
              <w:jc w:val="center"/>
              <w:rPr>
                <w:snapToGrid/>
                <w:sz w:val="22"/>
                <w:szCs w:val="22"/>
              </w:rPr>
            </w:pPr>
            <w:r w:rsidRPr="00A64EBB">
              <w:rPr>
                <w:snapToGrid/>
                <w:sz w:val="22"/>
                <w:szCs w:val="22"/>
              </w:rPr>
              <w:t>18,00</w:t>
            </w:r>
          </w:p>
        </w:tc>
        <w:tc>
          <w:tcPr>
            <w:tcW w:w="723" w:type="pct"/>
            <w:tcBorders>
              <w:top w:val="nil"/>
              <w:left w:val="nil"/>
              <w:bottom w:val="single" w:sz="4" w:space="0" w:color="auto"/>
              <w:right w:val="nil"/>
            </w:tcBorders>
            <w:shd w:val="clear" w:color="000000" w:fill="FFFFFF"/>
            <w:noWrap/>
            <w:vAlign w:val="center"/>
            <w:hideMark/>
          </w:tcPr>
          <w:p w14:paraId="5CD18240" w14:textId="77777777" w:rsidR="00A64EBB" w:rsidRPr="00A64EBB" w:rsidRDefault="00A64EBB" w:rsidP="00A64EBB">
            <w:pPr>
              <w:spacing w:line="240" w:lineRule="auto"/>
              <w:ind w:firstLine="0"/>
              <w:jc w:val="center"/>
              <w:rPr>
                <w:snapToGrid/>
                <w:sz w:val="22"/>
                <w:szCs w:val="22"/>
              </w:rPr>
            </w:pPr>
            <w:r w:rsidRPr="00A64EBB">
              <w:rPr>
                <w:snapToGrid/>
                <w:sz w:val="22"/>
                <w:szCs w:val="22"/>
              </w:rPr>
              <w:t>22 718,54</w:t>
            </w:r>
          </w:p>
        </w:tc>
        <w:tc>
          <w:tcPr>
            <w:tcW w:w="605" w:type="pct"/>
            <w:tcBorders>
              <w:top w:val="nil"/>
              <w:left w:val="single" w:sz="4" w:space="0" w:color="auto"/>
              <w:bottom w:val="single" w:sz="4" w:space="0" w:color="auto"/>
              <w:right w:val="single" w:sz="4" w:space="0" w:color="auto"/>
            </w:tcBorders>
            <w:shd w:val="clear" w:color="auto" w:fill="auto"/>
            <w:vAlign w:val="center"/>
            <w:hideMark/>
          </w:tcPr>
          <w:p w14:paraId="6C7EA77D" w14:textId="77777777" w:rsidR="00A64EBB" w:rsidRPr="00A64EBB" w:rsidRDefault="00A64EBB" w:rsidP="00A64EBB">
            <w:pPr>
              <w:spacing w:line="240" w:lineRule="auto"/>
              <w:ind w:firstLine="0"/>
              <w:jc w:val="center"/>
              <w:rPr>
                <w:snapToGrid/>
                <w:sz w:val="22"/>
                <w:szCs w:val="22"/>
              </w:rPr>
            </w:pPr>
            <w:r w:rsidRPr="00A64EBB">
              <w:rPr>
                <w:snapToGrid/>
                <w:sz w:val="22"/>
                <w:szCs w:val="22"/>
              </w:rPr>
              <w:t>1</w:t>
            </w:r>
          </w:p>
        </w:tc>
        <w:tc>
          <w:tcPr>
            <w:tcW w:w="782" w:type="pct"/>
            <w:tcBorders>
              <w:top w:val="single" w:sz="4" w:space="0" w:color="auto"/>
              <w:left w:val="nil"/>
              <w:bottom w:val="single" w:sz="4" w:space="0" w:color="auto"/>
              <w:right w:val="single" w:sz="4" w:space="0" w:color="auto"/>
            </w:tcBorders>
            <w:shd w:val="clear" w:color="000000" w:fill="FFFFFF"/>
            <w:noWrap/>
            <w:vAlign w:val="center"/>
            <w:hideMark/>
          </w:tcPr>
          <w:p w14:paraId="51EC693C" w14:textId="77777777" w:rsidR="00A64EBB" w:rsidRPr="00A64EBB" w:rsidRDefault="00A64EBB" w:rsidP="00A64EBB">
            <w:pPr>
              <w:spacing w:line="240" w:lineRule="auto"/>
              <w:ind w:firstLine="0"/>
              <w:jc w:val="center"/>
              <w:rPr>
                <w:snapToGrid/>
                <w:sz w:val="22"/>
                <w:szCs w:val="22"/>
              </w:rPr>
            </w:pPr>
            <w:r w:rsidRPr="00A64EBB">
              <w:rPr>
                <w:snapToGrid/>
                <w:sz w:val="22"/>
                <w:szCs w:val="22"/>
              </w:rPr>
              <w:t>22 718,54</w:t>
            </w:r>
          </w:p>
        </w:tc>
      </w:tr>
      <w:tr w:rsidR="00A64EBB" w:rsidRPr="00A64EBB" w14:paraId="531FD9BA" w14:textId="77777777" w:rsidTr="00A64EBB">
        <w:trPr>
          <w:trHeight w:val="660"/>
        </w:trPr>
        <w:tc>
          <w:tcPr>
            <w:tcW w:w="175" w:type="pct"/>
            <w:tcBorders>
              <w:top w:val="nil"/>
              <w:left w:val="single" w:sz="4" w:space="0" w:color="auto"/>
              <w:bottom w:val="single" w:sz="4" w:space="0" w:color="auto"/>
              <w:right w:val="single" w:sz="4" w:space="0" w:color="auto"/>
            </w:tcBorders>
            <w:shd w:val="clear" w:color="000000" w:fill="FFFFFF"/>
            <w:noWrap/>
            <w:vAlign w:val="center"/>
            <w:hideMark/>
          </w:tcPr>
          <w:p w14:paraId="63F68151" w14:textId="77777777" w:rsidR="00A64EBB" w:rsidRPr="00A64EBB" w:rsidRDefault="00A64EBB" w:rsidP="00A64EBB">
            <w:pPr>
              <w:spacing w:line="240" w:lineRule="auto"/>
              <w:ind w:firstLine="0"/>
              <w:jc w:val="center"/>
              <w:rPr>
                <w:snapToGrid/>
                <w:sz w:val="22"/>
                <w:szCs w:val="22"/>
              </w:rPr>
            </w:pPr>
            <w:r w:rsidRPr="00A64EBB">
              <w:rPr>
                <w:snapToGrid/>
                <w:sz w:val="22"/>
                <w:szCs w:val="22"/>
              </w:rPr>
              <w:t>3</w:t>
            </w:r>
          </w:p>
        </w:tc>
        <w:tc>
          <w:tcPr>
            <w:tcW w:w="1019" w:type="pct"/>
            <w:tcBorders>
              <w:top w:val="nil"/>
              <w:left w:val="nil"/>
              <w:bottom w:val="single" w:sz="4" w:space="0" w:color="auto"/>
              <w:right w:val="single" w:sz="4" w:space="0" w:color="auto"/>
            </w:tcBorders>
            <w:shd w:val="clear" w:color="auto" w:fill="auto"/>
            <w:vAlign w:val="center"/>
            <w:hideMark/>
          </w:tcPr>
          <w:p w14:paraId="02CBDBC4" w14:textId="77777777" w:rsidR="00A64EBB" w:rsidRPr="00A64EBB" w:rsidRDefault="00A64EBB" w:rsidP="00A64EBB">
            <w:pPr>
              <w:spacing w:line="240" w:lineRule="auto"/>
              <w:ind w:firstLine="0"/>
              <w:rPr>
                <w:snapToGrid/>
                <w:sz w:val="22"/>
                <w:szCs w:val="22"/>
              </w:rPr>
            </w:pPr>
            <w:r w:rsidRPr="00A64EBB">
              <w:rPr>
                <w:snapToGrid/>
                <w:sz w:val="22"/>
                <w:szCs w:val="22"/>
              </w:rPr>
              <w:t>Строительно-монтажные работы</w:t>
            </w:r>
          </w:p>
        </w:tc>
        <w:tc>
          <w:tcPr>
            <w:tcW w:w="335" w:type="pct"/>
            <w:tcBorders>
              <w:top w:val="nil"/>
              <w:left w:val="nil"/>
              <w:bottom w:val="single" w:sz="4" w:space="0" w:color="auto"/>
              <w:right w:val="single" w:sz="4" w:space="0" w:color="auto"/>
            </w:tcBorders>
            <w:shd w:val="clear" w:color="000000" w:fill="FFFFFF"/>
            <w:noWrap/>
            <w:vAlign w:val="center"/>
            <w:hideMark/>
          </w:tcPr>
          <w:p w14:paraId="61BAB1C9" w14:textId="77777777" w:rsidR="00A64EBB" w:rsidRPr="00A64EBB" w:rsidRDefault="00A64EBB" w:rsidP="00A64EBB">
            <w:pPr>
              <w:spacing w:line="240" w:lineRule="auto"/>
              <w:ind w:firstLine="0"/>
              <w:jc w:val="center"/>
              <w:rPr>
                <w:snapToGrid/>
                <w:sz w:val="22"/>
                <w:szCs w:val="22"/>
              </w:rPr>
            </w:pPr>
            <w:r w:rsidRPr="00A64EBB">
              <w:rPr>
                <w:snapToGrid/>
                <w:sz w:val="22"/>
                <w:szCs w:val="22"/>
              </w:rPr>
              <w:t>1</w:t>
            </w:r>
          </w:p>
        </w:tc>
        <w:tc>
          <w:tcPr>
            <w:tcW w:w="940" w:type="pct"/>
            <w:tcBorders>
              <w:top w:val="nil"/>
              <w:left w:val="nil"/>
              <w:bottom w:val="single" w:sz="4" w:space="0" w:color="auto"/>
              <w:right w:val="single" w:sz="4" w:space="0" w:color="auto"/>
            </w:tcBorders>
            <w:shd w:val="clear" w:color="000000" w:fill="FFFFFF"/>
            <w:noWrap/>
            <w:vAlign w:val="center"/>
            <w:hideMark/>
          </w:tcPr>
          <w:p w14:paraId="52436614" w14:textId="77777777" w:rsidR="00A64EBB" w:rsidRPr="00A64EBB" w:rsidRDefault="00A64EBB" w:rsidP="00A64EBB">
            <w:pPr>
              <w:spacing w:line="240" w:lineRule="auto"/>
              <w:ind w:firstLine="0"/>
              <w:jc w:val="center"/>
              <w:rPr>
                <w:snapToGrid/>
                <w:sz w:val="22"/>
                <w:szCs w:val="22"/>
              </w:rPr>
            </w:pPr>
            <w:r w:rsidRPr="00A64EBB">
              <w:rPr>
                <w:snapToGrid/>
                <w:sz w:val="22"/>
                <w:szCs w:val="22"/>
              </w:rPr>
              <w:t>700 583,00</w:t>
            </w:r>
          </w:p>
        </w:tc>
        <w:tc>
          <w:tcPr>
            <w:tcW w:w="421" w:type="pct"/>
            <w:tcBorders>
              <w:top w:val="nil"/>
              <w:left w:val="nil"/>
              <w:bottom w:val="single" w:sz="4" w:space="0" w:color="auto"/>
              <w:right w:val="single" w:sz="4" w:space="0" w:color="auto"/>
            </w:tcBorders>
            <w:shd w:val="clear" w:color="000000" w:fill="FFFFFF"/>
            <w:noWrap/>
            <w:vAlign w:val="center"/>
            <w:hideMark/>
          </w:tcPr>
          <w:p w14:paraId="7EAFF9FC" w14:textId="77777777" w:rsidR="00A64EBB" w:rsidRPr="00A64EBB" w:rsidRDefault="00A64EBB" w:rsidP="00A64EBB">
            <w:pPr>
              <w:spacing w:line="240" w:lineRule="auto"/>
              <w:ind w:firstLine="0"/>
              <w:jc w:val="center"/>
              <w:rPr>
                <w:snapToGrid/>
                <w:sz w:val="22"/>
                <w:szCs w:val="22"/>
              </w:rPr>
            </w:pPr>
            <w:r w:rsidRPr="00A64EBB">
              <w:rPr>
                <w:snapToGrid/>
                <w:sz w:val="22"/>
                <w:szCs w:val="22"/>
              </w:rPr>
              <w:t>18,00</w:t>
            </w:r>
          </w:p>
        </w:tc>
        <w:tc>
          <w:tcPr>
            <w:tcW w:w="723" w:type="pct"/>
            <w:tcBorders>
              <w:top w:val="nil"/>
              <w:left w:val="nil"/>
              <w:bottom w:val="single" w:sz="4" w:space="0" w:color="auto"/>
              <w:right w:val="nil"/>
            </w:tcBorders>
            <w:shd w:val="clear" w:color="000000" w:fill="FFFFFF"/>
            <w:noWrap/>
            <w:vAlign w:val="center"/>
            <w:hideMark/>
          </w:tcPr>
          <w:p w14:paraId="401627E4" w14:textId="77777777" w:rsidR="00A64EBB" w:rsidRPr="00A64EBB" w:rsidRDefault="00A64EBB" w:rsidP="00A64EBB">
            <w:pPr>
              <w:spacing w:line="240" w:lineRule="auto"/>
              <w:ind w:firstLine="0"/>
              <w:jc w:val="center"/>
              <w:rPr>
                <w:snapToGrid/>
                <w:sz w:val="22"/>
                <w:szCs w:val="22"/>
              </w:rPr>
            </w:pPr>
            <w:r w:rsidRPr="00A64EBB">
              <w:rPr>
                <w:snapToGrid/>
                <w:sz w:val="22"/>
                <w:szCs w:val="22"/>
              </w:rPr>
              <w:t>826 687,94</w:t>
            </w:r>
          </w:p>
        </w:tc>
        <w:tc>
          <w:tcPr>
            <w:tcW w:w="605" w:type="pct"/>
            <w:tcBorders>
              <w:top w:val="nil"/>
              <w:left w:val="single" w:sz="4" w:space="0" w:color="auto"/>
              <w:bottom w:val="single" w:sz="4" w:space="0" w:color="auto"/>
              <w:right w:val="single" w:sz="4" w:space="0" w:color="auto"/>
            </w:tcBorders>
            <w:shd w:val="clear" w:color="auto" w:fill="auto"/>
            <w:vAlign w:val="center"/>
            <w:hideMark/>
          </w:tcPr>
          <w:p w14:paraId="2D052C86" w14:textId="77777777" w:rsidR="00A64EBB" w:rsidRPr="00A64EBB" w:rsidRDefault="00A64EBB" w:rsidP="00A64EBB">
            <w:pPr>
              <w:spacing w:line="240" w:lineRule="auto"/>
              <w:ind w:firstLine="0"/>
              <w:jc w:val="center"/>
              <w:rPr>
                <w:snapToGrid/>
                <w:sz w:val="22"/>
                <w:szCs w:val="22"/>
              </w:rPr>
            </w:pPr>
            <w:r w:rsidRPr="00A64EBB">
              <w:rPr>
                <w:snapToGrid/>
                <w:sz w:val="22"/>
                <w:szCs w:val="22"/>
              </w:rPr>
              <w:t>1</w:t>
            </w:r>
          </w:p>
        </w:tc>
        <w:tc>
          <w:tcPr>
            <w:tcW w:w="782" w:type="pct"/>
            <w:tcBorders>
              <w:top w:val="single" w:sz="4" w:space="0" w:color="auto"/>
              <w:left w:val="nil"/>
              <w:bottom w:val="single" w:sz="4" w:space="0" w:color="auto"/>
              <w:right w:val="single" w:sz="4" w:space="0" w:color="auto"/>
            </w:tcBorders>
            <w:shd w:val="clear" w:color="000000" w:fill="FFFFFF"/>
            <w:noWrap/>
            <w:vAlign w:val="center"/>
            <w:hideMark/>
          </w:tcPr>
          <w:p w14:paraId="3A89CA3A" w14:textId="77777777" w:rsidR="00A64EBB" w:rsidRPr="00A64EBB" w:rsidRDefault="00A64EBB" w:rsidP="00A64EBB">
            <w:pPr>
              <w:spacing w:line="240" w:lineRule="auto"/>
              <w:ind w:firstLine="0"/>
              <w:jc w:val="center"/>
              <w:rPr>
                <w:snapToGrid/>
                <w:sz w:val="22"/>
                <w:szCs w:val="22"/>
              </w:rPr>
            </w:pPr>
            <w:r w:rsidRPr="00A64EBB">
              <w:rPr>
                <w:snapToGrid/>
                <w:sz w:val="22"/>
                <w:szCs w:val="22"/>
              </w:rPr>
              <w:t>826 687,94</w:t>
            </w:r>
          </w:p>
        </w:tc>
      </w:tr>
      <w:tr w:rsidR="00A64EBB" w:rsidRPr="00A64EBB" w14:paraId="1B55E0BE" w14:textId="77777777" w:rsidTr="00A64EBB">
        <w:trPr>
          <w:trHeight w:val="660"/>
        </w:trPr>
        <w:tc>
          <w:tcPr>
            <w:tcW w:w="175" w:type="pct"/>
            <w:tcBorders>
              <w:top w:val="nil"/>
              <w:left w:val="single" w:sz="4" w:space="0" w:color="auto"/>
              <w:bottom w:val="single" w:sz="4" w:space="0" w:color="auto"/>
              <w:right w:val="single" w:sz="4" w:space="0" w:color="auto"/>
            </w:tcBorders>
            <w:shd w:val="clear" w:color="000000" w:fill="FFFFFF"/>
            <w:noWrap/>
            <w:vAlign w:val="center"/>
            <w:hideMark/>
          </w:tcPr>
          <w:p w14:paraId="07F0996D" w14:textId="77777777" w:rsidR="00A64EBB" w:rsidRPr="00A64EBB" w:rsidRDefault="00A64EBB" w:rsidP="00A64EBB">
            <w:pPr>
              <w:spacing w:line="240" w:lineRule="auto"/>
              <w:ind w:firstLine="0"/>
              <w:jc w:val="center"/>
              <w:rPr>
                <w:snapToGrid/>
                <w:sz w:val="22"/>
                <w:szCs w:val="22"/>
              </w:rPr>
            </w:pPr>
            <w:r w:rsidRPr="00A64EBB">
              <w:rPr>
                <w:snapToGrid/>
                <w:sz w:val="22"/>
                <w:szCs w:val="22"/>
              </w:rPr>
              <w:t>4</w:t>
            </w:r>
          </w:p>
        </w:tc>
        <w:tc>
          <w:tcPr>
            <w:tcW w:w="1019" w:type="pct"/>
            <w:tcBorders>
              <w:top w:val="nil"/>
              <w:left w:val="nil"/>
              <w:bottom w:val="single" w:sz="4" w:space="0" w:color="auto"/>
              <w:right w:val="single" w:sz="4" w:space="0" w:color="auto"/>
            </w:tcBorders>
            <w:shd w:val="clear" w:color="auto" w:fill="auto"/>
            <w:vAlign w:val="center"/>
            <w:hideMark/>
          </w:tcPr>
          <w:p w14:paraId="343AB0CE" w14:textId="77777777" w:rsidR="00A64EBB" w:rsidRPr="00A64EBB" w:rsidRDefault="00A64EBB" w:rsidP="00A64EBB">
            <w:pPr>
              <w:spacing w:line="240" w:lineRule="auto"/>
              <w:ind w:firstLine="0"/>
              <w:rPr>
                <w:snapToGrid/>
                <w:sz w:val="22"/>
                <w:szCs w:val="22"/>
              </w:rPr>
            </w:pPr>
            <w:r w:rsidRPr="00A64EBB">
              <w:rPr>
                <w:snapToGrid/>
                <w:sz w:val="22"/>
                <w:szCs w:val="22"/>
              </w:rPr>
              <w:t>Прочее</w:t>
            </w:r>
          </w:p>
        </w:tc>
        <w:tc>
          <w:tcPr>
            <w:tcW w:w="335" w:type="pct"/>
            <w:tcBorders>
              <w:top w:val="nil"/>
              <w:left w:val="nil"/>
              <w:bottom w:val="single" w:sz="4" w:space="0" w:color="auto"/>
              <w:right w:val="single" w:sz="4" w:space="0" w:color="auto"/>
            </w:tcBorders>
            <w:shd w:val="clear" w:color="000000" w:fill="FFFFFF"/>
            <w:noWrap/>
            <w:vAlign w:val="center"/>
            <w:hideMark/>
          </w:tcPr>
          <w:p w14:paraId="4A9DB03E" w14:textId="77777777" w:rsidR="00A64EBB" w:rsidRPr="00A64EBB" w:rsidRDefault="00A64EBB" w:rsidP="00A64EBB">
            <w:pPr>
              <w:spacing w:line="240" w:lineRule="auto"/>
              <w:ind w:firstLine="0"/>
              <w:jc w:val="center"/>
              <w:rPr>
                <w:snapToGrid/>
                <w:sz w:val="22"/>
                <w:szCs w:val="22"/>
              </w:rPr>
            </w:pPr>
            <w:r w:rsidRPr="00A64EBB">
              <w:rPr>
                <w:snapToGrid/>
                <w:sz w:val="22"/>
                <w:szCs w:val="22"/>
              </w:rPr>
              <w:t>1</w:t>
            </w:r>
          </w:p>
        </w:tc>
        <w:tc>
          <w:tcPr>
            <w:tcW w:w="940" w:type="pct"/>
            <w:tcBorders>
              <w:top w:val="nil"/>
              <w:left w:val="nil"/>
              <w:bottom w:val="single" w:sz="4" w:space="0" w:color="auto"/>
              <w:right w:val="single" w:sz="4" w:space="0" w:color="auto"/>
            </w:tcBorders>
            <w:shd w:val="clear" w:color="000000" w:fill="FFFFFF"/>
            <w:noWrap/>
            <w:vAlign w:val="center"/>
            <w:hideMark/>
          </w:tcPr>
          <w:p w14:paraId="1E7F1976" w14:textId="77777777" w:rsidR="00A64EBB" w:rsidRPr="00A64EBB" w:rsidRDefault="00A64EBB" w:rsidP="00A64EBB">
            <w:pPr>
              <w:spacing w:line="240" w:lineRule="auto"/>
              <w:ind w:firstLine="0"/>
              <w:jc w:val="center"/>
              <w:rPr>
                <w:snapToGrid/>
                <w:sz w:val="22"/>
                <w:szCs w:val="22"/>
              </w:rPr>
            </w:pPr>
            <w:r w:rsidRPr="00A64EBB">
              <w:rPr>
                <w:snapToGrid/>
                <w:sz w:val="22"/>
                <w:szCs w:val="22"/>
              </w:rPr>
              <w:t>30 893,00</w:t>
            </w:r>
          </w:p>
        </w:tc>
        <w:tc>
          <w:tcPr>
            <w:tcW w:w="421" w:type="pct"/>
            <w:tcBorders>
              <w:top w:val="nil"/>
              <w:left w:val="nil"/>
              <w:bottom w:val="single" w:sz="4" w:space="0" w:color="auto"/>
              <w:right w:val="single" w:sz="4" w:space="0" w:color="auto"/>
            </w:tcBorders>
            <w:shd w:val="clear" w:color="000000" w:fill="FFFFFF"/>
            <w:noWrap/>
            <w:vAlign w:val="center"/>
            <w:hideMark/>
          </w:tcPr>
          <w:p w14:paraId="0D007CAB" w14:textId="77777777" w:rsidR="00A64EBB" w:rsidRPr="00A64EBB" w:rsidRDefault="00A64EBB" w:rsidP="00A64EBB">
            <w:pPr>
              <w:spacing w:line="240" w:lineRule="auto"/>
              <w:ind w:firstLine="0"/>
              <w:jc w:val="center"/>
              <w:rPr>
                <w:snapToGrid/>
                <w:sz w:val="22"/>
                <w:szCs w:val="22"/>
              </w:rPr>
            </w:pPr>
            <w:r w:rsidRPr="00A64EBB">
              <w:rPr>
                <w:snapToGrid/>
                <w:sz w:val="22"/>
                <w:szCs w:val="22"/>
              </w:rPr>
              <w:t>18,00</w:t>
            </w:r>
          </w:p>
        </w:tc>
        <w:tc>
          <w:tcPr>
            <w:tcW w:w="723" w:type="pct"/>
            <w:tcBorders>
              <w:top w:val="nil"/>
              <w:left w:val="nil"/>
              <w:bottom w:val="single" w:sz="4" w:space="0" w:color="auto"/>
              <w:right w:val="nil"/>
            </w:tcBorders>
            <w:shd w:val="clear" w:color="000000" w:fill="FFFFFF"/>
            <w:noWrap/>
            <w:vAlign w:val="center"/>
            <w:hideMark/>
          </w:tcPr>
          <w:p w14:paraId="66BB5375" w14:textId="77777777" w:rsidR="00A64EBB" w:rsidRPr="00A64EBB" w:rsidRDefault="00A64EBB" w:rsidP="00A64EBB">
            <w:pPr>
              <w:spacing w:line="240" w:lineRule="auto"/>
              <w:ind w:firstLine="0"/>
              <w:jc w:val="center"/>
              <w:rPr>
                <w:snapToGrid/>
                <w:sz w:val="22"/>
                <w:szCs w:val="22"/>
              </w:rPr>
            </w:pPr>
            <w:r w:rsidRPr="00A64EBB">
              <w:rPr>
                <w:snapToGrid/>
                <w:sz w:val="22"/>
                <w:szCs w:val="22"/>
              </w:rPr>
              <w:t>36 45</w:t>
            </w:r>
            <w:bookmarkStart w:id="470" w:name="_GoBack"/>
            <w:bookmarkEnd w:id="470"/>
            <w:r w:rsidRPr="00A64EBB">
              <w:rPr>
                <w:snapToGrid/>
                <w:sz w:val="22"/>
                <w:szCs w:val="22"/>
              </w:rPr>
              <w:t>3,74</w:t>
            </w:r>
          </w:p>
        </w:tc>
        <w:tc>
          <w:tcPr>
            <w:tcW w:w="605" w:type="pct"/>
            <w:tcBorders>
              <w:top w:val="nil"/>
              <w:left w:val="single" w:sz="4" w:space="0" w:color="auto"/>
              <w:bottom w:val="single" w:sz="4" w:space="0" w:color="auto"/>
              <w:right w:val="single" w:sz="4" w:space="0" w:color="auto"/>
            </w:tcBorders>
            <w:shd w:val="clear" w:color="auto" w:fill="auto"/>
            <w:vAlign w:val="center"/>
            <w:hideMark/>
          </w:tcPr>
          <w:p w14:paraId="3B7D9735" w14:textId="77777777" w:rsidR="00A64EBB" w:rsidRPr="00A64EBB" w:rsidRDefault="00A64EBB" w:rsidP="00A64EBB">
            <w:pPr>
              <w:spacing w:line="240" w:lineRule="auto"/>
              <w:ind w:firstLine="0"/>
              <w:jc w:val="center"/>
              <w:rPr>
                <w:snapToGrid/>
                <w:sz w:val="22"/>
                <w:szCs w:val="22"/>
              </w:rPr>
            </w:pPr>
            <w:r w:rsidRPr="00A64EBB">
              <w:rPr>
                <w:snapToGrid/>
                <w:sz w:val="22"/>
                <w:szCs w:val="22"/>
              </w:rPr>
              <w:t>1</w:t>
            </w:r>
          </w:p>
        </w:tc>
        <w:tc>
          <w:tcPr>
            <w:tcW w:w="782" w:type="pct"/>
            <w:tcBorders>
              <w:top w:val="single" w:sz="4" w:space="0" w:color="auto"/>
              <w:left w:val="nil"/>
              <w:bottom w:val="single" w:sz="4" w:space="0" w:color="auto"/>
              <w:right w:val="single" w:sz="4" w:space="0" w:color="auto"/>
            </w:tcBorders>
            <w:shd w:val="clear" w:color="000000" w:fill="FFFFFF"/>
            <w:noWrap/>
            <w:vAlign w:val="center"/>
            <w:hideMark/>
          </w:tcPr>
          <w:p w14:paraId="5C1E8EB7" w14:textId="77777777" w:rsidR="00A64EBB" w:rsidRPr="00A64EBB" w:rsidRDefault="00A64EBB" w:rsidP="00A64EBB">
            <w:pPr>
              <w:spacing w:line="240" w:lineRule="auto"/>
              <w:ind w:firstLine="0"/>
              <w:jc w:val="center"/>
              <w:rPr>
                <w:snapToGrid/>
                <w:sz w:val="22"/>
                <w:szCs w:val="22"/>
              </w:rPr>
            </w:pPr>
            <w:r w:rsidRPr="00A64EBB">
              <w:rPr>
                <w:snapToGrid/>
                <w:sz w:val="22"/>
                <w:szCs w:val="22"/>
              </w:rPr>
              <w:t>36 453,74</w:t>
            </w:r>
          </w:p>
        </w:tc>
      </w:tr>
      <w:tr w:rsidR="00A64EBB" w:rsidRPr="00A64EBB" w14:paraId="3C89B8C4" w14:textId="77777777" w:rsidTr="00A64EBB">
        <w:trPr>
          <w:trHeight w:val="300"/>
        </w:trPr>
        <w:tc>
          <w:tcPr>
            <w:tcW w:w="175" w:type="pct"/>
            <w:tcBorders>
              <w:top w:val="nil"/>
              <w:left w:val="single" w:sz="4" w:space="0" w:color="auto"/>
              <w:bottom w:val="single" w:sz="4" w:space="0" w:color="auto"/>
              <w:right w:val="single" w:sz="4" w:space="0" w:color="auto"/>
            </w:tcBorders>
            <w:shd w:val="clear" w:color="000000" w:fill="FFFFFF"/>
            <w:noWrap/>
            <w:vAlign w:val="bottom"/>
            <w:hideMark/>
          </w:tcPr>
          <w:p w14:paraId="489B9FD5"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1019" w:type="pct"/>
            <w:tcBorders>
              <w:top w:val="nil"/>
              <w:left w:val="nil"/>
              <w:bottom w:val="single" w:sz="4" w:space="0" w:color="auto"/>
              <w:right w:val="single" w:sz="4" w:space="0" w:color="auto"/>
            </w:tcBorders>
            <w:shd w:val="clear" w:color="auto" w:fill="auto"/>
            <w:vAlign w:val="bottom"/>
            <w:hideMark/>
          </w:tcPr>
          <w:p w14:paraId="154F7ACF" w14:textId="77777777" w:rsidR="00A64EBB" w:rsidRPr="00A64EBB" w:rsidRDefault="00A64EBB" w:rsidP="00A64EBB">
            <w:pPr>
              <w:spacing w:line="240" w:lineRule="auto"/>
              <w:ind w:firstLine="0"/>
              <w:jc w:val="left"/>
              <w:rPr>
                <w:snapToGrid/>
                <w:color w:val="000000"/>
                <w:sz w:val="22"/>
                <w:szCs w:val="22"/>
              </w:rPr>
            </w:pPr>
            <w:r w:rsidRPr="00A64EBB">
              <w:rPr>
                <w:snapToGrid/>
                <w:color w:val="000000"/>
                <w:sz w:val="22"/>
                <w:szCs w:val="22"/>
              </w:rPr>
              <w:t> </w:t>
            </w:r>
          </w:p>
        </w:tc>
        <w:tc>
          <w:tcPr>
            <w:tcW w:w="335" w:type="pct"/>
            <w:tcBorders>
              <w:top w:val="nil"/>
              <w:left w:val="nil"/>
              <w:bottom w:val="single" w:sz="4" w:space="0" w:color="auto"/>
              <w:right w:val="single" w:sz="4" w:space="0" w:color="auto"/>
            </w:tcBorders>
            <w:shd w:val="clear" w:color="000000" w:fill="FFFFFF"/>
            <w:noWrap/>
            <w:vAlign w:val="center"/>
            <w:hideMark/>
          </w:tcPr>
          <w:p w14:paraId="2527152B"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940" w:type="pct"/>
            <w:tcBorders>
              <w:top w:val="nil"/>
              <w:left w:val="nil"/>
              <w:bottom w:val="single" w:sz="4" w:space="0" w:color="auto"/>
              <w:right w:val="single" w:sz="4" w:space="0" w:color="auto"/>
            </w:tcBorders>
            <w:shd w:val="clear" w:color="000000" w:fill="FFFFFF"/>
            <w:noWrap/>
            <w:vAlign w:val="center"/>
            <w:hideMark/>
          </w:tcPr>
          <w:p w14:paraId="6763CE69"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421" w:type="pct"/>
            <w:tcBorders>
              <w:top w:val="nil"/>
              <w:left w:val="nil"/>
              <w:bottom w:val="single" w:sz="4" w:space="0" w:color="auto"/>
              <w:right w:val="single" w:sz="4" w:space="0" w:color="auto"/>
            </w:tcBorders>
            <w:shd w:val="clear" w:color="000000" w:fill="FFFFFF"/>
            <w:noWrap/>
            <w:vAlign w:val="center"/>
            <w:hideMark/>
          </w:tcPr>
          <w:p w14:paraId="7AF29065"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723" w:type="pct"/>
            <w:tcBorders>
              <w:top w:val="nil"/>
              <w:left w:val="nil"/>
              <w:bottom w:val="single" w:sz="4" w:space="0" w:color="auto"/>
              <w:right w:val="nil"/>
            </w:tcBorders>
            <w:shd w:val="clear" w:color="000000" w:fill="FFFFFF"/>
            <w:noWrap/>
            <w:vAlign w:val="center"/>
            <w:hideMark/>
          </w:tcPr>
          <w:p w14:paraId="469A755E"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605" w:type="pct"/>
            <w:tcBorders>
              <w:top w:val="nil"/>
              <w:left w:val="single" w:sz="4" w:space="0" w:color="auto"/>
              <w:bottom w:val="single" w:sz="4" w:space="0" w:color="auto"/>
              <w:right w:val="single" w:sz="4" w:space="0" w:color="auto"/>
            </w:tcBorders>
            <w:shd w:val="clear" w:color="auto" w:fill="auto"/>
            <w:vAlign w:val="center"/>
            <w:hideMark/>
          </w:tcPr>
          <w:p w14:paraId="2E956899"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782" w:type="pct"/>
            <w:tcBorders>
              <w:top w:val="nil"/>
              <w:left w:val="nil"/>
              <w:bottom w:val="single" w:sz="4" w:space="0" w:color="auto"/>
              <w:right w:val="single" w:sz="4" w:space="0" w:color="auto"/>
            </w:tcBorders>
            <w:shd w:val="clear" w:color="000000" w:fill="FFFFFF"/>
            <w:vAlign w:val="center"/>
            <w:hideMark/>
          </w:tcPr>
          <w:p w14:paraId="34DA7A11"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r>
      <w:tr w:rsidR="00A64EBB" w:rsidRPr="00A64EBB" w14:paraId="1A958FA8" w14:textId="77777777" w:rsidTr="00A64EBB">
        <w:trPr>
          <w:trHeight w:val="402"/>
        </w:trPr>
        <w:tc>
          <w:tcPr>
            <w:tcW w:w="175" w:type="pct"/>
            <w:tcBorders>
              <w:top w:val="nil"/>
              <w:left w:val="single" w:sz="4" w:space="0" w:color="auto"/>
              <w:bottom w:val="single" w:sz="4" w:space="0" w:color="auto"/>
              <w:right w:val="single" w:sz="4" w:space="0" w:color="auto"/>
            </w:tcBorders>
            <w:shd w:val="clear" w:color="auto" w:fill="auto"/>
            <w:noWrap/>
            <w:vAlign w:val="center"/>
            <w:hideMark/>
          </w:tcPr>
          <w:p w14:paraId="0A8201D6" w14:textId="77777777" w:rsidR="00A64EBB" w:rsidRPr="00A64EBB" w:rsidRDefault="00A64EBB" w:rsidP="00A64EBB">
            <w:pPr>
              <w:spacing w:line="240" w:lineRule="auto"/>
              <w:ind w:firstLine="0"/>
              <w:jc w:val="center"/>
              <w:rPr>
                <w:snapToGrid/>
                <w:sz w:val="22"/>
                <w:szCs w:val="22"/>
              </w:rPr>
            </w:pPr>
            <w:r w:rsidRPr="00A64EBB">
              <w:rPr>
                <w:snapToGrid/>
                <w:sz w:val="22"/>
                <w:szCs w:val="22"/>
              </w:rPr>
              <w:t> </w:t>
            </w:r>
          </w:p>
        </w:tc>
        <w:tc>
          <w:tcPr>
            <w:tcW w:w="4043" w:type="pct"/>
            <w:gridSpan w:val="6"/>
            <w:tcBorders>
              <w:top w:val="single" w:sz="4" w:space="0" w:color="auto"/>
              <w:left w:val="nil"/>
              <w:bottom w:val="single" w:sz="4" w:space="0" w:color="auto"/>
              <w:right w:val="single" w:sz="4" w:space="0" w:color="auto"/>
            </w:tcBorders>
            <w:shd w:val="clear" w:color="auto" w:fill="auto"/>
            <w:noWrap/>
            <w:vAlign w:val="center"/>
            <w:hideMark/>
          </w:tcPr>
          <w:p w14:paraId="388D1EEC" w14:textId="77777777" w:rsidR="00A64EBB" w:rsidRPr="00A64EBB" w:rsidRDefault="00A64EBB" w:rsidP="00A64EBB">
            <w:pPr>
              <w:spacing w:line="240" w:lineRule="auto"/>
              <w:ind w:firstLine="0"/>
              <w:jc w:val="center"/>
              <w:rPr>
                <w:snapToGrid/>
                <w:sz w:val="22"/>
                <w:szCs w:val="22"/>
              </w:rPr>
            </w:pPr>
            <w:r w:rsidRPr="00A64EBB">
              <w:rPr>
                <w:snapToGrid/>
                <w:sz w:val="22"/>
                <w:szCs w:val="22"/>
              </w:rPr>
              <w:t>Стоимость услуг, всего, руб.</w:t>
            </w:r>
          </w:p>
        </w:tc>
        <w:tc>
          <w:tcPr>
            <w:tcW w:w="782" w:type="pct"/>
            <w:tcBorders>
              <w:top w:val="nil"/>
              <w:left w:val="nil"/>
              <w:bottom w:val="single" w:sz="4" w:space="0" w:color="auto"/>
              <w:right w:val="single" w:sz="4" w:space="0" w:color="auto"/>
            </w:tcBorders>
            <w:shd w:val="clear" w:color="000000" w:fill="FFFFFF"/>
            <w:vAlign w:val="center"/>
            <w:hideMark/>
          </w:tcPr>
          <w:p w14:paraId="18E815B5" w14:textId="77777777" w:rsidR="00A64EBB" w:rsidRPr="00A64EBB" w:rsidRDefault="00A64EBB" w:rsidP="00A64EBB">
            <w:pPr>
              <w:spacing w:line="240" w:lineRule="auto"/>
              <w:ind w:firstLine="0"/>
              <w:jc w:val="center"/>
              <w:rPr>
                <w:snapToGrid/>
                <w:sz w:val="22"/>
                <w:szCs w:val="22"/>
              </w:rPr>
            </w:pPr>
            <w:r w:rsidRPr="00A64EBB">
              <w:rPr>
                <w:snapToGrid/>
                <w:sz w:val="22"/>
                <w:szCs w:val="22"/>
              </w:rPr>
              <w:t>885 860,22</w:t>
            </w:r>
          </w:p>
        </w:tc>
      </w:tr>
    </w:tbl>
    <w:p w14:paraId="4F3BD73C" w14:textId="77777777" w:rsidR="00A811F2" w:rsidRPr="00CB09A6" w:rsidRDefault="00A811F2" w:rsidP="00CB09A6">
      <w:pPr>
        <w:spacing w:line="240" w:lineRule="auto"/>
        <w:ind w:firstLine="0"/>
        <w:rPr>
          <w:b/>
          <w:i/>
          <w:szCs w:val="28"/>
          <w:shd w:val="clear" w:color="auto" w:fill="FFFF99"/>
        </w:rPr>
      </w:pPr>
    </w:p>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E73F19">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CD8BE" w14:textId="77777777" w:rsidR="00A71479" w:rsidRDefault="00A71479">
      <w:r>
        <w:separator/>
      </w:r>
    </w:p>
  </w:endnote>
  <w:endnote w:type="continuationSeparator" w:id="0">
    <w:p w14:paraId="4839BA9F" w14:textId="77777777" w:rsidR="00A71479" w:rsidRDefault="00A7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4EBB">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4EBB">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AFC79" w14:textId="77777777" w:rsidR="00A71479" w:rsidRDefault="00A71479">
      <w:r>
        <w:separator/>
      </w:r>
    </w:p>
  </w:footnote>
  <w:footnote w:type="continuationSeparator" w:id="0">
    <w:p w14:paraId="733733A3" w14:textId="77777777" w:rsidR="00A71479" w:rsidRDefault="00A71479">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17BA"/>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01BA"/>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2722"/>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2259"/>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1F3B"/>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4EBB"/>
    <w:rsid w:val="00A65907"/>
    <w:rsid w:val="00A676CD"/>
    <w:rsid w:val="00A71479"/>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3E28"/>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3F19"/>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DE4"/>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098133217">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5699623">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7346D-C01B-4CB6-A69F-3FEAED380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22279</Words>
  <Characters>126996</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148978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14</cp:revision>
  <cp:lastPrinted>2018-09-07T06:23:00Z</cp:lastPrinted>
  <dcterms:created xsi:type="dcterms:W3CDTF">2018-07-19T00:16:00Z</dcterms:created>
  <dcterms:modified xsi:type="dcterms:W3CDTF">2018-10-30T07:50:00Z</dcterms:modified>
</cp:coreProperties>
</file>