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C67D7C" w:rsidRDefault="00A229B5" w:rsidP="00943793">
      <w:pPr>
        <w:shd w:val="clear" w:color="auto" w:fill="FFFFFF"/>
        <w:jc w:val="center"/>
        <w:rPr>
          <w:bCs/>
          <w:color w:val="FF0000"/>
          <w:sz w:val="32"/>
          <w:szCs w:val="32"/>
        </w:rPr>
      </w:pPr>
      <w:r w:rsidRPr="00C67D7C">
        <w:rPr>
          <w:bCs/>
          <w:color w:val="FF0000"/>
          <w:sz w:val="32"/>
          <w:szCs w:val="32"/>
        </w:rPr>
        <w:t>(ПРОЕКТ ДОГОВОРА ПИР+СМР)</w:t>
      </w:r>
    </w:p>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A229B5" w:rsidP="00943793">
      <w:pPr>
        <w:shd w:val="clear" w:color="auto" w:fill="FFFFFF"/>
        <w:jc w:val="both"/>
      </w:pPr>
      <w:r w:rsidRPr="00C67D7C">
        <w:t>г.</w:t>
      </w:r>
      <w:r w:rsidR="00671C08">
        <w:t>Хабаровск</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671C08">
        <w:t xml:space="preserve">          </w:t>
      </w:r>
      <w:r w:rsidR="00010224" w:rsidRPr="00C67D7C">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0B7879" w:rsidP="00943793">
      <w:pPr>
        <w:shd w:val="clear" w:color="auto" w:fill="FFFFFF"/>
        <w:tabs>
          <w:tab w:val="left" w:pos="709"/>
          <w:tab w:val="left" w:pos="1276"/>
          <w:tab w:val="left" w:pos="1418"/>
        </w:tabs>
        <w:ind w:firstLine="709"/>
        <w:jc w:val="both"/>
      </w:pPr>
      <w:r w:rsidRPr="00C67D7C">
        <w:rPr>
          <w:b/>
        </w:rPr>
        <w:t>А</w:t>
      </w:r>
      <w:r w:rsidR="001C1B8E" w:rsidRPr="00C67D7C">
        <w:rPr>
          <w:b/>
        </w:rPr>
        <w:t>кционерное общество «Дальневосточная распре</w:t>
      </w:r>
      <w:r w:rsidRPr="00C67D7C">
        <w:rPr>
          <w:b/>
        </w:rPr>
        <w:t>делительная сетевая компания» (</w:t>
      </w:r>
      <w:r w:rsidR="001C1B8E" w:rsidRPr="00C67D7C">
        <w:rPr>
          <w:b/>
        </w:rPr>
        <w:t>АО «ДРСК»),</w:t>
      </w:r>
      <w:r w:rsidR="001C1B8E" w:rsidRPr="00C67D7C">
        <w:t xml:space="preserve"> именуемое в дальнейшем «Заказчик», в лице _____________________________________________, действующего на основании довер</w:t>
      </w:r>
      <w:r w:rsidR="00A229B5" w:rsidRPr="00C67D7C">
        <w:t>енности от ________________г. №</w:t>
      </w:r>
      <w:r w:rsidR="001C1B8E" w:rsidRPr="00C67D7C">
        <w:t>_</w:t>
      </w:r>
      <w:r w:rsidR="00010224" w:rsidRPr="00C67D7C">
        <w:t>___________,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рабо</w:t>
      </w:r>
      <w:r w:rsidR="00671C08">
        <w:t xml:space="preserve">ты </w:t>
      </w:r>
      <w:r w:rsidRPr="00C67D7C">
        <w:t xml:space="preserve"> </w:t>
      </w:r>
      <w:r w:rsidR="00671C08">
        <w:t xml:space="preserve">по </w:t>
      </w:r>
      <w:r w:rsidR="00671C08" w:rsidRPr="00671C08">
        <w:rPr>
          <w:iCs/>
        </w:rPr>
        <w:t>строительству объекта:</w:t>
      </w:r>
      <w:r w:rsidR="00671C08">
        <w:rPr>
          <w:iCs/>
        </w:rPr>
        <w:t xml:space="preserve"> </w:t>
      </w:r>
      <w:r w:rsidR="00C81D71" w:rsidRPr="00C81D71">
        <w:rPr>
          <w:b/>
          <w:i/>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Корсаково-1, с. Тополево, г. Хабаровск)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671C08">
        <w:t>1</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671C08" w:rsidRPr="00671C08" w:rsidRDefault="006E1D33" w:rsidP="00671C0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Договор заключается в целях исполнения обязательств Заказчика по технологическому присоединению </w:t>
      </w:r>
      <w:r w:rsidR="00671C08" w:rsidRPr="00671C08">
        <w:t>заявителей, указанных в пункте 1.2. Технического задания (приложение №1 к настоящему Договору).</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671C08">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Pr="00671C08" w:rsidRDefault="00880075" w:rsidP="00943793">
      <w:pPr>
        <w:numPr>
          <w:ilvl w:val="1"/>
          <w:numId w:val="2"/>
        </w:numPr>
        <w:shd w:val="clear" w:color="auto" w:fill="FFFFFF"/>
        <w:tabs>
          <w:tab w:val="num" w:pos="0"/>
          <w:tab w:val="left" w:pos="900"/>
          <w:tab w:val="left" w:pos="993"/>
          <w:tab w:val="left" w:pos="1276"/>
        </w:tabs>
        <w:ind w:left="0" w:firstLine="709"/>
        <w:jc w:val="both"/>
        <w:rPr>
          <w:b/>
          <w:i/>
        </w:rPr>
      </w:pPr>
      <w:r w:rsidRPr="00C67D7C">
        <w:t xml:space="preserve">Срок начала работ </w:t>
      </w:r>
      <w:r w:rsidR="00671C08">
        <w:t>с момента заключения договора</w:t>
      </w:r>
      <w:r w:rsidRPr="00C67D7C">
        <w:t xml:space="preserve">. Работы по Договору должны быть завершены и объект должен быть подготовлен к сдаче в эксплуатацию не позднее </w:t>
      </w:r>
      <w:r w:rsidR="00671C08" w:rsidRPr="00671C08">
        <w:rPr>
          <w:b/>
          <w:i/>
        </w:rPr>
        <w:t>1</w:t>
      </w:r>
      <w:r w:rsidR="00C81D71" w:rsidRPr="00C81D71">
        <w:rPr>
          <w:b/>
          <w:i/>
        </w:rPr>
        <w:t>5</w:t>
      </w:r>
      <w:r w:rsidR="00671C08" w:rsidRPr="00671C08">
        <w:rPr>
          <w:b/>
          <w:i/>
        </w:rPr>
        <w:t xml:space="preserve"> «декабря» 2018 </w:t>
      </w:r>
      <w:r w:rsidRPr="00671C08">
        <w:rPr>
          <w:b/>
          <w:i/>
        </w:rPr>
        <w:t>г.</w:t>
      </w:r>
    </w:p>
    <w:p w:rsidR="00880075" w:rsidRPr="00C67D7C" w:rsidRDefault="00880075" w:rsidP="006B083F">
      <w:pPr>
        <w:widowControl w:val="0"/>
        <w:shd w:val="clear" w:color="auto" w:fill="FFFFFF"/>
        <w:autoSpaceDE w:val="0"/>
        <w:autoSpaceDN w:val="0"/>
        <w:adjustRightInd w:val="0"/>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671C08">
        <w:t xml:space="preserve">1 </w:t>
      </w:r>
      <w:r w:rsidR="001D20FE" w:rsidRPr="00C67D7C">
        <w:t>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671C08">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671C08">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lastRenderedPageBreak/>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дней подписать согласованные локальные сметы в качестве приложения к настоящему договору.</w:t>
      </w:r>
    </w:p>
    <w:p w:rsidR="00A37C64" w:rsidRPr="00C67D7C"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C67D7C">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C67D7C">
        <w:t>сле</w:t>
      </w:r>
      <w:r w:rsidRPr="00C67D7C">
        <w:t xml:space="preserve"> получени</w:t>
      </w:r>
      <w:r w:rsidR="00F0041E" w:rsidRPr="00C67D7C">
        <w:t>я</w:t>
      </w:r>
      <w:r w:rsidRPr="00C67D7C">
        <w:t xml:space="preserve"> от Заказчика указания о предоставлении прав для ведения работ, оформленного в соответствии с пунктом 4.</w:t>
      </w:r>
      <w:r w:rsidR="00F0041E" w:rsidRPr="00C67D7C">
        <w:t>3</w:t>
      </w:r>
      <w:r w:rsidRPr="00C67D7C">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671C08" w:rsidRPr="00671C08" w:rsidRDefault="00880075" w:rsidP="00671C08">
      <w:pPr>
        <w:widowControl w:val="0"/>
        <w:numPr>
          <w:ilvl w:val="1"/>
          <w:numId w:val="2"/>
        </w:numPr>
        <w:shd w:val="clear" w:color="auto" w:fill="FFFFFF"/>
        <w:tabs>
          <w:tab w:val="num" w:pos="0"/>
          <w:tab w:val="left" w:pos="900"/>
          <w:tab w:val="left" w:pos="993"/>
          <w:tab w:val="left" w:pos="1276"/>
        </w:tabs>
        <w:ind w:left="0" w:firstLine="709"/>
        <w:jc w:val="both"/>
        <w:rPr>
          <w:i/>
          <w:iCs/>
        </w:rPr>
      </w:pPr>
      <w:r w:rsidRPr="00C67D7C">
        <w:t>Перед началом работ обеспечить получение в уполномоченных органах государственной власти разрешения на строительство</w:t>
      </w:r>
      <w:r w:rsidR="005F16DC" w:rsidRPr="00671C08">
        <w:rPr>
          <w:color w:val="0000FF"/>
        </w:rPr>
        <w:t>.</w:t>
      </w:r>
      <w:r w:rsidRPr="00671C08">
        <w:rPr>
          <w:i/>
          <w:iCs/>
          <w:color w:val="0000FF"/>
        </w:rPr>
        <w:t xml:space="preserve"> </w:t>
      </w:r>
    </w:p>
    <w:p w:rsidR="00880075" w:rsidRPr="00671C08" w:rsidRDefault="00880075" w:rsidP="00671C08">
      <w:pPr>
        <w:widowControl w:val="0"/>
        <w:numPr>
          <w:ilvl w:val="1"/>
          <w:numId w:val="2"/>
        </w:numPr>
        <w:shd w:val="clear" w:color="auto" w:fill="FFFFFF"/>
        <w:tabs>
          <w:tab w:val="num" w:pos="0"/>
          <w:tab w:val="left" w:pos="900"/>
          <w:tab w:val="left" w:pos="993"/>
          <w:tab w:val="left" w:pos="1276"/>
        </w:tabs>
        <w:ind w:left="0" w:firstLine="709"/>
        <w:jc w:val="both"/>
        <w:rPr>
          <w:i/>
          <w:iCs/>
        </w:rPr>
      </w:pPr>
      <w:r w:rsidRPr="00C67D7C">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C67D7C">
        <w:t>.</w:t>
      </w:r>
      <w:r w:rsidRPr="00671C08">
        <w:rPr>
          <w:i/>
          <w:iCs/>
        </w:rPr>
        <w:t xml:space="preserve"> </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w:t>
      </w:r>
      <w:r w:rsidR="00671C08">
        <w:t xml:space="preserve">оставить на приобъектный склад </w:t>
      </w:r>
      <w:r w:rsidRPr="00C67D7C">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67D7C">
        <w:rPr>
          <w:i/>
        </w:rPr>
        <w:t>.</w:t>
      </w:r>
      <w:r w:rsidR="00937030" w:rsidRPr="00C67D7C">
        <w:rPr>
          <w:i/>
        </w:rPr>
        <w:t xml:space="preserve"> </w:t>
      </w:r>
    </w:p>
    <w:p w:rsidR="002C6E7E" w:rsidRPr="00C67D7C"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Письменно с</w:t>
      </w:r>
      <w:r w:rsidR="00880075" w:rsidRPr="00C67D7C">
        <w:t>огласо</w:t>
      </w:r>
      <w:r w:rsidRPr="00C67D7C">
        <w:t>вы</w:t>
      </w:r>
      <w:r w:rsidR="00880075" w:rsidRPr="00C67D7C">
        <w:t xml:space="preserve">вать с Заказчиком заключение Договоров с субподрядчиками и поставщиками </w:t>
      </w:r>
      <w:r w:rsidR="00F17992" w:rsidRPr="00C67D7C">
        <w:t>–</w:t>
      </w:r>
      <w:r w:rsidR="00880075" w:rsidRPr="00C67D7C">
        <w:t xml:space="preserve"> организациями</w:t>
      </w:r>
      <w:r w:rsidR="001710FE" w:rsidRPr="00C67D7C">
        <w:t xml:space="preserve"> выполняющими поставку по договору</w:t>
      </w:r>
      <w:r w:rsidR="00F11875" w:rsidRPr="00C67D7C">
        <w:t xml:space="preserve"> (согласовывается поставщик, продукция, цена и сроки поставки)</w:t>
      </w:r>
      <w:r w:rsidR="001710FE" w:rsidRPr="00C67D7C">
        <w:t>.</w:t>
      </w:r>
    </w:p>
    <w:p w:rsidR="00671C08" w:rsidRPr="00671C08" w:rsidRDefault="00A661E9" w:rsidP="00671C08">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 xml:space="preserve">ме согласно приложению №____ к </w:t>
      </w:r>
      <w:r w:rsidR="00010224" w:rsidRPr="00C67D7C">
        <w:t xml:space="preserve">настоящему </w:t>
      </w:r>
      <w:r w:rsidR="009C4A6B" w:rsidRPr="00C67D7C">
        <w:t>Д</w:t>
      </w:r>
      <w:r w:rsidR="00CD6E0F" w:rsidRPr="00C67D7C">
        <w:t>оговору</w:t>
      </w:r>
      <w:r w:rsidR="002141B9" w:rsidRPr="00C67D7C">
        <w:t>.</w:t>
      </w:r>
      <w:r w:rsidR="00CD6E0F" w:rsidRPr="00C67D7C">
        <w:t xml:space="preserve"> </w:t>
      </w:r>
    </w:p>
    <w:p w:rsidR="002C6E7E" w:rsidRPr="00671C08" w:rsidRDefault="00880075" w:rsidP="00671C08">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r w:rsidRPr="00C67D7C">
        <w:rPr>
          <w:i/>
          <w:iCs/>
        </w:rPr>
        <w:t xml:space="preserve"> </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C67D7C">
        <w:lastRenderedPageBreak/>
        <w:t>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 xml:space="preserve">журналы производства работ и авторского надзора проектных организаций, материалы обследований и проверок в процессе строительства </w:t>
      </w:r>
      <w:bookmarkStart w:id="0" w:name="_GoBack"/>
      <w:bookmarkEnd w:id="0"/>
      <w:r w:rsidRPr="00C67D7C">
        <w:t>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671C08">
        <w:t>1</w:t>
      </w:r>
      <w:r w:rsidR="00C81D71" w:rsidRPr="00C81D71">
        <w:t>5</w:t>
      </w:r>
      <w:r w:rsidR="00010224" w:rsidRPr="00C67D7C">
        <w:t>.</w:t>
      </w:r>
      <w:r w:rsidR="00671C08">
        <w:t>12</w:t>
      </w:r>
      <w:r w:rsidR="00010224" w:rsidRPr="00C67D7C">
        <w:t>.20</w:t>
      </w:r>
      <w:r w:rsidR="00671C08">
        <w:t>18</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671C08">
        <w:t>5</w:t>
      </w:r>
      <w:r w:rsidRPr="00C67D7C">
        <w:t xml:space="preserve">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 xml:space="preserve">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w:t>
      </w:r>
      <w:r w:rsidRPr="00C67D7C">
        <w:rPr>
          <w:bCs/>
        </w:rPr>
        <w:lastRenderedPageBreak/>
        <w:t>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C67D7C">
        <w:lastRenderedPageBreak/>
        <w:t>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671C08">
        <w:rPr>
          <w:color w:val="000000" w:themeColor="text1"/>
        </w:rPr>
        <w:t>8</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671C08" w:rsidP="00552276">
      <w:pPr>
        <w:widowControl w:val="0"/>
        <w:tabs>
          <w:tab w:val="left" w:pos="1276"/>
        </w:tabs>
        <w:ind w:firstLine="709"/>
        <w:jc w:val="both"/>
        <w:rPr>
          <w:color w:val="000000" w:themeColor="text1"/>
        </w:rPr>
      </w:pPr>
      <w:r>
        <w:rPr>
          <w:color w:val="000000" w:themeColor="text1"/>
        </w:rPr>
        <w:t>3.39</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671C08">
      <w:pPr>
        <w:pStyle w:val="af2"/>
        <w:widowControl w:val="0"/>
        <w:numPr>
          <w:ilvl w:val="1"/>
          <w:numId w:val="27"/>
        </w:numPr>
        <w:tabs>
          <w:tab w:val="left" w:pos="1418"/>
        </w:tabs>
        <w:ind w:left="0" w:firstLine="710"/>
        <w:jc w:val="both"/>
      </w:pPr>
      <w:r w:rsidRPr="00C67D7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671C08">
        <w:t>9</w:t>
      </w:r>
      <w:r w:rsidRPr="00C67D7C">
        <w:t xml:space="preserve"> к Договору), представив Заказчику копию указанного договора.</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ым в соответствии с пунктом 3.41</w:t>
      </w:r>
      <w:r w:rsidRPr="00C67D7C">
        <w:t xml:space="preserve">. Договора, </w:t>
      </w:r>
      <w:r w:rsidRPr="00C67D7C">
        <w:lastRenderedPageBreak/>
        <w:t>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го в соответствии с пунктом 3.41</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671C08">
        <w:rPr>
          <w:i/>
        </w:rPr>
        <w:t xml:space="preserve">10 </w:t>
      </w:r>
      <w:r w:rsidR="009C0EFC" w:rsidRPr="00C67D7C">
        <w:rPr>
          <w:i/>
        </w:rPr>
        <w:t>(</w:t>
      </w:r>
      <w:r w:rsidR="00671C08">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F72451" w:rsidRPr="00C67D7C" w:rsidRDefault="00F72451" w:rsidP="00535840">
      <w:pPr>
        <w:numPr>
          <w:ilvl w:val="1"/>
          <w:numId w:val="3"/>
        </w:numPr>
        <w:shd w:val="clear" w:color="auto" w:fill="FFFFFF"/>
        <w:tabs>
          <w:tab w:val="clear" w:pos="2403"/>
          <w:tab w:val="left" w:pos="709"/>
          <w:tab w:val="left" w:pos="1276"/>
          <w:tab w:val="num" w:pos="1418"/>
        </w:tabs>
        <w:ind w:left="0" w:firstLine="709"/>
        <w:jc w:val="both"/>
        <w:rPr>
          <w:b/>
          <w:bCs/>
        </w:rPr>
      </w:pPr>
      <w:r w:rsidRPr="00C67D7C">
        <w:rPr>
          <w:rFonts w:eastAsiaTheme="minorHAnsi"/>
          <w:lang w:eastAsia="en-US"/>
        </w:rPr>
        <w:t>Не позднее 2 рабочих дней с момента получения от Подрядчика письма, указанного в пункте 3.</w:t>
      </w:r>
      <w:r w:rsidR="00990985" w:rsidRPr="00C67D7C">
        <w:rPr>
          <w:rFonts w:eastAsiaTheme="minorHAnsi"/>
          <w:lang w:eastAsia="en-US"/>
        </w:rPr>
        <w:t>3</w:t>
      </w:r>
      <w:r w:rsidRPr="00C67D7C">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w:t>
      </w:r>
      <w:r w:rsidRPr="00C67D7C">
        <w:lastRenderedPageBreak/>
        <w:t>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C67D7C" w:rsidRDefault="004C59C9" w:rsidP="00943793">
      <w:pPr>
        <w:pStyle w:val="af2"/>
        <w:tabs>
          <w:tab w:val="left" w:pos="0"/>
          <w:tab w:val="left" w:pos="1276"/>
        </w:tabs>
        <w:ind w:left="0" w:firstLine="709"/>
        <w:jc w:val="both"/>
        <w:rPr>
          <w:b/>
          <w:i/>
          <w:color w:val="0000FF"/>
        </w:rPr>
      </w:pPr>
      <w:r w:rsidRPr="00C67D7C">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C67D7C">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C67D7C"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средств с расчетного счета Заказчика.</w:t>
      </w:r>
    </w:p>
    <w:p w:rsidR="00FB35CB" w:rsidRPr="00C67D7C" w:rsidRDefault="004C59C9" w:rsidP="00FB35CB">
      <w:pPr>
        <w:widowControl w:val="0"/>
        <w:numPr>
          <w:ilvl w:val="1"/>
          <w:numId w:val="14"/>
        </w:numPr>
        <w:shd w:val="clear" w:color="auto" w:fill="FFFFFF"/>
        <w:tabs>
          <w:tab w:val="left" w:pos="1276"/>
        </w:tabs>
        <w:ind w:left="0" w:firstLine="709"/>
        <w:jc w:val="both"/>
        <w:rPr>
          <w:b/>
          <w:bCs/>
          <w:color w:val="000000"/>
        </w:rPr>
      </w:pPr>
      <w:r w:rsidRPr="00C67D7C">
        <w:t xml:space="preserve">Подрядчик </w:t>
      </w:r>
      <w:r w:rsidRPr="00C67D7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C67D7C"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C67D7C">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C67D7C">
        <w:rPr>
          <w:bCs/>
        </w:rPr>
        <w:t xml:space="preserve"> </w:t>
      </w:r>
      <w:r w:rsidR="000C09DE" w:rsidRPr="00C67D7C">
        <w:rPr>
          <w:bCs/>
        </w:rPr>
        <w:t xml:space="preserve">стоимости соответствующего Этапа Работ </w:t>
      </w:r>
      <w:r w:rsidR="00D70A77" w:rsidRPr="00C67D7C">
        <w:rPr>
          <w:bCs/>
        </w:rPr>
        <w:t xml:space="preserve">/ </w:t>
      </w:r>
      <w:r w:rsidRPr="00C67D7C">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C67D7C"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C67D7C">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w:t>
      </w:r>
      <w:r w:rsidRPr="00C67D7C">
        <w:rPr>
          <w:bCs/>
        </w:rPr>
        <w:lastRenderedPageBreak/>
        <w:t xml:space="preserve">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4C59C9" w:rsidRPr="00C67D7C" w:rsidRDefault="004C59C9" w:rsidP="00943793">
      <w:pPr>
        <w:widowControl w:val="0"/>
        <w:shd w:val="clear" w:color="auto" w:fill="FFFFFF"/>
        <w:tabs>
          <w:tab w:val="left" w:pos="953"/>
        </w:tabs>
        <w:autoSpaceDE w:val="0"/>
        <w:autoSpaceDN w:val="0"/>
        <w:adjustRightInd w:val="0"/>
        <w:rPr>
          <w:b/>
          <w:color w:val="000000"/>
        </w:rPr>
      </w:pPr>
    </w:p>
    <w:p w:rsidR="00922F9D" w:rsidRPr="00C67D7C"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C67D7C">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t>7.1.</w:t>
      </w:r>
      <w:r w:rsidRPr="00C67D7C">
        <w:rPr>
          <w:b/>
          <w:color w:val="000000" w:themeColor="text1"/>
        </w:rPr>
        <w:t xml:space="preserve"> </w:t>
      </w:r>
      <w:r w:rsidRPr="00C67D7C">
        <w:rPr>
          <w:color w:val="000000" w:themeColor="text1"/>
        </w:rPr>
        <w:t xml:space="preserve">Банковская гарантия, предоставляемая Подрядчиком Заказчику </w:t>
      </w:r>
      <w:r w:rsidR="00535840" w:rsidRPr="00C67D7C">
        <w:rPr>
          <w:color w:val="000000" w:themeColor="text1"/>
        </w:rPr>
        <w:t>по Договору,</w:t>
      </w:r>
      <w:r w:rsidRPr="00C67D7C">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w:t>
      </w:r>
      <w:r w:rsidR="00525FB4">
        <w:rPr>
          <w:color w:val="000000" w:themeColor="text1"/>
        </w:rPr>
        <w:t>риям, указанным в Приложении №7</w:t>
      </w:r>
      <w:r w:rsidRPr="00C67D7C">
        <w:rPr>
          <w:color w:val="000000" w:themeColor="text1"/>
        </w:rPr>
        <w:t xml:space="preserve"> к Договору.</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lastRenderedPageBreak/>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t>7.5.</w:t>
      </w:r>
      <w:r w:rsidRPr="00C67D7C">
        <w:rPr>
          <w:b/>
          <w:color w:val="000000" w:themeColor="text1"/>
        </w:rPr>
        <w:t xml:space="preserve">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t>7.6.</w:t>
      </w:r>
      <w:r w:rsidRPr="00C67D7C">
        <w:rPr>
          <w:b/>
          <w:color w:val="000000" w:themeColor="text1"/>
        </w:rPr>
        <w:t xml:space="preserve">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lastRenderedPageBreak/>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00525FB4" w:rsidRPr="00525FB4">
        <w:rPr>
          <w:b/>
          <w:bCs/>
          <w:i/>
          <w:iCs/>
          <w:color w:val="0000FF"/>
        </w:rPr>
        <w:t xml:space="preserve">60 месяцев </w:t>
      </w:r>
      <w:r w:rsidRPr="00C67D7C">
        <w:rPr>
          <w:bCs/>
          <w:iCs/>
        </w:rPr>
        <w:t>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525FB4" w:rsidRPr="00525FB4">
        <w:rPr>
          <w:b/>
          <w:bCs/>
          <w:i/>
          <w:iCs/>
          <w:color w:val="0000FF"/>
        </w:rPr>
        <w:t>60 месяцев</w:t>
      </w:r>
      <w:r w:rsidRPr="00525FB4">
        <w:rPr>
          <w:b/>
          <w:bCs/>
          <w:i/>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i/>
        </w:rPr>
        <w:t xml:space="preserve"> строительства, реконструкции</w:t>
      </w:r>
      <w:r w:rsidRPr="00C67D7C">
        <w:t>,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 xml:space="preserve">– </w:t>
      </w:r>
      <w:r w:rsidR="00504524" w:rsidRPr="00504524">
        <w:rPr>
          <w:b/>
          <w:bCs/>
          <w:i/>
          <w:iCs/>
          <w:color w:val="0000FF"/>
        </w:rPr>
        <w:t>60 месяцев</w:t>
      </w:r>
      <w:r w:rsidR="00504524" w:rsidRPr="00504524">
        <w:rPr>
          <w:b/>
          <w:bCs/>
          <w:iCs/>
          <w:color w:val="0000FF"/>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w:t>
      </w:r>
      <w:r w:rsidR="00A256F8" w:rsidRPr="00C67D7C">
        <w:t xml:space="preserve"> или «</w:t>
      </w:r>
      <w:r w:rsidR="00F42F24" w:rsidRPr="00C67D7C">
        <w:t>WinРИК</w:t>
      </w:r>
      <w:r w:rsidR="00A256F8" w:rsidRPr="00C67D7C">
        <w:t>»</w:t>
      </w:r>
      <w:r w:rsidRPr="00C67D7C">
        <w:t>,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Подрядчик принимает на себя обязательство по Поставке материалов и оборудования</w:t>
      </w:r>
      <w:r w:rsidR="00504524">
        <w:t>.</w:t>
      </w:r>
      <w:r w:rsidRPr="00C67D7C">
        <w:t xml:space="preserve"> </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 xml:space="preserve">Все поставляемые для выполнения работ по настоящему Договору материалы и </w:t>
      </w:r>
      <w:r w:rsidRPr="00C67D7C">
        <w:lastRenderedPageBreak/>
        <w:t>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tabs>
          <w:tab w:val="left" w:pos="0"/>
          <w:tab w:val="left" w:pos="900"/>
          <w:tab w:val="left" w:pos="993"/>
          <w:tab w:val="left" w:pos="1134"/>
          <w:tab w:val="left" w:pos="1276"/>
          <w:tab w:val="left" w:pos="1701"/>
        </w:tabs>
        <w:ind w:firstLine="709"/>
        <w:jc w:val="both"/>
        <w:rPr>
          <w:i/>
          <w:iCs/>
        </w:rPr>
      </w:pPr>
      <w:r w:rsidRPr="00C67D7C">
        <w:rPr>
          <w:i/>
          <w:iCs/>
        </w:rPr>
        <w:t>(В случае, когда Договором предусматриваются обязательства каждой стороны по п</w:t>
      </w:r>
      <w:r w:rsidR="00D53FE0" w:rsidRPr="00C67D7C">
        <w:rPr>
          <w:i/>
          <w:iCs/>
        </w:rPr>
        <w:t>оставке, указывается следующее:</w:t>
      </w:r>
    </w:p>
    <w:p w:rsidR="004F2AA7" w:rsidRPr="00C67D7C" w:rsidRDefault="004F2AA7" w:rsidP="00943793">
      <w:pPr>
        <w:tabs>
          <w:tab w:val="left" w:pos="0"/>
          <w:tab w:val="left" w:pos="900"/>
          <w:tab w:val="left" w:pos="993"/>
          <w:tab w:val="left" w:pos="1134"/>
          <w:tab w:val="left" w:pos="1276"/>
          <w:tab w:val="left" w:pos="1701"/>
        </w:tabs>
        <w:ind w:firstLine="709"/>
        <w:jc w:val="both"/>
        <w:rPr>
          <w:i/>
          <w:iCs/>
        </w:rPr>
      </w:pPr>
      <w:r w:rsidRPr="00C67D7C">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приобъектный склад присутствие представителя Заказчика </w:t>
      </w:r>
      <w:r w:rsidRPr="00C67D7C">
        <w:rPr>
          <w:i/>
        </w:rPr>
        <w:t>(представителя другой Стороны)</w:t>
      </w:r>
      <w:r w:rsidR="00D53FE0" w:rsidRPr="00C67D7C">
        <w:t xml:space="preserve"> 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504524" w:rsidP="00943793">
      <w:pPr>
        <w:tabs>
          <w:tab w:val="left" w:pos="0"/>
          <w:tab w:val="left" w:pos="900"/>
          <w:tab w:val="left" w:pos="993"/>
          <w:tab w:val="left" w:pos="1134"/>
          <w:tab w:val="left" w:pos="1276"/>
          <w:tab w:val="left" w:pos="1701"/>
        </w:tabs>
        <w:ind w:firstLine="709"/>
        <w:jc w:val="both"/>
        <w:rPr>
          <w:i/>
          <w:iCs/>
        </w:rPr>
      </w:pPr>
      <w:r w:rsidRPr="00C67D7C">
        <w:rPr>
          <w:i/>
          <w:iCs/>
        </w:rPr>
        <w:t xml:space="preserve"> </w:t>
      </w:r>
      <w:r w:rsidR="004F2AA7" w:rsidRPr="00C67D7C">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 xml:space="preserve">В случае выявления Подрядчиком </w:t>
      </w:r>
      <w:r w:rsidRPr="00C67D7C">
        <w:rPr>
          <w:i/>
          <w:iCs/>
        </w:rPr>
        <w:t>(одной Стороной)</w:t>
      </w:r>
      <w:r w:rsidRPr="00C67D7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67D7C">
        <w:rPr>
          <w:i/>
          <w:iCs/>
        </w:rPr>
        <w:t>(Сторона, обнаружившая недостатки (некомплектность)</w:t>
      </w:r>
      <w:r w:rsidRPr="00C67D7C">
        <w:t xml:space="preserve"> незамедлительно обязан поставить об этом в известность Заказчика </w:t>
      </w:r>
      <w:r w:rsidRPr="00C67D7C">
        <w:rPr>
          <w:i/>
          <w:iCs/>
        </w:rPr>
        <w:t>(другую Сторону).</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C67D7C"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C67D7C">
        <w:t xml:space="preserve">Для </w:t>
      </w:r>
      <w:r w:rsidR="00CD1C43" w:rsidRPr="00C67D7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C67D7C">
        <w:rPr>
          <w:u w:color="FF0000"/>
        </w:rPr>
        <w:t xml:space="preserve">производственных цехов и участков реконструируемого </w:t>
      </w:r>
      <w:r w:rsidR="004721E8" w:rsidRPr="00C67D7C">
        <w:rPr>
          <w:u w:color="FF0000"/>
        </w:rPr>
        <w:t>объекта</w:t>
      </w:r>
      <w:r w:rsidR="00CD1C43" w:rsidRPr="00C67D7C">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w:t>
      </w:r>
      <w:r w:rsidR="00CD1C43" w:rsidRPr="00C67D7C">
        <w:lastRenderedPageBreak/>
        <w:t>др., перевозок, складирования грузов и передвижения строительной техники по территории</w:t>
      </w:r>
      <w:r w:rsidR="004721E8" w:rsidRPr="00C67D7C">
        <w:t xml:space="preserve"> объекта</w:t>
      </w:r>
      <w:r w:rsidR="00CD1C43" w:rsidRPr="00C67D7C">
        <w:t xml:space="preserve">, а также размещения временных зданий и сооружений и (или) использования для нужд строительства зданий Заказчика. </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F36B38" w:rsidRPr="00C67D7C"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C67D7C">
        <w:t xml:space="preserve">Подрядчик </w:t>
      </w:r>
      <w:r w:rsidR="00402826" w:rsidRPr="00C67D7C">
        <w:t xml:space="preserve">до </w:t>
      </w:r>
      <w:r w:rsidR="00504524">
        <w:t>25</w:t>
      </w:r>
      <w:r w:rsidR="00402826" w:rsidRPr="00C67D7C">
        <w:t xml:space="preserve"> числа </w:t>
      </w:r>
      <w:r w:rsidR="00F36B38" w:rsidRPr="00C67D7C">
        <w:t xml:space="preserve">каждого месяца представляет Заказчику акт </w:t>
      </w:r>
      <w:r w:rsidR="00FF28FC" w:rsidRPr="00C67D7C">
        <w:t xml:space="preserve">сдачи-приемки </w:t>
      </w:r>
      <w:r w:rsidR="00F36B38" w:rsidRPr="00C67D7C">
        <w:t>работ</w:t>
      </w:r>
      <w:r w:rsidR="00504524">
        <w:t xml:space="preserve"> (приложение №8</w:t>
      </w:r>
      <w:r w:rsidR="00BE08CD" w:rsidRPr="00C67D7C">
        <w:t xml:space="preserve"> к настоящему договору).</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C67D7C">
        <w:t>Подрядчик в день завершения работ</w:t>
      </w:r>
      <w:r w:rsidR="009E242A" w:rsidRPr="00C67D7C">
        <w:t xml:space="preserve"> по изготовлению ПСД</w:t>
      </w:r>
      <w:r w:rsidRPr="00C67D7C">
        <w:t xml:space="preserve">, </w:t>
      </w:r>
      <w:r w:rsidR="00504524" w:rsidRPr="00C67D7C">
        <w:t>указанный в</w:t>
      </w:r>
      <w:r w:rsidRPr="00C67D7C">
        <w:t xml:space="preserve"> календарном плане направляет в филиал </w:t>
      </w:r>
      <w:r w:rsidR="00504524">
        <w:t>«Хабаровские электрические сети»</w:t>
      </w:r>
      <w:r w:rsidRPr="00C67D7C">
        <w:t>, акт сдачи-приемки работ</w:t>
      </w:r>
      <w:r w:rsidR="00504524">
        <w:t xml:space="preserve"> (приложение №8 </w:t>
      </w:r>
      <w:r w:rsidR="00BE08CD" w:rsidRPr="00C67D7C">
        <w:t>к настоящему договору)</w:t>
      </w:r>
      <w:r w:rsidRPr="00C67D7C">
        <w:t xml:space="preserve"> с приложением 5 (пяти) экзе</w:t>
      </w:r>
      <w:r w:rsidR="00821356" w:rsidRPr="00C67D7C">
        <w:t xml:space="preserve">мпляров и 1 (Один) экземпляр в </w:t>
      </w:r>
      <w:r w:rsidRPr="00C67D7C">
        <w:t>АО «ДРСК» г.</w:t>
      </w:r>
      <w:r w:rsidR="00821356" w:rsidRPr="00C67D7C">
        <w:t xml:space="preserve"> </w:t>
      </w:r>
      <w:r w:rsidR="00DB3EA3" w:rsidRPr="00C67D7C">
        <w:t xml:space="preserve">Благовещенска разработанной </w:t>
      </w:r>
      <w:r w:rsidRPr="00C67D7C">
        <w:t xml:space="preserve">проектно-сметной документации на </w:t>
      </w:r>
      <w:r w:rsidR="00504524" w:rsidRPr="00C67D7C">
        <w:t>бумажных носителях</w:t>
      </w:r>
      <w:r w:rsidRPr="00C67D7C">
        <w:t xml:space="preserve"> и по</w:t>
      </w:r>
      <w:r w:rsidR="00DB3EA3" w:rsidRPr="00C67D7C">
        <w:t xml:space="preserve"> 1 (Одному) экз. в электронном </w:t>
      </w:r>
      <w:r w:rsidRPr="00C67D7C">
        <w:t>виде С</w:t>
      </w:r>
      <w:r w:rsidRPr="00C67D7C">
        <w:rPr>
          <w:lang w:val="en-US"/>
        </w:rPr>
        <w:t>D</w:t>
      </w:r>
      <w:r w:rsidRPr="00C67D7C">
        <w:t xml:space="preserve"> или </w:t>
      </w:r>
      <w:r w:rsidRPr="00C67D7C">
        <w:rPr>
          <w:lang w:val="en-US"/>
        </w:rPr>
        <w:t>DVD</w:t>
      </w:r>
      <w:r w:rsidRPr="00C67D7C">
        <w:t xml:space="preserve">. Текстовую и графическую части проекта представить в стандартных форматах </w:t>
      </w:r>
      <w:r w:rsidRPr="00C67D7C">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w:t>
      </w:r>
      <w:r w:rsidR="00180F74" w:rsidRPr="00C67D7C">
        <w:t xml:space="preserve"> или «</w:t>
      </w:r>
      <w:r w:rsidR="00697FD7" w:rsidRPr="00C67D7C">
        <w:t>WinРИК</w:t>
      </w:r>
      <w:r w:rsidR="00180F74" w:rsidRPr="00C67D7C">
        <w:t>»</w:t>
      </w:r>
      <w:r w:rsidRPr="00C67D7C">
        <w:t>,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 xml:space="preserve">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w:t>
      </w:r>
      <w:r w:rsidRPr="00C67D7C">
        <w:lastRenderedPageBreak/>
        <w:t>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BB31E3" w:rsidRPr="00C67D7C">
        <w:t xml:space="preserve"> </w:t>
      </w:r>
      <w:r w:rsidR="002337BB" w:rsidRPr="00C67D7C">
        <w:t>(</w:t>
      </w:r>
      <w:r w:rsidR="00BB31E3" w:rsidRPr="00C67D7C">
        <w:rPr>
          <w:i/>
        </w:rPr>
        <w:t>или поэтапно</w:t>
      </w:r>
      <w:r w:rsidR="002337BB" w:rsidRPr="00C67D7C">
        <w:t>)</w:t>
      </w:r>
      <w:r w:rsidR="00BB31E3" w:rsidRPr="00C67D7C">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или «</w:t>
      </w:r>
      <w:r w:rsidR="00697FD7" w:rsidRPr="00C67D7C">
        <w:t>WinРИК</w:t>
      </w:r>
      <w:r w:rsidR="00180F74" w:rsidRPr="00C67D7C">
        <w:t>»</w:t>
      </w:r>
      <w:r w:rsidR="00A86FD3" w:rsidRPr="00C67D7C">
        <w:t xml:space="preserve">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 xml:space="preserve">в) сертификаты, технические паспорта или другие документы, удостоверяющие качество </w:t>
      </w:r>
      <w:r w:rsidRPr="00C67D7C">
        <w:lastRenderedPageBreak/>
        <w:t>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C67D7C" w:rsidRDefault="007D5388" w:rsidP="00943793">
      <w:pPr>
        <w:pStyle w:val="af2"/>
        <w:widowControl w:val="0"/>
        <w:numPr>
          <w:ilvl w:val="1"/>
          <w:numId w:val="13"/>
        </w:numPr>
        <w:shd w:val="clear" w:color="auto" w:fill="FFFFFF"/>
        <w:tabs>
          <w:tab w:val="left" w:pos="0"/>
          <w:tab w:val="left" w:pos="1276"/>
        </w:tabs>
        <w:ind w:left="0" w:firstLine="709"/>
        <w:jc w:val="both"/>
        <w:rPr>
          <w:i/>
        </w:rPr>
      </w:pPr>
      <w:r w:rsidRPr="00C67D7C">
        <w:t xml:space="preserve">Со стороны Заказчика контроль и исполнение обязательств  по настоящему договору осуществляет филиал </w:t>
      </w:r>
      <w:r w:rsidR="00821356" w:rsidRPr="00C67D7C">
        <w:t>АО «ДРСК</w:t>
      </w:r>
      <w:r w:rsidRPr="00C67D7C">
        <w:t>»</w:t>
      </w:r>
      <w:r w:rsidR="0003327F">
        <w:t xml:space="preserve"> </w:t>
      </w:r>
      <w:r w:rsidR="00024691" w:rsidRPr="00C67D7C">
        <w:t xml:space="preserve"> </w:t>
      </w:r>
      <w:r w:rsidR="0003327F">
        <w:t xml:space="preserve">«Хабаровские электрические сети» </w:t>
      </w:r>
      <w:r w:rsidR="00024691" w:rsidRPr="00C67D7C">
        <w:t>расположенный</w:t>
      </w:r>
      <w:r w:rsidR="0003327F">
        <w:t xml:space="preserve"> по адресу: </w:t>
      </w:r>
      <w:r w:rsidR="0003327F" w:rsidRPr="0003327F">
        <w:t>680009</w:t>
      </w:r>
      <w:r w:rsidRPr="0003327F">
        <w:t xml:space="preserve">, </w:t>
      </w:r>
      <w:r w:rsidR="0003327F" w:rsidRPr="0003327F">
        <w:t>г. Хабаровск</w:t>
      </w:r>
      <w:r w:rsidRPr="0003327F">
        <w:t xml:space="preserve">, </w:t>
      </w:r>
      <w:r w:rsidR="0003327F" w:rsidRPr="0003327F">
        <w:t>Хабаровский край, ул. Промышленная 13</w:t>
      </w:r>
      <w:r w:rsidRPr="0003327F">
        <w:t xml:space="preserve"> номер дома.</w:t>
      </w:r>
      <w:r w:rsidRPr="00C67D7C">
        <w:t xml:space="preserve"> ИНН </w:t>
      </w:r>
      <w:r w:rsidR="0003327F">
        <w:t>2801108200</w:t>
      </w:r>
      <w:r w:rsidRPr="00C67D7C">
        <w:t xml:space="preserve">, КПП </w:t>
      </w:r>
      <w:r w:rsidR="0003327F">
        <w:t>272402001</w:t>
      </w:r>
      <w:r w:rsidRPr="00C67D7C">
        <w:t>, в лице директора филиала, действующего на основании доверенности и наделенного правом подписи документов, подтверждающих испол</w:t>
      </w:r>
      <w:r w:rsidR="00DB3EA3" w:rsidRPr="00C67D7C">
        <w:t>нение обязательств по договору.</w:t>
      </w:r>
    </w:p>
    <w:p w:rsidR="00387AD5" w:rsidRPr="00C67D7C"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C67D7C">
        <w:t>Подрядчик предоставляет акты приемки выполняемых ра</w:t>
      </w:r>
      <w:r w:rsidR="00D47F66" w:rsidRPr="00C67D7C">
        <w:t>бот отдельно по каждому объекту.</w:t>
      </w:r>
      <w:r w:rsidRPr="00C67D7C">
        <w:t xml:space="preserve"> </w:t>
      </w:r>
    </w:p>
    <w:p w:rsidR="004D5B67" w:rsidRPr="00C67D7C" w:rsidRDefault="004D5B67" w:rsidP="00743882">
      <w:pPr>
        <w:shd w:val="clear" w:color="auto" w:fill="FFFFFF"/>
        <w:rPr>
          <w:bCs/>
        </w:rPr>
      </w:pP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4C59C9" w:rsidRPr="0003327F" w:rsidRDefault="008E41D1" w:rsidP="0003327F">
      <w:pPr>
        <w:pStyle w:val="af2"/>
        <w:numPr>
          <w:ilvl w:val="1"/>
          <w:numId w:val="13"/>
        </w:numPr>
        <w:shd w:val="clear" w:color="auto" w:fill="FFFFFF"/>
        <w:tabs>
          <w:tab w:val="left" w:pos="0"/>
        </w:tabs>
        <w:ind w:left="0" w:firstLine="709"/>
        <w:jc w:val="both"/>
        <w:rPr>
          <w:bCs/>
        </w:rPr>
      </w:pPr>
      <w:r w:rsidRPr="0003327F">
        <w:t>Право собственности на результаты выполненных работ</w:t>
      </w:r>
      <w:r w:rsidRPr="0003327F">
        <w:rPr>
          <w:bCs/>
        </w:rPr>
        <w:t xml:space="preserve">, риск случайной гибели или случайного повреждения результата выполненной работы до подписания Заказчиком акта </w:t>
      </w:r>
      <w:r w:rsidR="004C4B71" w:rsidRPr="0003327F">
        <w:rPr>
          <w:bCs/>
        </w:rPr>
        <w:t>законченного строительством объекта</w:t>
      </w:r>
      <w:r w:rsidRPr="0003327F">
        <w:rPr>
          <w:bCs/>
        </w:rPr>
        <w:t xml:space="preserve"> несет Подрядчик.</w:t>
      </w:r>
    </w:p>
    <w:p w:rsidR="007D5388" w:rsidRPr="0003327F" w:rsidRDefault="007D5388" w:rsidP="0003327F">
      <w:pPr>
        <w:pStyle w:val="af2"/>
        <w:numPr>
          <w:ilvl w:val="1"/>
          <w:numId w:val="13"/>
        </w:numPr>
        <w:shd w:val="clear" w:color="auto" w:fill="FFFFFF"/>
        <w:tabs>
          <w:tab w:val="left" w:pos="-426"/>
          <w:tab w:val="left" w:pos="709"/>
        </w:tabs>
        <w:ind w:left="0" w:firstLine="709"/>
        <w:jc w:val="both"/>
        <w:rPr>
          <w:bCs/>
        </w:rPr>
      </w:pPr>
      <w:r w:rsidRPr="000332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03327F"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w:t>
      </w:r>
      <w:r w:rsidRPr="00C67D7C">
        <w:lastRenderedPageBreak/>
        <w:t xml:space="preserve">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C67D7C" w:rsidRDefault="00EA552C" w:rsidP="00943793">
      <w:pPr>
        <w:pStyle w:val="af2"/>
        <w:numPr>
          <w:ilvl w:val="1"/>
          <w:numId w:val="9"/>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C67D7C" w:rsidRDefault="00880075"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w:t>
      </w:r>
      <w:r w:rsidRPr="00C67D7C">
        <w:lastRenderedPageBreak/>
        <w:t>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C67D7C" w:rsidRDefault="00880075" w:rsidP="00943793">
      <w:pPr>
        <w:numPr>
          <w:ilvl w:val="1"/>
          <w:numId w:val="9"/>
        </w:numPr>
        <w:shd w:val="clear" w:color="auto" w:fill="FFFFFF"/>
        <w:tabs>
          <w:tab w:val="left" w:pos="993"/>
          <w:tab w:val="left" w:pos="1276"/>
        </w:tabs>
        <w:ind w:left="0" w:firstLine="709"/>
        <w:jc w:val="both"/>
        <w:rPr>
          <w:b/>
          <w:i/>
          <w:color w:val="2A21DD"/>
        </w:rPr>
      </w:pPr>
      <w:r w:rsidRPr="00C67D7C">
        <w:t>Исполнение настоящего Договора может быть приостановлено по</w:t>
      </w:r>
      <w:r w:rsidR="001E5F39" w:rsidRPr="00C67D7C">
        <w:t xml:space="preserve"> письменному</w:t>
      </w:r>
      <w:r w:rsidRPr="00C67D7C">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67D7C">
        <w:rPr>
          <w:b/>
          <w:i/>
          <w:color w:val="FF0000"/>
        </w:rPr>
        <w:t xml:space="preserve"> </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Настоящий договор вступает в силу с момента его заключения и действует до </w:t>
      </w:r>
      <w:r w:rsidR="0003327F">
        <w:rPr>
          <w:rFonts w:ascii="Times New Roman" w:hAnsi="Times New Roman" w:cs="Times New Roman"/>
          <w:sz w:val="24"/>
          <w:szCs w:val="24"/>
        </w:rPr>
        <w:t xml:space="preserve">                    </w:t>
      </w:r>
      <w:r w:rsidRPr="0003327F">
        <w:rPr>
          <w:rFonts w:ascii="Times New Roman" w:hAnsi="Times New Roman" w:cs="Times New Roman"/>
          <w:b/>
          <w:i/>
          <w:sz w:val="24"/>
          <w:szCs w:val="24"/>
        </w:rPr>
        <w:t>«</w:t>
      </w:r>
      <w:r w:rsidR="0003327F" w:rsidRPr="0003327F">
        <w:rPr>
          <w:rFonts w:ascii="Times New Roman" w:hAnsi="Times New Roman" w:cs="Times New Roman"/>
          <w:b/>
          <w:i/>
          <w:sz w:val="24"/>
          <w:szCs w:val="24"/>
        </w:rPr>
        <w:t>31</w:t>
      </w:r>
      <w:r w:rsidRPr="0003327F">
        <w:rPr>
          <w:rFonts w:ascii="Times New Roman" w:hAnsi="Times New Roman" w:cs="Times New Roman"/>
          <w:b/>
          <w:i/>
          <w:sz w:val="24"/>
          <w:szCs w:val="24"/>
        </w:rPr>
        <w:t>»</w:t>
      </w:r>
      <w:r w:rsidR="0003327F" w:rsidRPr="0003327F">
        <w:rPr>
          <w:rFonts w:ascii="Times New Roman" w:hAnsi="Times New Roman" w:cs="Times New Roman"/>
          <w:b/>
          <w:i/>
          <w:sz w:val="24"/>
          <w:szCs w:val="24"/>
        </w:rPr>
        <w:t xml:space="preserve"> мая </w:t>
      </w:r>
      <w:r w:rsidRPr="0003327F">
        <w:rPr>
          <w:rFonts w:ascii="Times New Roman" w:hAnsi="Times New Roman" w:cs="Times New Roman"/>
          <w:b/>
          <w:i/>
          <w:sz w:val="24"/>
          <w:szCs w:val="24"/>
        </w:rPr>
        <w:t>20</w:t>
      </w:r>
      <w:r w:rsidR="0003327F" w:rsidRPr="0003327F">
        <w:rPr>
          <w:rFonts w:ascii="Times New Roman" w:hAnsi="Times New Roman" w:cs="Times New Roman"/>
          <w:b/>
          <w:i/>
          <w:sz w:val="24"/>
          <w:szCs w:val="24"/>
        </w:rPr>
        <w:t>19</w:t>
      </w:r>
      <w:r w:rsidR="0080776A" w:rsidRPr="0003327F">
        <w:rPr>
          <w:rFonts w:ascii="Times New Roman" w:hAnsi="Times New Roman" w:cs="Times New Roman"/>
          <w:b/>
          <w:i/>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743882">
      <w:pPr>
        <w:numPr>
          <w:ilvl w:val="0"/>
          <w:numId w:val="9"/>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03327F">
        <w:t>№6</w:t>
      </w:r>
      <w:r w:rsidR="00A256F8" w:rsidRPr="00C67D7C">
        <w:t xml:space="preserve">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03327F" w:rsidP="00943793">
      <w:pPr>
        <w:shd w:val="clear" w:color="auto" w:fill="FFFFFF"/>
        <w:tabs>
          <w:tab w:val="left" w:pos="993"/>
          <w:tab w:val="left" w:pos="1276"/>
        </w:tabs>
        <w:ind w:firstLine="709"/>
        <w:rPr>
          <w:b/>
          <w:bCs/>
        </w:rPr>
      </w:pPr>
      <w:r>
        <w:t>Приложение №1</w:t>
      </w:r>
      <w:r w:rsidR="00B74DA2" w:rsidRPr="00C67D7C">
        <w:t xml:space="preserve"> «</w:t>
      </w:r>
      <w:r w:rsidR="00D73F1E" w:rsidRPr="00C67D7C">
        <w:t>Техничес</w:t>
      </w:r>
      <w:r w:rsidR="00B74DA2"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03327F">
        <w:t>№2</w:t>
      </w:r>
      <w:r w:rsidR="00B74DA2" w:rsidRPr="00C67D7C">
        <w:t xml:space="preserve"> «</w:t>
      </w:r>
      <w:r w:rsidR="00D73F1E" w:rsidRPr="00C67D7C">
        <w:t>Сводная таблица стоимости работ с приложени</w:t>
      </w:r>
      <w:r w:rsidR="00B74DA2" w:rsidRPr="00C67D7C">
        <w:t>ем локальных смет»</w:t>
      </w:r>
      <w:r w:rsidR="00A6197E" w:rsidRPr="00C67D7C">
        <w:t>.</w:t>
      </w:r>
    </w:p>
    <w:p w:rsidR="00D73F1E" w:rsidRPr="00C67D7C" w:rsidRDefault="0003327F" w:rsidP="00943793">
      <w:pPr>
        <w:shd w:val="clear" w:color="auto" w:fill="FFFFFF"/>
        <w:tabs>
          <w:tab w:val="left" w:pos="993"/>
          <w:tab w:val="left" w:pos="1276"/>
        </w:tabs>
        <w:ind w:firstLine="720"/>
        <w:rPr>
          <w:bCs/>
        </w:rPr>
      </w:pPr>
      <w:r>
        <w:t>Приложение №3</w:t>
      </w:r>
      <w:r w:rsidR="00B74DA2" w:rsidRPr="00C67D7C">
        <w:t xml:space="preserve"> «</w:t>
      </w:r>
      <w:r w:rsidR="00D73F1E" w:rsidRPr="00C67D7C">
        <w:t>Ка</w:t>
      </w:r>
      <w:r w:rsidR="00B74DA2" w:rsidRPr="00C67D7C">
        <w:t>лендарный план выполнения работ»</w:t>
      </w:r>
      <w:r w:rsidR="00A6197E" w:rsidRPr="00C67D7C">
        <w:t>.</w:t>
      </w:r>
    </w:p>
    <w:p w:rsidR="0003327F" w:rsidRPr="00C67D7C" w:rsidRDefault="0003327F" w:rsidP="0003327F">
      <w:pPr>
        <w:shd w:val="clear" w:color="auto" w:fill="FFFFFF"/>
        <w:tabs>
          <w:tab w:val="left" w:pos="993"/>
          <w:tab w:val="left" w:pos="1276"/>
        </w:tabs>
        <w:ind w:firstLine="720"/>
      </w:pPr>
      <w:r>
        <w:t>Приложение №4</w:t>
      </w:r>
      <w:r w:rsidRPr="00C67D7C">
        <w:t>«Гарантийное письмо» (форма).</w:t>
      </w:r>
    </w:p>
    <w:p w:rsidR="00D73F1E" w:rsidRPr="00C67D7C" w:rsidRDefault="00ED1B4A" w:rsidP="00943793">
      <w:pPr>
        <w:shd w:val="clear" w:color="auto" w:fill="FFFFFF"/>
        <w:tabs>
          <w:tab w:val="left" w:pos="993"/>
          <w:tab w:val="left" w:pos="1276"/>
        </w:tabs>
        <w:ind w:firstLine="720"/>
      </w:pPr>
      <w:r w:rsidRPr="00C67D7C">
        <w:t>Приложение №</w:t>
      </w:r>
      <w:r w:rsidR="0003327F">
        <w:t>5</w:t>
      </w:r>
      <w:r w:rsidR="005F465A" w:rsidRPr="00C67D7C">
        <w:t>«Информация о контрагенте»</w:t>
      </w:r>
      <w:r w:rsidR="004C0997" w:rsidRPr="00C67D7C">
        <w:t xml:space="preserve"> (форма)</w:t>
      </w:r>
      <w:r w:rsidR="00A6197E" w:rsidRPr="00C67D7C">
        <w:t>.</w:t>
      </w:r>
    </w:p>
    <w:p w:rsidR="0003327F" w:rsidRPr="00C67D7C" w:rsidRDefault="0003327F" w:rsidP="0003327F">
      <w:pPr>
        <w:shd w:val="clear" w:color="auto" w:fill="FFFFFF"/>
        <w:tabs>
          <w:tab w:val="left" w:pos="993"/>
          <w:tab w:val="left" w:pos="1276"/>
        </w:tabs>
        <w:ind w:left="709"/>
      </w:pPr>
      <w:r w:rsidRPr="00C67D7C">
        <w:lastRenderedPageBreak/>
        <w:t>Приложение №</w:t>
      </w:r>
      <w:r>
        <w:t xml:space="preserve">6 </w:t>
      </w:r>
      <w:r w:rsidRPr="00C67D7C">
        <w:t>«Антикоррупционная оговорка».</w:t>
      </w:r>
    </w:p>
    <w:p w:rsidR="00EA552C" w:rsidRPr="00C67D7C" w:rsidRDefault="00094961" w:rsidP="00943793">
      <w:pPr>
        <w:widowControl w:val="0"/>
        <w:shd w:val="clear" w:color="auto" w:fill="FFFFFF"/>
        <w:ind w:firstLine="709"/>
      </w:pPr>
      <w:r w:rsidRPr="00C67D7C">
        <w:t>Приложение №</w:t>
      </w:r>
      <w:r w:rsidR="0003327F">
        <w:t>7</w:t>
      </w:r>
      <w:r w:rsidRPr="00C67D7C">
        <w:t xml:space="preserve"> «Критерии отбора Банков-Гарантов</w:t>
      </w:r>
      <w:r w:rsidR="00EA552C" w:rsidRPr="00C67D7C">
        <w:t>».</w:t>
      </w:r>
    </w:p>
    <w:p w:rsidR="00185F53" w:rsidRPr="00C67D7C" w:rsidRDefault="0003327F" w:rsidP="00943793">
      <w:pPr>
        <w:shd w:val="clear" w:color="auto" w:fill="FFFFFF"/>
        <w:tabs>
          <w:tab w:val="left" w:pos="993"/>
          <w:tab w:val="left" w:pos="1276"/>
        </w:tabs>
        <w:ind w:left="709"/>
      </w:pPr>
      <w:r>
        <w:t>Приложение №8</w:t>
      </w:r>
      <w:r w:rsidR="00185F53" w:rsidRPr="00C67D7C">
        <w:t xml:space="preserve"> «Акт сдачи-приемки </w:t>
      </w:r>
      <w:r w:rsidR="00E52466" w:rsidRPr="00C67D7C">
        <w:t>работ» (</w:t>
      </w:r>
      <w:r w:rsidR="00185F53" w:rsidRPr="00C67D7C">
        <w:t>ПИР</w:t>
      </w:r>
      <w:r w:rsidR="00E52466" w:rsidRPr="00C67D7C">
        <w:t>)</w:t>
      </w:r>
      <w:r w:rsidR="00185F53" w:rsidRPr="00C67D7C">
        <w:t>.</w:t>
      </w:r>
    </w:p>
    <w:p w:rsidR="00B27B16" w:rsidRDefault="0003327F" w:rsidP="0003327F">
      <w:pPr>
        <w:widowControl w:val="0"/>
        <w:shd w:val="clear" w:color="auto" w:fill="FFFFFF"/>
        <w:ind w:firstLine="709"/>
      </w:pPr>
      <w:r>
        <w:t>Приложение №9</w:t>
      </w:r>
      <w:r w:rsidR="006B083F" w:rsidRPr="00C67D7C">
        <w:t xml:space="preserve"> «Требования к страховой компании».</w:t>
      </w:r>
    </w:p>
    <w:p w:rsidR="0003327F" w:rsidRPr="00C67D7C" w:rsidRDefault="0003327F" w:rsidP="0003327F">
      <w:pPr>
        <w:widowControl w:val="0"/>
        <w:shd w:val="clear" w:color="auto" w:fill="FFFFFF"/>
        <w:ind w:firstLine="709"/>
      </w:pPr>
    </w:p>
    <w:p w:rsidR="00880075" w:rsidRPr="00C67D7C" w:rsidRDefault="00880075" w:rsidP="00743882">
      <w:pPr>
        <w:numPr>
          <w:ilvl w:val="0"/>
          <w:numId w:val="9"/>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A552C" w:rsidP="00943793">
            <w:pPr>
              <w:shd w:val="clear" w:color="auto" w:fill="FFFFFF"/>
              <w:ind w:hanging="7"/>
              <w:rPr>
                <w:color w:val="000000"/>
                <w:spacing w:val="-1"/>
              </w:rPr>
            </w:pPr>
            <w:r w:rsidRPr="00C67D7C">
              <w:rPr>
                <w:color w:val="000000"/>
                <w:spacing w:val="-1"/>
              </w:rPr>
              <w:t>ИНН 2801108200, КПП 280150001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r w:rsidRPr="00C67D7C">
              <w:rPr>
                <w:color w:val="000000"/>
                <w:spacing w:val="-1"/>
              </w:rPr>
              <w:t>Р/с 40702810003010113258</w:t>
            </w:r>
          </w:p>
          <w:p w:rsidR="00EA552C" w:rsidRPr="00C67D7C" w:rsidRDefault="00EA552C" w:rsidP="00943793">
            <w:pPr>
              <w:shd w:val="clear" w:color="auto" w:fill="FFFFFF"/>
              <w:ind w:hanging="7"/>
              <w:rPr>
                <w:color w:val="000000"/>
              </w:rPr>
            </w:pPr>
            <w:r w:rsidRPr="00C67D7C">
              <w:rPr>
                <w:color w:val="000000"/>
              </w:rPr>
              <w:t>Дальневосточный банк ПАО СБЕРБАНК г. Хабаровск</w:t>
            </w:r>
          </w:p>
          <w:p w:rsidR="00EA552C" w:rsidRPr="00C67D7C" w:rsidRDefault="00EA552C" w:rsidP="00943793">
            <w:pPr>
              <w:shd w:val="clear" w:color="auto" w:fill="FFFFFF"/>
              <w:ind w:hanging="7"/>
            </w:pPr>
            <w:r w:rsidRPr="00C67D7C">
              <w:rPr>
                <w:color w:val="000000"/>
                <w:spacing w:val="-3"/>
              </w:rPr>
              <w:t>БИК 040813608</w:t>
            </w:r>
          </w:p>
          <w:p w:rsidR="00EA552C" w:rsidRPr="00C67D7C" w:rsidRDefault="00EA552C" w:rsidP="00943793">
            <w:pPr>
              <w:shd w:val="clear" w:color="auto" w:fill="FFFFFF"/>
              <w:ind w:hanging="7"/>
            </w:pPr>
            <w:r w:rsidRPr="00C67D7C">
              <w:rPr>
                <w:color w:val="000000"/>
                <w:spacing w:val="-1"/>
              </w:rPr>
              <w:t>К/с 30101810600000000608</w:t>
            </w:r>
          </w:p>
          <w:p w:rsidR="00EA552C" w:rsidRPr="00C67D7C" w:rsidRDefault="00EA552C" w:rsidP="00943793">
            <w:pPr>
              <w:shd w:val="clear" w:color="auto" w:fill="FFFFFF"/>
              <w:ind w:hanging="7"/>
              <w:rPr>
                <w:color w:val="FF0000"/>
              </w:rPr>
            </w:pPr>
            <w:r w:rsidRPr="00C67D7C">
              <w:rPr>
                <w:color w:val="0000FF"/>
              </w:rPr>
              <w:t>Почтовый адрес: АДРЕС ФАО</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D9727A" w:rsidRDefault="00D9727A"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Pr="00C67D7C" w:rsidRDefault="0003327F" w:rsidP="00943793">
      <w:pPr>
        <w:tabs>
          <w:tab w:val="left" w:pos="3712"/>
        </w:tabs>
        <w:jc w:val="right"/>
      </w:pPr>
    </w:p>
    <w:p w:rsidR="00D9727A" w:rsidRPr="00C67D7C" w:rsidRDefault="00D9727A"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r w:rsidRPr="00C67D7C">
              <w:t>чания</w:t>
            </w:r>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EA552C" w:rsidRPr="00C67D7C" w:rsidRDefault="00EA552C"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985468">
          <w:pgSz w:w="11906" w:h="16838" w:code="9"/>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Информация о подтвержда-ющих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010F2" w:rsidP="00943793">
      <w:pPr>
        <w:tabs>
          <w:tab w:val="left" w:pos="3712"/>
        </w:tabs>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r w:rsidRPr="00C67D7C">
              <w:rPr>
                <w:b/>
                <w:bCs/>
                <w:i/>
                <w:iCs/>
                <w:color w:val="000000"/>
              </w:rPr>
              <w:t>дд.мм.гггг</w:t>
            </w:r>
            <w:r w:rsidRPr="00C67D7C">
              <w:rPr>
                <w:color w:val="000000"/>
              </w:rPr>
              <w:t xml:space="preserve"> по </w:t>
            </w:r>
            <w:r w:rsidRPr="00C67D7C">
              <w:rPr>
                <w:b/>
                <w:bCs/>
                <w:i/>
                <w:iCs/>
                <w:color w:val="000000"/>
              </w:rPr>
              <w:t>дд.мм.гггг</w:t>
            </w:r>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субподрядчике(ах)/субисполнителе(ях)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____________________________________[должность, фамилия, имя, отчество подписавшего]</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lastRenderedPageBreak/>
        <w:t>Приложение №___</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671C08">
        <w:trPr>
          <w:trHeight w:val="639"/>
        </w:trPr>
        <w:tc>
          <w:tcPr>
            <w:tcW w:w="817" w:type="dxa"/>
            <w:hideMark/>
          </w:tcPr>
          <w:p w:rsidR="00922F9D" w:rsidRPr="00C67D7C" w:rsidRDefault="00922F9D" w:rsidP="00671C08">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671C08">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671C08">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671C08">
        <w:trPr>
          <w:trHeight w:val="280"/>
        </w:trPr>
        <w:tc>
          <w:tcPr>
            <w:tcW w:w="817" w:type="dxa"/>
            <w:hideMark/>
          </w:tcPr>
          <w:p w:rsidR="00922F9D" w:rsidRPr="00C67D7C" w:rsidRDefault="00922F9D" w:rsidP="00671C08">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671C08">
            <w:pPr>
              <w:autoSpaceDE w:val="0"/>
              <w:autoSpaceDN w:val="0"/>
              <w:adjustRightInd w:val="0"/>
              <w:ind w:right="-108"/>
              <w:jc w:val="both"/>
              <w:rPr>
                <w:color w:val="000000"/>
              </w:rPr>
            </w:pPr>
          </w:p>
        </w:tc>
        <w:tc>
          <w:tcPr>
            <w:tcW w:w="284" w:type="dxa"/>
            <w:hideMark/>
          </w:tcPr>
          <w:p w:rsidR="00922F9D" w:rsidRPr="00C67D7C" w:rsidRDefault="00922F9D" w:rsidP="00671C08">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671C08">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671C08">
        <w:trPr>
          <w:trHeight w:val="993"/>
        </w:trPr>
        <w:tc>
          <w:tcPr>
            <w:tcW w:w="817" w:type="dxa"/>
            <w:hideMark/>
          </w:tcPr>
          <w:p w:rsidR="00922F9D" w:rsidRPr="00C67D7C" w:rsidRDefault="00922F9D" w:rsidP="00671C08">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671C08">
            <w:pPr>
              <w:autoSpaceDE w:val="0"/>
              <w:autoSpaceDN w:val="0"/>
              <w:adjustRightInd w:val="0"/>
              <w:ind w:right="-108"/>
              <w:jc w:val="both"/>
            </w:pPr>
            <w:r w:rsidRPr="00C67D7C">
              <w:t>-</w:t>
            </w:r>
          </w:p>
        </w:tc>
        <w:tc>
          <w:tcPr>
            <w:tcW w:w="9105" w:type="dxa"/>
          </w:tcPr>
          <w:p w:rsidR="00922F9D" w:rsidRPr="00C67D7C" w:rsidRDefault="00922F9D" w:rsidP="00671C08">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671C08">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671C08">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671C08">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lastRenderedPageBreak/>
        <w:t>Приложение №____</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C67D7C" w:rsidRDefault="00F0041E" w:rsidP="00943793">
            <w:pPr>
              <w:tabs>
                <w:tab w:val="left" w:pos="3712"/>
              </w:tabs>
              <w:jc w:val="right"/>
            </w:pPr>
          </w:p>
          <w:p w:rsidR="008A4C10" w:rsidRPr="00C67D7C" w:rsidRDefault="008A4C10" w:rsidP="00943793">
            <w:pPr>
              <w:tabs>
                <w:tab w:val="left" w:pos="3712"/>
              </w:tabs>
              <w:jc w:val="right"/>
            </w:pPr>
            <w:r w:rsidRPr="00C67D7C">
              <w:lastRenderedPageBreak/>
              <w:t>Приложение № ___</w:t>
            </w:r>
          </w:p>
          <w:p w:rsidR="008A4C10" w:rsidRPr="00C67D7C" w:rsidRDefault="008A4C10" w:rsidP="00943793">
            <w:pPr>
              <w:tabs>
                <w:tab w:val="left" w:pos="3712"/>
              </w:tabs>
            </w:pPr>
            <w:r w:rsidRPr="00C67D7C">
              <w:t>к  договору № _________</w:t>
            </w:r>
          </w:p>
          <w:p w:rsidR="008A4C10" w:rsidRPr="00C67D7C" w:rsidRDefault="008A4C10" w:rsidP="00943793">
            <w:pPr>
              <w:tabs>
                <w:tab w:val="left" w:pos="3712"/>
              </w:tabs>
            </w:pPr>
            <w:r w:rsidRPr="00C67D7C">
              <w:t xml:space="preserve">от «____» ________20__г.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743882" w:rsidP="00743882">
      <w:pPr>
        <w:tabs>
          <w:tab w:val="left" w:pos="3712"/>
        </w:tabs>
        <w:jc w:val="right"/>
      </w:pPr>
      <w:r w:rsidRPr="00C67D7C">
        <w:lastRenderedPageBreak/>
        <w:t>Приложение №___</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C67D7C">
        <w:lastRenderedPageBreak/>
        <w:t>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lastRenderedPageBreak/>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C08" w:rsidRDefault="00671C08" w:rsidP="00153E35">
      <w:r>
        <w:separator/>
      </w:r>
    </w:p>
  </w:endnote>
  <w:endnote w:type="continuationSeparator" w:id="0">
    <w:p w:rsidR="00671C08" w:rsidRDefault="00671C08"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C08" w:rsidRDefault="00671C08" w:rsidP="00153E35">
      <w:r>
        <w:separator/>
      </w:r>
    </w:p>
  </w:footnote>
  <w:footnote w:type="continuationSeparator" w:id="0">
    <w:p w:rsidR="00671C08" w:rsidRDefault="00671C08" w:rsidP="00153E35">
      <w:r>
        <w:continuationSeparator/>
      </w:r>
    </w:p>
  </w:footnote>
  <w:footnote w:id="1">
    <w:p w:rsidR="00671C08" w:rsidRDefault="00671C08"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671C08" w:rsidRPr="00F75D6A" w:rsidRDefault="00671C08"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671C08" w:rsidRPr="00BA3A83" w:rsidRDefault="00671C08"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671C08" w:rsidRPr="001F3865" w:rsidRDefault="00671C08"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1211"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9C2238EE"/>
    <w:lvl w:ilvl="0">
      <w:start w:val="3"/>
      <w:numFmt w:val="decimal"/>
      <w:lvlText w:val="%1."/>
      <w:lvlJc w:val="left"/>
      <w:pPr>
        <w:ind w:left="480" w:hanging="480"/>
      </w:pPr>
      <w:rPr>
        <w:rFonts w:hint="default"/>
      </w:rPr>
    </w:lvl>
    <w:lvl w:ilvl="1">
      <w:start w:val="40"/>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1"/>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3"/>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2"/>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327F"/>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02AED"/>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04524"/>
    <w:rsid w:val="005139B0"/>
    <w:rsid w:val="00513AAB"/>
    <w:rsid w:val="00514B5D"/>
    <w:rsid w:val="00514D04"/>
    <w:rsid w:val="00521997"/>
    <w:rsid w:val="005235F7"/>
    <w:rsid w:val="005256C8"/>
    <w:rsid w:val="00525FB4"/>
    <w:rsid w:val="00530CC6"/>
    <w:rsid w:val="00535840"/>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1C08"/>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1D71"/>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9BBEEA"/>
  <w15:docId w15:val="{D2E6007E-6186-49F1-A13F-33DFE55E9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0AF7F-F005-4196-A1F0-D3AC6529B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34</Pages>
  <Words>14963</Words>
  <Characters>85290</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100053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18</cp:revision>
  <cp:lastPrinted>2018-08-21T23:05:00Z</cp:lastPrinted>
  <dcterms:created xsi:type="dcterms:W3CDTF">2018-04-27T09:41:00Z</dcterms:created>
  <dcterms:modified xsi:type="dcterms:W3CDTF">2018-08-27T23:04:00Z</dcterms:modified>
</cp:coreProperties>
</file>