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Председатель</w:t>
      </w: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proofErr w:type="spellStart"/>
      <w:r w:rsidR="00DE60DA" w:rsidRPr="00DE60DA">
        <w:rPr>
          <w:rFonts w:ascii="Times New Roman" w:eastAsia="Times New Roman" w:hAnsi="Times New Roman" w:cs="Times New Roman"/>
          <w:b/>
          <w:snapToGrid w:val="0"/>
          <w:sz w:val="26"/>
          <w:szCs w:val="26"/>
          <w:lang w:eastAsia="ru-RU"/>
        </w:rPr>
        <w:t>Юхимук</w:t>
      </w:r>
      <w:proofErr w:type="spellEnd"/>
      <w:r w:rsidR="00DE60DA" w:rsidRPr="00DE60DA">
        <w:rPr>
          <w:rFonts w:ascii="Times New Roman" w:eastAsia="Times New Roman" w:hAnsi="Times New Roman" w:cs="Times New Roman"/>
          <w:b/>
          <w:snapToGrid w:val="0"/>
          <w:sz w:val="26"/>
          <w:szCs w:val="26"/>
          <w:lang w:eastAsia="ru-RU"/>
        </w:rPr>
        <w:t xml:space="preserve"> В.А.</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93223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60AED">
              <w:rPr>
                <w:rFonts w:ascii="Times New Roman" w:eastAsia="Times New Roman" w:hAnsi="Times New Roman" w:cs="Times New Roman"/>
                <w:b/>
                <w:bCs/>
                <w:sz w:val="26"/>
                <w:szCs w:val="20"/>
                <w:lang w:eastAsia="ru-RU"/>
              </w:rPr>
              <w:t>305</w:t>
            </w:r>
            <w:r w:rsidR="00932231">
              <w:rPr>
                <w:rFonts w:ascii="Times New Roman" w:eastAsia="Times New Roman" w:hAnsi="Times New Roman" w:cs="Times New Roman"/>
                <w:b/>
                <w:bCs/>
                <w:sz w:val="26"/>
                <w:szCs w:val="20"/>
                <w:lang w:eastAsia="ru-RU"/>
              </w:rPr>
              <w:t>5</w:t>
            </w:r>
            <w:r>
              <w:rPr>
                <w:rFonts w:ascii="Times New Roman" w:eastAsia="Times New Roman" w:hAnsi="Times New Roman" w:cs="Times New Roman"/>
                <w:b/>
                <w:bCs/>
                <w:sz w:val="26"/>
                <w:szCs w:val="20"/>
                <w:lang w:eastAsia="ru-RU"/>
              </w:rPr>
              <w:t xml:space="preserve">.1 </w:t>
            </w:r>
            <w:r w:rsidR="00360AED">
              <w:rPr>
                <w:rFonts w:ascii="Times New Roman" w:eastAsia="Times New Roman" w:hAnsi="Times New Roman" w:cs="Times New Roman"/>
                <w:b/>
                <w:bCs/>
                <w:sz w:val="26"/>
                <w:szCs w:val="20"/>
                <w:lang w:eastAsia="ru-RU"/>
              </w:rPr>
              <w:t>раздел 2.2.</w:t>
            </w:r>
            <w:r>
              <w:rPr>
                <w:rFonts w:ascii="Times New Roman" w:eastAsia="Times New Roman" w:hAnsi="Times New Roman" w:cs="Times New Roman"/>
                <w:b/>
                <w:bCs/>
                <w:sz w:val="26"/>
                <w:szCs w:val="20"/>
                <w:lang w:eastAsia="ru-RU"/>
              </w:rPr>
              <w:t>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CC51F8">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CC51F8">
              <w:rPr>
                <w:b/>
                <w:i/>
                <w:snapToGrid w:val="0"/>
                <w:sz w:val="26"/>
                <w:szCs w:val="26"/>
                <w:lang w:eastAsia="en-US"/>
              </w:rPr>
              <w:t>654</w:t>
            </w:r>
            <w:r>
              <w:rPr>
                <w:b/>
                <w:i/>
                <w:snapToGrid w:val="0"/>
                <w:sz w:val="26"/>
                <w:szCs w:val="26"/>
                <w:lang w:eastAsia="en-US"/>
              </w:rPr>
              <w:t>/</w:t>
            </w:r>
            <w:proofErr w:type="spellStart"/>
            <w:r>
              <w:rPr>
                <w:b/>
                <w:i/>
                <w:snapToGrid w:val="0"/>
                <w:sz w:val="26"/>
                <w:szCs w:val="26"/>
                <w:lang w:eastAsia="en-US"/>
              </w:rPr>
              <w:t>У</w:t>
            </w:r>
            <w:r w:rsidR="00D302C2">
              <w:rPr>
                <w:b/>
                <w:i/>
                <w:snapToGrid w:val="0"/>
                <w:sz w:val="26"/>
                <w:szCs w:val="26"/>
                <w:lang w:eastAsia="en-US"/>
              </w:rPr>
              <w:t>ТПиР</w:t>
            </w:r>
            <w:proofErr w:type="spellEnd"/>
          </w:p>
        </w:tc>
        <w:tc>
          <w:tcPr>
            <w:tcW w:w="4786" w:type="dxa"/>
            <w:hideMark/>
          </w:tcPr>
          <w:p w:rsidR="00710680" w:rsidRDefault="00710680" w:rsidP="0083741E">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CC51F8">
              <w:rPr>
                <w:b/>
                <w:i/>
                <w:snapToGrid w:val="0"/>
                <w:sz w:val="26"/>
                <w:szCs w:val="26"/>
                <w:lang w:eastAsia="en-US"/>
              </w:rPr>
              <w:t>2</w:t>
            </w:r>
            <w:r w:rsidR="0083741E">
              <w:rPr>
                <w:b/>
                <w:i/>
                <w:snapToGrid w:val="0"/>
                <w:sz w:val="26"/>
                <w:szCs w:val="26"/>
                <w:lang w:eastAsia="en-US"/>
              </w:rPr>
              <w:t>1</w:t>
            </w:r>
            <w:r>
              <w:rPr>
                <w:b/>
                <w:i/>
                <w:snapToGrid w:val="0"/>
                <w:sz w:val="26"/>
                <w:szCs w:val="26"/>
                <w:lang w:eastAsia="en-US"/>
              </w:rPr>
              <w:t>»</w:t>
            </w:r>
            <w:r w:rsidR="00396333">
              <w:rPr>
                <w:b/>
                <w:i/>
                <w:snapToGrid w:val="0"/>
                <w:sz w:val="26"/>
                <w:szCs w:val="26"/>
                <w:lang w:eastAsia="en-US"/>
              </w:rPr>
              <w:t xml:space="preserve"> </w:t>
            </w:r>
            <w:r w:rsidR="004728AB">
              <w:rPr>
                <w:b/>
                <w:i/>
                <w:snapToGrid w:val="0"/>
                <w:sz w:val="26"/>
                <w:szCs w:val="26"/>
                <w:lang w:eastAsia="en-US"/>
              </w:rPr>
              <w:t>сентября</w:t>
            </w:r>
            <w:r>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932231">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 xml:space="preserve">запрос </w:t>
      </w:r>
      <w:r w:rsidR="009216AA">
        <w:rPr>
          <w:snapToGrid w:val="0"/>
          <w:sz w:val="26"/>
          <w:szCs w:val="26"/>
        </w:rPr>
        <w:t>предложений</w:t>
      </w:r>
      <w:r w:rsidR="00DE60DA" w:rsidRPr="00DE60DA">
        <w:rPr>
          <w:snapToGrid w:val="0"/>
          <w:sz w:val="26"/>
          <w:szCs w:val="26"/>
        </w:rPr>
        <w:t xml:space="preserve"> на право заключения договора:</w:t>
      </w:r>
      <w:r w:rsidR="00DE60DA" w:rsidRPr="002F0D92">
        <w:rPr>
          <w:sz w:val="26"/>
          <w:szCs w:val="26"/>
        </w:rPr>
        <w:t xml:space="preserve"> </w:t>
      </w:r>
      <w:r w:rsidR="00DE60DA">
        <w:rPr>
          <w:sz w:val="26"/>
          <w:szCs w:val="26"/>
        </w:rPr>
        <w:t xml:space="preserve"> </w:t>
      </w:r>
      <w:r w:rsidR="00932231" w:rsidRPr="00932231">
        <w:rPr>
          <w:b/>
          <w:bCs/>
          <w:i/>
          <w:iCs/>
          <w:snapToGrid w:val="0"/>
          <w:sz w:val="26"/>
          <w:szCs w:val="26"/>
        </w:rPr>
        <w:t xml:space="preserve">ПИР Реконструкция систем РЗА и ПА на ПС 110 </w:t>
      </w:r>
      <w:proofErr w:type="spellStart"/>
      <w:r w:rsidR="00932231" w:rsidRPr="00932231">
        <w:rPr>
          <w:b/>
          <w:bCs/>
          <w:i/>
          <w:iCs/>
          <w:snapToGrid w:val="0"/>
          <w:sz w:val="26"/>
          <w:szCs w:val="26"/>
        </w:rPr>
        <w:t>кВ</w:t>
      </w:r>
      <w:proofErr w:type="spellEnd"/>
      <w:r w:rsidR="00932231" w:rsidRPr="00932231">
        <w:rPr>
          <w:b/>
          <w:bCs/>
          <w:i/>
          <w:iCs/>
          <w:snapToGrid w:val="0"/>
          <w:sz w:val="26"/>
          <w:szCs w:val="26"/>
        </w:rPr>
        <w:t xml:space="preserve"> </w:t>
      </w:r>
      <w:proofErr w:type="spellStart"/>
      <w:r w:rsidR="00932231" w:rsidRPr="00932231">
        <w:rPr>
          <w:b/>
          <w:bCs/>
          <w:i/>
          <w:iCs/>
          <w:snapToGrid w:val="0"/>
          <w:sz w:val="26"/>
          <w:szCs w:val="26"/>
        </w:rPr>
        <w:t>Коболдо</w:t>
      </w:r>
      <w:proofErr w:type="spellEnd"/>
      <w:r w:rsidR="00932231" w:rsidRPr="00932231">
        <w:rPr>
          <w:b/>
          <w:bCs/>
          <w:i/>
          <w:iCs/>
          <w:snapToGrid w:val="0"/>
          <w:sz w:val="26"/>
          <w:szCs w:val="26"/>
        </w:rPr>
        <w:t xml:space="preserve"> и ПС 110 </w:t>
      </w:r>
      <w:proofErr w:type="spellStart"/>
      <w:r w:rsidR="00932231" w:rsidRPr="00932231">
        <w:rPr>
          <w:b/>
          <w:bCs/>
          <w:i/>
          <w:iCs/>
          <w:snapToGrid w:val="0"/>
          <w:sz w:val="26"/>
          <w:szCs w:val="26"/>
        </w:rPr>
        <w:t>кВ</w:t>
      </w:r>
      <w:proofErr w:type="spellEnd"/>
      <w:r w:rsidR="00932231" w:rsidRPr="00932231">
        <w:rPr>
          <w:b/>
          <w:bCs/>
          <w:i/>
          <w:iCs/>
          <w:snapToGrid w:val="0"/>
          <w:sz w:val="26"/>
          <w:szCs w:val="26"/>
        </w:rPr>
        <w:t xml:space="preserve"> Сто</w:t>
      </w:r>
      <w:r w:rsidR="00932231">
        <w:rPr>
          <w:b/>
          <w:bCs/>
          <w:i/>
          <w:iCs/>
          <w:snapToGrid w:val="0"/>
          <w:sz w:val="26"/>
          <w:szCs w:val="26"/>
        </w:rPr>
        <w:t xml:space="preserve">йба» для нужд филиала «АЭС» </w:t>
      </w:r>
      <w:r w:rsidRPr="00DE60DA">
        <w:rPr>
          <w:snapToGrid w:val="0"/>
          <w:sz w:val="26"/>
          <w:szCs w:val="26"/>
        </w:rPr>
        <w:t xml:space="preserve">(Лот № </w:t>
      </w:r>
      <w:r w:rsidR="00CB1692">
        <w:rPr>
          <w:snapToGrid w:val="0"/>
          <w:sz w:val="26"/>
          <w:szCs w:val="26"/>
        </w:rPr>
        <w:t>305</w:t>
      </w:r>
      <w:r w:rsidR="00932231">
        <w:rPr>
          <w:snapToGrid w:val="0"/>
          <w:sz w:val="26"/>
          <w:szCs w:val="26"/>
        </w:rPr>
        <w:t>5</w:t>
      </w:r>
      <w:r w:rsidR="00DE60DA" w:rsidRPr="00DE60DA">
        <w:rPr>
          <w:snapToGrid w:val="0"/>
          <w:sz w:val="26"/>
          <w:szCs w:val="26"/>
        </w:rPr>
        <w:t>.1)</w:t>
      </w:r>
    </w:p>
    <w:p w:rsidR="00DE60DA" w:rsidRPr="00DE60DA" w:rsidRDefault="00DE60DA" w:rsidP="00932231">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932231">
        <w:rPr>
          <w:sz w:val="26"/>
          <w:szCs w:val="26"/>
        </w:rPr>
        <w:t>любые заинтересованные лица</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932231">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932231" w:rsidRPr="00932231">
        <w:rPr>
          <w:b/>
          <w:i/>
          <w:snapToGrid w:val="0"/>
          <w:sz w:val="26"/>
          <w:szCs w:val="26"/>
        </w:rPr>
        <w:t>4 000 000.00</w:t>
      </w:r>
      <w:r w:rsidR="00932231">
        <w:rPr>
          <w:b/>
          <w:i/>
          <w:snapToGrid w:val="0"/>
          <w:sz w:val="26"/>
          <w:szCs w:val="26"/>
        </w:rPr>
        <w:t xml:space="preserve"> </w:t>
      </w:r>
      <w:r w:rsidRPr="00DE60DA">
        <w:rPr>
          <w:snapToGrid w:val="0"/>
          <w:sz w:val="26"/>
          <w:szCs w:val="26"/>
        </w:rPr>
        <w:t>рублей без учета НДС (</w:t>
      </w:r>
      <w:r w:rsidR="00932231">
        <w:rPr>
          <w:snapToGrid w:val="0"/>
          <w:sz w:val="26"/>
          <w:szCs w:val="26"/>
        </w:rPr>
        <w:t>4 720 000,00</w:t>
      </w:r>
      <w:r w:rsidR="00CB1692">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9216AA">
        <w:rPr>
          <w:sz w:val="26"/>
          <w:szCs w:val="26"/>
        </w:rPr>
        <w:t xml:space="preserve">с </w:t>
      </w:r>
      <w:r w:rsidR="00932231">
        <w:rPr>
          <w:sz w:val="26"/>
          <w:szCs w:val="26"/>
        </w:rPr>
        <w:t>2</w:t>
      </w:r>
      <w:r w:rsidR="0083741E">
        <w:rPr>
          <w:sz w:val="26"/>
          <w:szCs w:val="26"/>
        </w:rPr>
        <w:t>1</w:t>
      </w:r>
      <w:r w:rsidR="00CB1692">
        <w:rPr>
          <w:sz w:val="26"/>
          <w:szCs w:val="26"/>
        </w:rPr>
        <w:t>.</w:t>
      </w:r>
      <w:r w:rsidR="00DE60DA" w:rsidRPr="009C49FC">
        <w:rPr>
          <w:sz w:val="26"/>
          <w:szCs w:val="26"/>
        </w:rPr>
        <w:t>0</w:t>
      </w:r>
      <w:r w:rsidR="00D302C2">
        <w:rPr>
          <w:sz w:val="26"/>
          <w:szCs w:val="26"/>
        </w:rPr>
        <w:t>9</w:t>
      </w:r>
      <w:r w:rsidR="00DE60DA" w:rsidRPr="009C49FC">
        <w:rPr>
          <w:sz w:val="26"/>
          <w:szCs w:val="26"/>
        </w:rPr>
        <w:t xml:space="preserve">.2018 года по  </w:t>
      </w:r>
      <w:r w:rsidR="00932231">
        <w:rPr>
          <w:sz w:val="26"/>
          <w:szCs w:val="26"/>
        </w:rPr>
        <w:t>03</w:t>
      </w:r>
      <w:r w:rsidR="00DE60DA" w:rsidRPr="009C49FC">
        <w:rPr>
          <w:sz w:val="26"/>
          <w:szCs w:val="26"/>
        </w:rPr>
        <w:t>.</w:t>
      </w:r>
      <w:r w:rsidR="00932231">
        <w:rPr>
          <w:sz w:val="26"/>
          <w:szCs w:val="26"/>
        </w:rPr>
        <w:t>10</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932231">
        <w:rPr>
          <w:b/>
          <w:i/>
          <w:sz w:val="26"/>
          <w:szCs w:val="26"/>
        </w:rPr>
        <w:t>2</w:t>
      </w:r>
      <w:r w:rsidR="0083741E">
        <w:rPr>
          <w:b/>
          <w:i/>
          <w:sz w:val="26"/>
          <w:szCs w:val="26"/>
        </w:rPr>
        <w:t>1</w:t>
      </w:r>
      <w:bookmarkStart w:id="0" w:name="_GoBack"/>
      <w:bookmarkEnd w:id="0"/>
      <w:r w:rsidR="00DE60DA" w:rsidRPr="009C49FC">
        <w:rPr>
          <w:b/>
          <w:i/>
          <w:sz w:val="26"/>
          <w:szCs w:val="26"/>
        </w:rPr>
        <w:t xml:space="preserve">» </w:t>
      </w:r>
      <w:r w:rsidR="00D302C2">
        <w:rPr>
          <w:b/>
          <w:i/>
          <w:sz w:val="26"/>
          <w:szCs w:val="26"/>
        </w:rPr>
        <w:t>сентября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9C49FC" w:rsidRPr="009C49FC">
        <w:rPr>
          <w:b/>
          <w:i/>
          <w:sz w:val="26"/>
          <w:szCs w:val="26"/>
        </w:rPr>
        <w:t>5</w:t>
      </w:r>
      <w:r w:rsidR="00DE60DA" w:rsidRPr="009C49FC">
        <w:rPr>
          <w:b/>
          <w:i/>
          <w:sz w:val="26"/>
          <w:szCs w:val="26"/>
        </w:rPr>
        <w:t xml:space="preserve">:00 </w:t>
      </w:r>
      <w:r w:rsidR="00DE60DA" w:rsidRPr="009C49FC">
        <w:rPr>
          <w:b/>
          <w:i/>
          <w:sz w:val="26"/>
          <w:szCs w:val="26"/>
        </w:rPr>
        <w:lastRenderedPageBreak/>
        <w:t>часов местного</w:t>
      </w:r>
      <w:r w:rsidR="00DE60DA" w:rsidRPr="009C49FC">
        <w:rPr>
          <w:sz w:val="26"/>
          <w:szCs w:val="26"/>
        </w:rPr>
        <w:t xml:space="preserve"> (Амурского) времени (0</w:t>
      </w:r>
      <w:r w:rsidR="009C49FC" w:rsidRPr="009C49FC">
        <w:rPr>
          <w:sz w:val="26"/>
          <w:szCs w:val="26"/>
        </w:rPr>
        <w:t>9</w:t>
      </w:r>
      <w:r w:rsidR="00DE60DA" w:rsidRPr="009C49FC">
        <w:rPr>
          <w:sz w:val="26"/>
          <w:szCs w:val="26"/>
        </w:rPr>
        <w:t xml:space="preserve">:00 часов Московского времени) </w:t>
      </w:r>
      <w:r w:rsidR="00DE60DA" w:rsidRPr="009C49FC">
        <w:rPr>
          <w:b/>
          <w:i/>
          <w:sz w:val="26"/>
          <w:szCs w:val="26"/>
        </w:rPr>
        <w:t>«</w:t>
      </w:r>
      <w:r w:rsidR="00932231">
        <w:rPr>
          <w:b/>
          <w:i/>
          <w:sz w:val="26"/>
          <w:szCs w:val="26"/>
        </w:rPr>
        <w:t>03</w:t>
      </w:r>
      <w:r w:rsidR="00DE60DA" w:rsidRPr="009C49FC">
        <w:rPr>
          <w:b/>
          <w:i/>
          <w:sz w:val="26"/>
          <w:szCs w:val="26"/>
        </w:rPr>
        <w:t xml:space="preserve">» </w:t>
      </w:r>
      <w:r w:rsidR="00932231">
        <w:rPr>
          <w:b/>
          <w:i/>
          <w:sz w:val="26"/>
          <w:szCs w:val="26"/>
        </w:rPr>
        <w:t>ок</w:t>
      </w:r>
      <w:r w:rsidR="00CB1692">
        <w:rPr>
          <w:b/>
          <w:i/>
          <w:sz w:val="26"/>
          <w:szCs w:val="26"/>
        </w:rPr>
        <w:t>тября</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9216AA" w:rsidRPr="006509CA" w:rsidRDefault="009216AA" w:rsidP="009216AA">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9C49FC">
        <w:rPr>
          <w:b/>
          <w:i/>
          <w:sz w:val="26"/>
          <w:szCs w:val="26"/>
        </w:rPr>
        <w:t>15:00 часов местного</w:t>
      </w:r>
      <w:r w:rsidRPr="009C49FC">
        <w:rPr>
          <w:sz w:val="26"/>
          <w:szCs w:val="26"/>
        </w:rPr>
        <w:t xml:space="preserve"> (Амурского) времени (09:00 часов Московского времени) </w:t>
      </w:r>
      <w:r w:rsidRPr="009C49FC">
        <w:rPr>
          <w:b/>
          <w:i/>
          <w:sz w:val="26"/>
          <w:szCs w:val="26"/>
        </w:rPr>
        <w:t>«</w:t>
      </w:r>
      <w:r w:rsidR="00932231">
        <w:rPr>
          <w:b/>
          <w:i/>
          <w:sz w:val="26"/>
          <w:szCs w:val="26"/>
        </w:rPr>
        <w:t>03</w:t>
      </w:r>
      <w:r w:rsidRPr="009C49FC">
        <w:rPr>
          <w:b/>
          <w:i/>
          <w:sz w:val="26"/>
          <w:szCs w:val="26"/>
        </w:rPr>
        <w:t xml:space="preserve">» </w:t>
      </w:r>
      <w:r w:rsidR="00932231">
        <w:rPr>
          <w:b/>
          <w:i/>
          <w:sz w:val="26"/>
          <w:szCs w:val="26"/>
        </w:rPr>
        <w:t>ок</w:t>
      </w:r>
      <w:r w:rsidR="00CB1692">
        <w:rPr>
          <w:b/>
          <w:i/>
          <w:sz w:val="26"/>
          <w:szCs w:val="26"/>
        </w:rPr>
        <w:t>тября</w:t>
      </w:r>
      <w:r w:rsidR="00CB1692" w:rsidRPr="009C49FC">
        <w:rPr>
          <w:b/>
          <w:i/>
          <w:sz w:val="26"/>
          <w:szCs w:val="26"/>
        </w:rPr>
        <w:t xml:space="preserve"> </w:t>
      </w:r>
      <w:r w:rsidRPr="009C49FC">
        <w:rPr>
          <w:b/>
          <w:i/>
          <w:sz w:val="26"/>
          <w:szCs w:val="26"/>
        </w:rPr>
        <w:t>2018 года</w:t>
      </w:r>
      <w:r w:rsidRPr="006509CA">
        <w:rPr>
          <w:b/>
          <w:i/>
          <w:sz w:val="26"/>
          <w:szCs w:val="26"/>
        </w:rPr>
        <w:t>.</w:t>
      </w:r>
    </w:p>
    <w:p w:rsidR="009216AA" w:rsidRDefault="009216AA" w:rsidP="009216AA">
      <w:pPr>
        <w:pStyle w:val="a"/>
        <w:numPr>
          <w:ilvl w:val="0"/>
          <w:numId w:val="2"/>
        </w:numPr>
        <w:tabs>
          <w:tab w:val="left" w:pos="567"/>
          <w:tab w:val="left" w:pos="851"/>
        </w:tabs>
        <w:spacing w:before="0" w:line="240" w:lineRule="auto"/>
        <w:ind w:left="0" w:firstLine="567"/>
        <w:rPr>
          <w:sz w:val="26"/>
          <w:szCs w:val="26"/>
        </w:rPr>
      </w:pPr>
      <w:r>
        <w:rPr>
          <w:sz w:val="26"/>
          <w:szCs w:val="26"/>
        </w:rPr>
        <w:t>Дата, время и место рассмотрения заявок: Предполагается, что рассмотрение заявок участников закупки будет осуществлено в срок до 17:00 часов (Амурского) времени «</w:t>
      </w:r>
      <w:r w:rsidR="00932231">
        <w:rPr>
          <w:sz w:val="26"/>
          <w:szCs w:val="26"/>
        </w:rPr>
        <w:t>15</w:t>
      </w:r>
      <w:r>
        <w:rPr>
          <w:sz w:val="26"/>
          <w:szCs w:val="26"/>
        </w:rPr>
        <w:t xml:space="preserve">» </w:t>
      </w:r>
      <w:r w:rsidR="004728AB">
        <w:rPr>
          <w:sz w:val="26"/>
          <w:szCs w:val="26"/>
        </w:rPr>
        <w:t xml:space="preserve">октября </w:t>
      </w:r>
      <w:r>
        <w:rPr>
          <w:sz w:val="26"/>
          <w:szCs w:val="26"/>
        </w:rPr>
        <w:t>2018 по адресу Организатора. Организатор вправе, при необходимости, изменить данный срок</w:t>
      </w:r>
    </w:p>
    <w:p w:rsidR="009216AA" w:rsidRDefault="009216AA" w:rsidP="009216AA">
      <w:pPr>
        <w:pStyle w:val="a"/>
        <w:numPr>
          <w:ilvl w:val="0"/>
          <w:numId w:val="2"/>
        </w:numPr>
        <w:tabs>
          <w:tab w:val="left" w:pos="567"/>
          <w:tab w:val="left" w:pos="851"/>
        </w:tabs>
        <w:spacing w:before="0" w:line="240" w:lineRule="auto"/>
        <w:ind w:left="0" w:firstLine="567"/>
        <w:rPr>
          <w:sz w:val="26"/>
          <w:szCs w:val="26"/>
        </w:rPr>
      </w:pPr>
      <w:r>
        <w:rPr>
          <w:sz w:val="26"/>
          <w:szCs w:val="26"/>
        </w:rPr>
        <w:t>Дата, время и место подведения итогов закупки: Предполагается, что подведение итогов  закупки  в 17:00 часов местного (Благовещенского) времени «</w:t>
      </w:r>
      <w:r w:rsidR="00932231">
        <w:rPr>
          <w:sz w:val="26"/>
          <w:szCs w:val="26"/>
        </w:rPr>
        <w:t>29</w:t>
      </w:r>
      <w:r w:rsidR="00CB1692">
        <w:rPr>
          <w:sz w:val="26"/>
          <w:szCs w:val="26"/>
        </w:rPr>
        <w:t>» ок</w:t>
      </w:r>
      <w:r>
        <w:rPr>
          <w:sz w:val="26"/>
          <w:szCs w:val="26"/>
        </w:rPr>
        <w:t>тября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67E" w:rsidRDefault="00FC767E" w:rsidP="00E02E0A">
      <w:pPr>
        <w:spacing w:after="0" w:line="240" w:lineRule="auto"/>
      </w:pPr>
      <w:r>
        <w:separator/>
      </w:r>
    </w:p>
  </w:endnote>
  <w:endnote w:type="continuationSeparator" w:id="0">
    <w:p w:rsidR="00FC767E" w:rsidRDefault="00FC767E"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83741E">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67E" w:rsidRDefault="00FC767E" w:rsidP="00E02E0A">
      <w:pPr>
        <w:spacing w:after="0" w:line="240" w:lineRule="auto"/>
      </w:pPr>
      <w:r>
        <w:separator/>
      </w:r>
    </w:p>
  </w:footnote>
  <w:footnote w:type="continuationSeparator" w:id="0">
    <w:p w:rsidR="00FC767E" w:rsidRDefault="00FC767E"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05D"/>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0AED"/>
    <w:rsid w:val="003653C7"/>
    <w:rsid w:val="00367733"/>
    <w:rsid w:val="00382F02"/>
    <w:rsid w:val="00386494"/>
    <w:rsid w:val="0039070B"/>
    <w:rsid w:val="00393010"/>
    <w:rsid w:val="00393072"/>
    <w:rsid w:val="00396333"/>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3F60C1"/>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28AB"/>
    <w:rsid w:val="00472BF7"/>
    <w:rsid w:val="00473981"/>
    <w:rsid w:val="0048074E"/>
    <w:rsid w:val="00481E8A"/>
    <w:rsid w:val="0048545B"/>
    <w:rsid w:val="004859E7"/>
    <w:rsid w:val="00485C60"/>
    <w:rsid w:val="00487195"/>
    <w:rsid w:val="00493AB9"/>
    <w:rsid w:val="00494160"/>
    <w:rsid w:val="004961DD"/>
    <w:rsid w:val="00496823"/>
    <w:rsid w:val="004A3CB1"/>
    <w:rsid w:val="004A5A58"/>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87877"/>
    <w:rsid w:val="00693581"/>
    <w:rsid w:val="00693B9C"/>
    <w:rsid w:val="006A0309"/>
    <w:rsid w:val="006A34FE"/>
    <w:rsid w:val="006A4F8B"/>
    <w:rsid w:val="006A7863"/>
    <w:rsid w:val="006B0D66"/>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50E"/>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13A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41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6AA"/>
    <w:rsid w:val="00921E5F"/>
    <w:rsid w:val="00924159"/>
    <w:rsid w:val="0092490E"/>
    <w:rsid w:val="00927781"/>
    <w:rsid w:val="00932231"/>
    <w:rsid w:val="0093241F"/>
    <w:rsid w:val="00932808"/>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6820"/>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B5F"/>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1692"/>
    <w:rsid w:val="00CB4447"/>
    <w:rsid w:val="00CB52CC"/>
    <w:rsid w:val="00CB5A54"/>
    <w:rsid w:val="00CB5E9A"/>
    <w:rsid w:val="00CB73EA"/>
    <w:rsid w:val="00CB76E8"/>
    <w:rsid w:val="00CC10AC"/>
    <w:rsid w:val="00CC51F8"/>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02C2"/>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3672"/>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35BA"/>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C7A79"/>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0E6E"/>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C767E"/>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 w:id="192506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F5472-A33E-4A0B-BECD-42749132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36</cp:revision>
  <cp:lastPrinted>2018-09-07T01:39:00Z</cp:lastPrinted>
  <dcterms:created xsi:type="dcterms:W3CDTF">2018-03-30T07:33:00Z</dcterms:created>
  <dcterms:modified xsi:type="dcterms:W3CDTF">2018-09-21T00:43:00Z</dcterms:modified>
</cp:coreProperties>
</file>