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F57AFD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57AFD" w:rsidRPr="00F57AFD">
        <w:rPr>
          <w:b/>
          <w:bCs/>
          <w:iCs/>
          <w:snapToGrid/>
          <w:spacing w:val="40"/>
          <w:sz w:val="29"/>
          <w:szCs w:val="29"/>
        </w:rPr>
        <w:t>5</w:t>
      </w:r>
      <w:r w:rsidR="00982859">
        <w:rPr>
          <w:b/>
          <w:bCs/>
          <w:iCs/>
          <w:snapToGrid/>
          <w:spacing w:val="40"/>
          <w:sz w:val="29"/>
          <w:szCs w:val="29"/>
        </w:rPr>
        <w:t>82</w:t>
      </w:r>
      <w:r w:rsidR="00F57AFD">
        <w:rPr>
          <w:b/>
          <w:bCs/>
          <w:iCs/>
          <w:snapToGrid/>
          <w:spacing w:val="40"/>
          <w:sz w:val="29"/>
          <w:szCs w:val="29"/>
        </w:rPr>
        <w:t>/УКС-ВП</w:t>
      </w:r>
    </w:p>
    <w:p w:rsidR="00982859" w:rsidRPr="00982859" w:rsidRDefault="00CA7529" w:rsidP="00982859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82501E">
        <w:rPr>
          <w:b/>
          <w:bCs/>
          <w:szCs w:val="28"/>
        </w:rPr>
        <w:t xml:space="preserve">заседания закупочной комиссии </w:t>
      </w:r>
      <w:r w:rsidR="00F57AFD" w:rsidRPr="00F57AFD">
        <w:rPr>
          <w:b/>
          <w:bCs/>
          <w:szCs w:val="28"/>
        </w:rPr>
        <w:t xml:space="preserve">по выбору победителя по открытому запросу цен на право заключения договора: </w:t>
      </w:r>
      <w:r w:rsidR="00982859" w:rsidRPr="00982859">
        <w:rPr>
          <w:b/>
          <w:bCs/>
          <w:i/>
          <w:szCs w:val="28"/>
        </w:rPr>
        <w:t>«Мероприятия по строительству и реконструкции для технологического присоединения потребителей Благовещенского района (с. Чигири) к сетям 10-0,4 кВ</w:t>
      </w:r>
      <w:r w:rsidR="00982859" w:rsidRPr="00982859">
        <w:rPr>
          <w:b/>
          <w:bCs/>
          <w:szCs w:val="28"/>
        </w:rPr>
        <w:t xml:space="preserve">» </w:t>
      </w:r>
      <w:r w:rsidR="00982859" w:rsidRPr="00982859">
        <w:rPr>
          <w:b/>
          <w:bCs/>
          <w:i/>
          <w:szCs w:val="28"/>
        </w:rPr>
        <w:t>закупка 2129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82859" w:rsidRPr="00982859" w:rsidTr="00FC302D">
        <w:tc>
          <w:tcPr>
            <w:tcW w:w="4935" w:type="dxa"/>
          </w:tcPr>
          <w:p w:rsidR="00982859" w:rsidRPr="00982859" w:rsidRDefault="00982859" w:rsidP="0098285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82859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82859" w:rsidRPr="00982859" w:rsidRDefault="00982859" w:rsidP="0053117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8285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3117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10</w:t>
            </w:r>
            <w:r w:rsidRPr="0098285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982859">
              <w:rPr>
                <w:b/>
                <w:bCs/>
                <w:snapToGrid/>
                <w:sz w:val="26"/>
                <w:szCs w:val="26"/>
                <w:lang w:eastAsia="en-US"/>
              </w:rPr>
              <w:t>___</w:t>
            </w:r>
            <w:r w:rsidR="00531172">
              <w:rPr>
                <w:b/>
                <w:bCs/>
                <w:snapToGrid/>
                <w:sz w:val="26"/>
                <w:szCs w:val="26"/>
                <w:lang w:eastAsia="en-US"/>
              </w:rPr>
              <w:t>09</w:t>
            </w:r>
            <w:bookmarkStart w:id="2" w:name="_GoBack"/>
            <w:bookmarkEnd w:id="2"/>
            <w:r w:rsidRPr="00982859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___ </w:t>
            </w:r>
            <w:r w:rsidRPr="0098285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982859" w:rsidRPr="00982859" w:rsidTr="00FC302D">
        <w:tc>
          <w:tcPr>
            <w:tcW w:w="4935" w:type="dxa"/>
          </w:tcPr>
          <w:p w:rsidR="00982859" w:rsidRPr="00982859" w:rsidRDefault="00982859" w:rsidP="0098285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982859">
              <w:rPr>
                <w:b/>
                <w:snapToGrid/>
                <w:sz w:val="26"/>
                <w:szCs w:val="26"/>
                <w:lang w:eastAsia="en-US"/>
              </w:rPr>
              <w:t>№ЕИС 31806802258 (МСП)</w:t>
            </w:r>
          </w:p>
        </w:tc>
        <w:tc>
          <w:tcPr>
            <w:tcW w:w="4918" w:type="dxa"/>
          </w:tcPr>
          <w:p w:rsidR="00982859" w:rsidRPr="00982859" w:rsidRDefault="00982859" w:rsidP="00982859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C690B" w:rsidRPr="0082501E" w:rsidRDefault="00CA7529" w:rsidP="00F57AFD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982859">
        <w:rPr>
          <w:b w:val="0"/>
          <w:sz w:val="26"/>
          <w:szCs w:val="26"/>
        </w:rPr>
        <w:t>цен</w:t>
      </w:r>
      <w:r w:rsidR="00A71C69" w:rsidRPr="0082501E">
        <w:rPr>
          <w:b w:val="0"/>
          <w:sz w:val="26"/>
          <w:szCs w:val="26"/>
        </w:rPr>
        <w:t xml:space="preserve">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F57AFD" w:rsidRPr="00F57AFD">
        <w:rPr>
          <w:b w:val="0"/>
          <w:sz w:val="26"/>
          <w:szCs w:val="26"/>
        </w:rPr>
        <w:t>«</w:t>
      </w:r>
      <w:r w:rsidR="00982859" w:rsidRPr="00982859">
        <w:rPr>
          <w:rFonts w:eastAsia="Times New Roman"/>
          <w:i/>
          <w:sz w:val="28"/>
          <w:szCs w:val="28"/>
        </w:rPr>
        <w:t>Мероприятия по строительству и реконструкции для технологического присоединения потребителей Благовещенского района (с. Чигири) к сетям 10-0,4 кВ</w:t>
      </w:r>
      <w:r w:rsidR="00F57AFD" w:rsidRPr="00F57AFD">
        <w:rPr>
          <w:b w:val="0"/>
          <w:sz w:val="26"/>
          <w:szCs w:val="26"/>
        </w:rPr>
        <w:t>» закупка 21</w:t>
      </w:r>
      <w:r w:rsidR="00982859">
        <w:rPr>
          <w:b w:val="0"/>
          <w:sz w:val="26"/>
          <w:szCs w:val="26"/>
        </w:rPr>
        <w:t>29</w:t>
      </w:r>
    </w:p>
    <w:p w:rsidR="00F57AFD" w:rsidRDefault="00F57AFD" w:rsidP="00F57AFD">
      <w:pPr>
        <w:spacing w:line="240" w:lineRule="auto"/>
        <w:ind w:firstLine="0"/>
        <w:rPr>
          <w:b/>
          <w:caps/>
          <w:sz w:val="26"/>
          <w:szCs w:val="26"/>
        </w:rPr>
      </w:pPr>
    </w:p>
    <w:p w:rsidR="00673BBD" w:rsidRPr="0082501E" w:rsidRDefault="00673BBD" w:rsidP="00F57AFD">
      <w:pPr>
        <w:spacing w:line="240" w:lineRule="auto"/>
        <w:ind w:firstLine="0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C1241" w:rsidRPr="00955F89" w:rsidRDefault="009C1241" w:rsidP="009C124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955F89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9C1241" w:rsidRPr="00955F89" w:rsidRDefault="009C1241" w:rsidP="009C124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955F89">
        <w:rPr>
          <w:bCs/>
          <w:i/>
          <w:iCs/>
          <w:sz w:val="26"/>
          <w:szCs w:val="26"/>
        </w:rPr>
        <w:t xml:space="preserve">Об отклонении заявки участника закупки </w:t>
      </w:r>
      <w:r w:rsidRPr="000B263E">
        <w:rPr>
          <w:bCs/>
          <w:i/>
          <w:iCs/>
          <w:sz w:val="26"/>
          <w:szCs w:val="26"/>
        </w:rPr>
        <w:t xml:space="preserve">ООО «ЭНЕРГОСТРОЙИНЖИНИРИНГ» </w:t>
      </w:r>
      <w:r w:rsidRPr="00955F89">
        <w:rPr>
          <w:bCs/>
          <w:i/>
          <w:iCs/>
          <w:sz w:val="26"/>
          <w:szCs w:val="26"/>
        </w:rPr>
        <w:t xml:space="preserve"> (основное предложение)</w:t>
      </w:r>
    </w:p>
    <w:p w:rsidR="009C1241" w:rsidRPr="00955F89" w:rsidRDefault="009C1241" w:rsidP="009C124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9C1241" w:rsidRPr="00955F89" w:rsidRDefault="009C1241" w:rsidP="009C124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955F89">
        <w:rPr>
          <w:bCs/>
          <w:i/>
          <w:iCs/>
          <w:sz w:val="26"/>
          <w:szCs w:val="26"/>
        </w:rPr>
        <w:t>О ранжировке заявок.</w:t>
      </w:r>
    </w:p>
    <w:p w:rsidR="009C1241" w:rsidRPr="00955F89" w:rsidRDefault="009C1241" w:rsidP="009C1241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955F89">
        <w:rPr>
          <w:bCs/>
          <w:i/>
          <w:iCs/>
          <w:sz w:val="26"/>
          <w:szCs w:val="26"/>
        </w:rPr>
        <w:t>О выборе победителя закуп</w:t>
      </w:r>
      <w:r>
        <w:rPr>
          <w:bCs/>
          <w:i/>
          <w:iCs/>
          <w:sz w:val="26"/>
          <w:szCs w:val="26"/>
        </w:rPr>
        <w:t>ки</w:t>
      </w:r>
    </w:p>
    <w:p w:rsidR="00F57AFD" w:rsidRDefault="00F57AF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F57AFD" w:rsidRPr="00F57AFD" w:rsidRDefault="00F57AFD" w:rsidP="00F57AF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F57AFD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F57AFD" w:rsidRPr="00F57AFD" w:rsidRDefault="00F57AFD" w:rsidP="00F57AFD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F57AF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57AFD" w:rsidRPr="00F57AFD" w:rsidRDefault="00F57AFD" w:rsidP="00F57AFD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F57AFD">
        <w:rPr>
          <w:snapToGrid/>
          <w:sz w:val="26"/>
          <w:szCs w:val="26"/>
        </w:rPr>
        <w:t xml:space="preserve">Принять цены, полученные на процедуре вскрытия конвертов с заявками участников открытого запроса </w:t>
      </w:r>
      <w:r w:rsidR="009C1241">
        <w:rPr>
          <w:snapToGrid/>
          <w:sz w:val="26"/>
          <w:szCs w:val="26"/>
        </w:rPr>
        <w:t>цен</w:t>
      </w:r>
      <w:r w:rsidRPr="00F57AFD">
        <w:rPr>
          <w:snapToGrid/>
          <w:sz w:val="26"/>
          <w:szCs w:val="26"/>
        </w:rPr>
        <w:t>.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402"/>
        <w:gridCol w:w="1418"/>
        <w:gridCol w:w="1418"/>
        <w:gridCol w:w="708"/>
      </w:tblGrid>
      <w:tr w:rsidR="009C1241" w:rsidRPr="009C1241" w:rsidTr="00FC30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9C1241">
              <w:rPr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9C1241">
              <w:rPr>
                <w:bCs/>
                <w:i/>
                <w:snapToGrid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9C1241">
              <w:rPr>
                <w:bCs/>
                <w:i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9C1241">
              <w:rPr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9C1241">
              <w:rPr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9C1241">
              <w:rPr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0"/>
              </w:rPr>
            </w:pPr>
            <w:r w:rsidRPr="009C1241">
              <w:rPr>
                <w:bCs/>
                <w:i/>
                <w:snapToGrid/>
                <w:sz w:val="20"/>
              </w:rPr>
              <w:t>Ставка НДС</w:t>
            </w:r>
          </w:p>
        </w:tc>
      </w:tr>
      <w:tr w:rsidR="009C1241" w:rsidRPr="009C1241" w:rsidTr="00FC30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21.08.2018 04:35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 xml:space="preserve">ООО «ЭНЕРГОСТРОЙИНЖИНИРИНГ» (ИНН/КПП 2801217432/280101001 </w:t>
            </w:r>
            <w:r w:rsidRPr="009C1241">
              <w:rPr>
                <w:snapToGrid/>
                <w:sz w:val="22"/>
                <w:szCs w:val="22"/>
              </w:rPr>
              <w:br/>
              <w:t>ОГРН 1162801052171)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6 936 978.50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6 936 978.50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Без НДС</w:t>
            </w:r>
          </w:p>
        </w:tc>
      </w:tr>
      <w:tr w:rsidR="009C1241" w:rsidRPr="009C1241" w:rsidTr="00FC30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21.08.2018 03:37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ООО «ЭНЕРГОСТРОЙ» (ИНН/КПП 2801163836/280101001 ОГРН 1112801006196)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6 830 000.00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8 059 400.00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18%</w:t>
            </w:r>
          </w:p>
        </w:tc>
      </w:tr>
      <w:tr w:rsidR="009C1241" w:rsidRPr="009C1241" w:rsidTr="00FC30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20.08.2018 13:51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ООО  «ВостокЭнергоСоюз» (ИНН/КПП 2801169250/280101001 ОГРН 1122801001300)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6 814 000.00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8 040 520.00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18%</w:t>
            </w:r>
          </w:p>
        </w:tc>
      </w:tr>
      <w:tr w:rsidR="009C1241" w:rsidRPr="009C1241" w:rsidTr="00FC30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21.08.2018 02:55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ООО  «ГИДРОЭЛЕКТРОМОНТАЖ» (ИНН/КПП 2801035778/280101001 ОГРН 1022800513669)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6 976 000.00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8 231 680.00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18%</w:t>
            </w:r>
          </w:p>
        </w:tc>
      </w:tr>
      <w:tr w:rsidR="009C1241" w:rsidRPr="009C1241" w:rsidTr="00FC30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20.08.2018 10:23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ООО  «Амурсельэнергосетьстрой» (ИНН/КПП 2801063599/280101001 ОГРН 1022800527826)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6 830 000.00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8 059 400.00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241" w:rsidRPr="009C1241" w:rsidRDefault="009C1241" w:rsidP="009C12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C1241">
              <w:rPr>
                <w:snapToGrid/>
                <w:sz w:val="22"/>
                <w:szCs w:val="22"/>
              </w:rPr>
              <w:t>18%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9C1241" w:rsidRPr="004D0EE3" w:rsidRDefault="009C1241" w:rsidP="009C1241">
      <w:pPr>
        <w:spacing w:line="240" w:lineRule="auto"/>
        <w:ind w:firstLine="0"/>
        <w:rPr>
          <w:b/>
          <w:i/>
          <w:sz w:val="26"/>
          <w:szCs w:val="26"/>
        </w:rPr>
      </w:pPr>
      <w:r w:rsidRPr="00C65DE3">
        <w:rPr>
          <w:b/>
          <w:sz w:val="26"/>
          <w:szCs w:val="26"/>
          <w:u w:val="single"/>
        </w:rPr>
        <w:t>ВОПРОС №2</w:t>
      </w:r>
      <w:r w:rsidRPr="00C65DE3">
        <w:rPr>
          <w:b/>
          <w:sz w:val="26"/>
          <w:szCs w:val="26"/>
        </w:rPr>
        <w:t xml:space="preserve"> «</w:t>
      </w:r>
      <w:r w:rsidRPr="00C65DE3">
        <w:rPr>
          <w:b/>
          <w:i/>
          <w:sz w:val="26"/>
          <w:szCs w:val="26"/>
        </w:rPr>
        <w:t xml:space="preserve">Об отклонении заявки участника закупки </w:t>
      </w:r>
      <w:r w:rsidRPr="000B263E">
        <w:rPr>
          <w:b/>
          <w:i/>
          <w:sz w:val="26"/>
          <w:szCs w:val="26"/>
        </w:rPr>
        <w:t>ООО «ЭНЕРГОСТРОЙИНЖИНИРИНГ</w:t>
      </w:r>
      <w:r w:rsidRPr="00955F89">
        <w:rPr>
          <w:b/>
          <w:i/>
          <w:sz w:val="26"/>
          <w:szCs w:val="26"/>
        </w:rPr>
        <w:t xml:space="preserve">» </w:t>
      </w:r>
      <w:r w:rsidRPr="00C65DE3">
        <w:rPr>
          <w:b/>
          <w:i/>
          <w:sz w:val="26"/>
          <w:szCs w:val="26"/>
        </w:rPr>
        <w:t xml:space="preserve">(основное предложение)» </w:t>
      </w:r>
    </w:p>
    <w:p w:rsidR="009C1241" w:rsidRPr="009C1241" w:rsidRDefault="009C1241" w:rsidP="009C1241">
      <w:pPr>
        <w:numPr>
          <w:ilvl w:val="0"/>
          <w:numId w:val="34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9C1241">
        <w:rPr>
          <w:snapToGrid/>
          <w:sz w:val="26"/>
          <w:szCs w:val="26"/>
        </w:rPr>
        <w:t xml:space="preserve">Отклонить заявку Участника </w:t>
      </w:r>
      <w:r w:rsidRPr="009C1241">
        <w:rPr>
          <w:b/>
          <w:i/>
          <w:snapToGrid/>
          <w:sz w:val="22"/>
          <w:szCs w:val="22"/>
        </w:rPr>
        <w:t>ООО «ЭНЕРГОСТРОЙИНЖИНИРИНГ</w:t>
      </w:r>
      <w:r w:rsidRPr="009C1241">
        <w:rPr>
          <w:b/>
          <w:i/>
          <w:snapToGrid/>
          <w:sz w:val="26"/>
          <w:szCs w:val="26"/>
        </w:rPr>
        <w:t>»</w:t>
      </w:r>
      <w:r w:rsidRPr="009C1241">
        <w:rPr>
          <w:b/>
          <w:snapToGrid/>
          <w:sz w:val="26"/>
          <w:szCs w:val="26"/>
        </w:rPr>
        <w:t xml:space="preserve"> </w:t>
      </w:r>
      <w:r w:rsidRPr="009C1241">
        <w:rPr>
          <w:snapToGrid/>
          <w:sz w:val="26"/>
          <w:szCs w:val="26"/>
        </w:rPr>
        <w:t>от дальнейшего рассмотрения на основании п.2.4.2.3 «а»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C1241" w:rsidRPr="009C1241" w:rsidTr="00FC302D">
        <w:tc>
          <w:tcPr>
            <w:tcW w:w="9747" w:type="dxa"/>
            <w:shd w:val="clear" w:color="auto" w:fill="auto"/>
          </w:tcPr>
          <w:p w:rsidR="009C1241" w:rsidRPr="009C1241" w:rsidRDefault="009C1241" w:rsidP="009C124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C1241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9C1241" w:rsidRPr="009C1241" w:rsidTr="00FC302D">
        <w:tc>
          <w:tcPr>
            <w:tcW w:w="9747" w:type="dxa"/>
            <w:shd w:val="clear" w:color="auto" w:fill="auto"/>
          </w:tcPr>
          <w:p w:rsidR="009C1241" w:rsidRPr="009C1241" w:rsidRDefault="009C1241" w:rsidP="009C1241">
            <w:pPr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9C1241">
              <w:rPr>
                <w:bCs/>
                <w:snapToGrid/>
                <w:sz w:val="24"/>
                <w:szCs w:val="24"/>
              </w:rPr>
              <w:t>В составе заявки участника отсутствует сметная документация, что не соответствует   п.4.5 ДоЗ, и п. 7.10, 8.9 ТЗ в котором установлено следующее требование: вышеуказанный документ должен быть включен в состав Заявки</w:t>
            </w:r>
            <w:r w:rsidRPr="009C1241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</w:p>
          <w:p w:rsidR="009C1241" w:rsidRPr="009C1241" w:rsidRDefault="009C1241" w:rsidP="009C1241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shd w:val="clear" w:color="auto" w:fill="FFFF99"/>
              </w:rPr>
            </w:pPr>
            <w:r w:rsidRPr="009C1241">
              <w:rPr>
                <w:b/>
                <w:bCs/>
                <w:i/>
                <w:snapToGrid/>
                <w:sz w:val="24"/>
                <w:szCs w:val="24"/>
              </w:rPr>
              <w:t xml:space="preserve">По результатам допзапроса замечание </w:t>
            </w:r>
            <w:r w:rsidRPr="009C1241">
              <w:rPr>
                <w:b/>
                <w:bCs/>
                <w:i/>
                <w:snapToGrid/>
                <w:sz w:val="24"/>
                <w:szCs w:val="24"/>
                <w:u w:val="single"/>
              </w:rPr>
              <w:t>не снято.</w:t>
            </w:r>
            <w:r w:rsidRPr="009C1241">
              <w:rPr>
                <w:b/>
                <w:bCs/>
                <w:i/>
                <w:snapToGrid/>
                <w:sz w:val="24"/>
                <w:szCs w:val="24"/>
              </w:rPr>
              <w:t xml:space="preserve">  (т.к. участник предоставил сметные расчеты, предоставленные Заказчиком на торги, без перерасчета под свое ценовое предложение, сделанное на ЕЭТП)</w:t>
            </w:r>
          </w:p>
        </w:tc>
      </w:tr>
    </w:tbl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57AFD" w:rsidRPr="00192224" w:rsidRDefault="00F57AFD" w:rsidP="00F57AFD">
      <w:pPr>
        <w:pStyle w:val="2"/>
        <w:tabs>
          <w:tab w:val="left" w:pos="284"/>
        </w:tabs>
        <w:ind w:firstLine="0"/>
        <w:rPr>
          <w:b/>
          <w:bCs/>
          <w:i/>
          <w:iCs/>
          <w:sz w:val="26"/>
          <w:szCs w:val="26"/>
        </w:rPr>
      </w:pPr>
      <w:r w:rsidRPr="00A53D68">
        <w:rPr>
          <w:b/>
          <w:bCs/>
          <w:i/>
          <w:iCs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z w:val="26"/>
          <w:szCs w:val="26"/>
          <w:u w:val="single"/>
        </w:rPr>
        <w:t>3</w:t>
      </w:r>
      <w:r>
        <w:rPr>
          <w:b/>
          <w:bCs/>
          <w:i/>
          <w:iCs/>
          <w:sz w:val="26"/>
          <w:szCs w:val="26"/>
        </w:rPr>
        <w:t xml:space="preserve"> «</w:t>
      </w:r>
      <w:r w:rsidRPr="00192224">
        <w:rPr>
          <w:b/>
          <w:bCs/>
          <w:i/>
          <w:iCs/>
          <w:sz w:val="26"/>
          <w:szCs w:val="26"/>
        </w:rPr>
        <w:t xml:space="preserve"> </w:t>
      </w:r>
      <w:r w:rsidRPr="00495BDA">
        <w:rPr>
          <w:b/>
          <w:bCs/>
          <w:i/>
          <w:iCs/>
          <w:sz w:val="26"/>
          <w:szCs w:val="26"/>
        </w:rPr>
        <w:t xml:space="preserve">О признании заявок соответствующими </w:t>
      </w:r>
      <w:r>
        <w:rPr>
          <w:b/>
          <w:bCs/>
          <w:i/>
          <w:iCs/>
          <w:sz w:val="26"/>
          <w:szCs w:val="26"/>
        </w:rPr>
        <w:t>условиям Документации о закупке»</w:t>
      </w:r>
    </w:p>
    <w:p w:rsidR="00D7749B" w:rsidRPr="00D7749B" w:rsidRDefault="00D7749B" w:rsidP="00D7749B">
      <w:pPr>
        <w:numPr>
          <w:ilvl w:val="0"/>
          <w:numId w:val="3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D7749B">
        <w:rPr>
          <w:snapToGrid/>
          <w:sz w:val="26"/>
          <w:szCs w:val="26"/>
        </w:rPr>
        <w:t xml:space="preserve">Признать заявки ООО «ЭНЕРГОСТРОЙ», ООО «ГИДРОЭЛЕКТРОМОНТАЖ», ООО «Амурсельэнергосетьстрой», </w:t>
      </w:r>
      <w:r w:rsidRPr="00D7749B">
        <w:rPr>
          <w:bCs/>
          <w:iCs/>
          <w:snapToGrid/>
          <w:sz w:val="26"/>
          <w:szCs w:val="26"/>
        </w:rPr>
        <w:t xml:space="preserve">ООО «ВостокЭнергоСоюз» </w:t>
      </w:r>
      <w:r w:rsidRPr="00D7749B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57AFD" w:rsidRPr="00F57AFD" w:rsidRDefault="00F57AFD" w:rsidP="00F57AF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napToGrid/>
          <w:sz w:val="26"/>
          <w:szCs w:val="26"/>
          <w:u w:val="single"/>
        </w:rPr>
        <w:t>4</w:t>
      </w:r>
      <w:r w:rsidRPr="00F57AFD">
        <w:rPr>
          <w:b/>
          <w:bCs/>
          <w:i/>
          <w:iCs/>
          <w:snapToGrid/>
          <w:sz w:val="26"/>
          <w:szCs w:val="26"/>
        </w:rPr>
        <w:t xml:space="preserve">  «О ранжировке заявок»</w:t>
      </w:r>
    </w:p>
    <w:p w:rsidR="00F57AFD" w:rsidRPr="00F57AFD" w:rsidRDefault="00F57AFD" w:rsidP="00F57AFD">
      <w:pPr>
        <w:numPr>
          <w:ilvl w:val="3"/>
          <w:numId w:val="37"/>
        </w:numPr>
        <w:tabs>
          <w:tab w:val="left" w:pos="284"/>
          <w:tab w:val="left" w:pos="993"/>
        </w:tabs>
        <w:spacing w:line="240" w:lineRule="auto"/>
        <w:ind w:left="0" w:firstLine="0"/>
        <w:contextualSpacing/>
        <w:rPr>
          <w:b/>
          <w:snapToGrid/>
          <w:sz w:val="26"/>
          <w:szCs w:val="26"/>
        </w:rPr>
      </w:pPr>
      <w:r w:rsidRPr="00F57AFD">
        <w:rPr>
          <w:snapToGrid/>
          <w:sz w:val="26"/>
          <w:szCs w:val="26"/>
        </w:rPr>
        <w:t>Утвердить ранжировку заявок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4"/>
        <w:gridCol w:w="4108"/>
        <w:gridCol w:w="1519"/>
        <w:gridCol w:w="1599"/>
        <w:gridCol w:w="1291"/>
      </w:tblGrid>
      <w:tr w:rsidR="00D7749B" w:rsidRPr="00D7749B" w:rsidTr="00FC302D">
        <w:trPr>
          <w:trHeight w:val="655"/>
        </w:trPr>
        <w:tc>
          <w:tcPr>
            <w:tcW w:w="1324" w:type="dxa"/>
            <w:shd w:val="clear" w:color="auto" w:fill="FFFFFF"/>
            <w:hideMark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7749B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4108" w:type="dxa"/>
            <w:shd w:val="clear" w:color="auto" w:fill="FFFFFF"/>
            <w:hideMark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D7749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519" w:type="dxa"/>
            <w:shd w:val="clear" w:color="auto" w:fill="FFFFFF"/>
            <w:hideMark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7749B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599" w:type="dxa"/>
            <w:shd w:val="clear" w:color="auto" w:fill="FFFFFF"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7749B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с  учета НДС</w:t>
            </w:r>
          </w:p>
        </w:tc>
        <w:tc>
          <w:tcPr>
            <w:tcW w:w="1291" w:type="dxa"/>
            <w:shd w:val="clear" w:color="auto" w:fill="FFFFFF"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D7749B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D7749B" w:rsidRPr="00D7749B" w:rsidTr="00FC302D">
        <w:trPr>
          <w:trHeight w:val="332"/>
        </w:trPr>
        <w:tc>
          <w:tcPr>
            <w:tcW w:w="1324" w:type="dxa"/>
            <w:shd w:val="clear" w:color="auto" w:fill="FFFFFF"/>
            <w:vAlign w:val="center"/>
            <w:hideMark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7749B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ООО  «ВостокЭнергоСоюз» (ИНН/КПП 2801169250/280101001 ОГРН 1122801001300)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6 814 000.00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8 040 520.00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Нет</w:t>
            </w:r>
          </w:p>
        </w:tc>
      </w:tr>
      <w:tr w:rsidR="00D7749B" w:rsidRPr="00D7749B" w:rsidTr="00FC302D">
        <w:trPr>
          <w:trHeight w:val="843"/>
        </w:trPr>
        <w:tc>
          <w:tcPr>
            <w:tcW w:w="1324" w:type="dxa"/>
            <w:shd w:val="clear" w:color="auto" w:fill="FFFFFF"/>
            <w:vAlign w:val="center"/>
            <w:hideMark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7749B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ООО «ЭНЕРГОСТРОЙ» (ИНН/КПП 2801163836/280101001 ОГРН 1112801006196)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6 830 000.00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8 059 400.00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Нет</w:t>
            </w:r>
          </w:p>
        </w:tc>
      </w:tr>
      <w:tr w:rsidR="00D7749B" w:rsidRPr="00D7749B" w:rsidTr="00FC302D">
        <w:trPr>
          <w:trHeight w:val="843"/>
        </w:trPr>
        <w:tc>
          <w:tcPr>
            <w:tcW w:w="1324" w:type="dxa"/>
            <w:shd w:val="clear" w:color="auto" w:fill="FFFFFF"/>
            <w:vAlign w:val="center"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7749B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ООО  «Амурсельэнергосетьстрой» (ИНН/КПП 2801063599/280101001 ОГРН 1022800527826)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6 830 000.00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8 059 400.00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Нет</w:t>
            </w:r>
          </w:p>
        </w:tc>
      </w:tr>
      <w:tr w:rsidR="00D7749B" w:rsidRPr="00D7749B" w:rsidTr="00FC302D">
        <w:trPr>
          <w:trHeight w:val="843"/>
        </w:trPr>
        <w:tc>
          <w:tcPr>
            <w:tcW w:w="1324" w:type="dxa"/>
            <w:shd w:val="clear" w:color="auto" w:fill="FFFFFF"/>
            <w:vAlign w:val="center"/>
          </w:tcPr>
          <w:p w:rsidR="00D7749B" w:rsidRPr="00D7749B" w:rsidRDefault="00D7749B" w:rsidP="00D7749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D7749B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ООО  «ГИДРОЭЛЕКТРОМОНТАЖ» (ИНН/КПП 2801035778/280101001 ОГРН 1022800513669)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6 976 000.00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8 231 680.00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49B" w:rsidRPr="00D7749B" w:rsidRDefault="00D7749B" w:rsidP="00D774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749B">
              <w:rPr>
                <w:snapToGrid/>
                <w:sz w:val="22"/>
                <w:szCs w:val="22"/>
              </w:rPr>
              <w:t>нет</w:t>
            </w:r>
          </w:p>
        </w:tc>
      </w:tr>
    </w:tbl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F57AFD" w:rsidRPr="00F57AFD" w:rsidRDefault="00F57AFD" w:rsidP="00F57AFD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D7749B">
        <w:rPr>
          <w:b/>
          <w:bCs/>
          <w:i/>
          <w:iCs/>
          <w:snapToGrid/>
          <w:sz w:val="26"/>
          <w:szCs w:val="26"/>
          <w:u w:val="single"/>
        </w:rPr>
        <w:t>5</w:t>
      </w:r>
      <w:r w:rsidRPr="00F57AFD">
        <w:rPr>
          <w:b/>
          <w:bCs/>
          <w:i/>
          <w:iCs/>
          <w:snapToGrid/>
          <w:sz w:val="26"/>
          <w:szCs w:val="26"/>
          <w:u w:val="single"/>
        </w:rPr>
        <w:t xml:space="preserve"> </w:t>
      </w:r>
      <w:r w:rsidRPr="00F57AFD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D7749B" w:rsidRPr="00D7749B" w:rsidRDefault="00D7749B" w:rsidP="00D7749B">
      <w:pPr>
        <w:numPr>
          <w:ilvl w:val="0"/>
          <w:numId w:val="38"/>
        </w:numPr>
        <w:tabs>
          <w:tab w:val="left" w:pos="426"/>
          <w:tab w:val="left" w:pos="851"/>
        </w:tabs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D7749B">
        <w:rPr>
          <w:b/>
          <w:snapToGrid/>
          <w:spacing w:val="4"/>
          <w:sz w:val="26"/>
          <w:szCs w:val="26"/>
        </w:rPr>
        <w:t>Признать</w:t>
      </w:r>
      <w:r w:rsidRPr="00D7749B">
        <w:rPr>
          <w:snapToGrid/>
          <w:sz w:val="26"/>
          <w:szCs w:val="26"/>
        </w:rPr>
        <w:t xml:space="preserve"> Победителем закупки на право заключения Договора на «Мероприятия по строительству и реконструкции для технологического присоединения потребителей Благовещенского района (с. Чигири) к сетям 10-0,4 кВ» участника, занявшего первое место в разжировке по степени предпочтительности для заказчика ООО «ВостокЭнергоСоюз» (ИНН/КПП 2801169250/280101001 ОГРН </w:t>
      </w:r>
      <w:r w:rsidRPr="00D7749B">
        <w:rPr>
          <w:snapToGrid/>
          <w:sz w:val="26"/>
          <w:szCs w:val="26"/>
        </w:rPr>
        <w:lastRenderedPageBreak/>
        <w:t>1122801001300) на условиях: Стоимость заявки: 6 814 000,00 без НДС (8 040 520,00 с НДС). Срок выполнения работ: с момента заключения договора по 30.11.2018 г. Условия оплаты: в течение 30 (тридцати) календарных дней с даты подписания справки о стоимости выполненных работ КС-3- на основании счета, выставленного Подрядчиком Гарантийные обязательства: Гарантия на своевременное и качественное выполнения работ, а также на устранение дефектов, возникших по вине подрядчика в течение 60 месяцев с момента приемки выполненных работ.</w:t>
      </w:r>
    </w:p>
    <w:p w:rsidR="00D7749B" w:rsidRPr="00D7749B" w:rsidRDefault="00D7749B" w:rsidP="00D7749B">
      <w:pPr>
        <w:keepNext/>
        <w:numPr>
          <w:ilvl w:val="0"/>
          <w:numId w:val="38"/>
        </w:numPr>
        <w:tabs>
          <w:tab w:val="left" w:pos="426"/>
          <w:tab w:val="left" w:pos="993"/>
        </w:tabs>
        <w:spacing w:line="240" w:lineRule="auto"/>
        <w:ind w:left="0" w:firstLine="567"/>
        <w:rPr>
          <w:color w:val="FF0000"/>
          <w:sz w:val="26"/>
          <w:szCs w:val="26"/>
        </w:rPr>
      </w:pPr>
      <w:r w:rsidRPr="00D7749B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F57AFD" w:rsidRDefault="00F57AFD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F57AF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F57AF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70E" w:rsidRDefault="0005470E" w:rsidP="00355095">
      <w:pPr>
        <w:spacing w:line="240" w:lineRule="auto"/>
      </w:pPr>
      <w:r>
        <w:separator/>
      </w:r>
    </w:p>
  </w:endnote>
  <w:endnote w:type="continuationSeparator" w:id="0">
    <w:p w:rsidR="0005470E" w:rsidRDefault="000547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1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17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70E" w:rsidRDefault="0005470E" w:rsidP="00355095">
      <w:pPr>
        <w:spacing w:line="240" w:lineRule="auto"/>
      </w:pPr>
      <w:r>
        <w:separator/>
      </w:r>
    </w:p>
  </w:footnote>
  <w:footnote w:type="continuationSeparator" w:id="0">
    <w:p w:rsidR="0005470E" w:rsidRDefault="000547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C1241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</w:t>
    </w:r>
    <w:r w:rsidR="009C1241">
      <w:rPr>
        <w:i/>
        <w:sz w:val="20"/>
      </w:rPr>
      <w:t xml:space="preserve"> закупка </w:t>
    </w:r>
    <w:r w:rsidR="007D0EB0">
      <w:rPr>
        <w:i/>
        <w:sz w:val="20"/>
      </w:rPr>
      <w:t xml:space="preserve"> </w:t>
    </w:r>
    <w:r w:rsidR="009C1241">
      <w:rPr>
        <w:i/>
        <w:sz w:val="20"/>
      </w:rPr>
      <w:t xml:space="preserve">2129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E350C2C"/>
    <w:multiLevelType w:val="hybridMultilevel"/>
    <w:tmpl w:val="63AC1928"/>
    <w:lvl w:ilvl="0" w:tplc="7F3EF7A6">
      <w:start w:val="1"/>
      <w:numFmt w:val="decimal"/>
      <w:lvlText w:val="%1."/>
      <w:lvlJc w:val="left"/>
      <w:pPr>
        <w:ind w:left="30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8094317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A004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5"/>
  </w:num>
  <w:num w:numId="36">
    <w:abstractNumId w:val="4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470E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1172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2859"/>
    <w:rsid w:val="009852C6"/>
    <w:rsid w:val="0099098B"/>
    <w:rsid w:val="009972F3"/>
    <w:rsid w:val="00997FCD"/>
    <w:rsid w:val="009A2E2D"/>
    <w:rsid w:val="009A652F"/>
    <w:rsid w:val="009A6ACF"/>
    <w:rsid w:val="009C1241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3417"/>
    <w:rsid w:val="00A66628"/>
    <w:rsid w:val="00A66630"/>
    <w:rsid w:val="00A71C69"/>
    <w:rsid w:val="00A75870"/>
    <w:rsid w:val="00A76D45"/>
    <w:rsid w:val="00A83440"/>
    <w:rsid w:val="00A84F5F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7749B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7C41"/>
    <w:rsid w:val="00F55DE2"/>
    <w:rsid w:val="00F57AFD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6B64"/>
  <w15:docId w15:val="{8FEE64C8-3234-463E-85E1-35746829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A221-D2FA-4D03-83D0-609BEFAA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2018-06-20T23:53:00Z</cp:lastPrinted>
  <dcterms:created xsi:type="dcterms:W3CDTF">2018-02-01T00:38:00Z</dcterms:created>
  <dcterms:modified xsi:type="dcterms:W3CDTF">2018-09-10T01:22:00Z</dcterms:modified>
</cp:coreProperties>
</file>