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Pr="007C3771"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C78E9" w:rsidRPr="007C3771" w:rsidRDefault="00062230" w:rsidP="00062230">
      <w:pPr>
        <w:pStyle w:val="a8"/>
        <w:shd w:val="clear" w:color="auto" w:fill="FFFFFF"/>
        <w:tabs>
          <w:tab w:val="left" w:pos="709"/>
        </w:tabs>
        <w:ind w:left="0" w:firstLine="284"/>
        <w:jc w:val="both"/>
        <w:rPr>
          <w:sz w:val="22"/>
          <w:szCs w:val="22"/>
        </w:rPr>
      </w:pPr>
      <w:r w:rsidRPr="007C3771">
        <w:rPr>
          <w:b/>
          <w:color w:val="000000"/>
          <w:sz w:val="22"/>
          <w:szCs w:val="22"/>
        </w:rPr>
        <w:t>1.2.</w:t>
      </w:r>
      <w:r w:rsidRPr="007C3771">
        <w:rPr>
          <w:color w:val="000000"/>
          <w:sz w:val="22"/>
          <w:szCs w:val="22"/>
        </w:rPr>
        <w:t xml:space="preserve"> </w:t>
      </w:r>
      <w:r w:rsidR="002C78E9" w:rsidRPr="007C3771">
        <w:rPr>
          <w:color w:val="000000"/>
          <w:sz w:val="22"/>
          <w:szCs w:val="22"/>
        </w:rPr>
        <w:t xml:space="preserve">Наименование, единица измерения, количество, цена, сумма </w:t>
      </w:r>
      <w:r w:rsidR="00F37CC8" w:rsidRPr="007C3771">
        <w:rPr>
          <w:color w:val="000000"/>
          <w:sz w:val="22"/>
          <w:szCs w:val="22"/>
        </w:rPr>
        <w:t xml:space="preserve">поставляемого оборудования </w:t>
      </w:r>
      <w:r w:rsidR="002C78E9" w:rsidRPr="007C3771">
        <w:rPr>
          <w:color w:val="000000"/>
          <w:sz w:val="22"/>
          <w:szCs w:val="22"/>
        </w:rPr>
        <w:t>и грузополучатели определяются спецификаци</w:t>
      </w:r>
      <w:r w:rsidR="0068355A" w:rsidRPr="007C3771">
        <w:rPr>
          <w:color w:val="000000"/>
          <w:sz w:val="22"/>
          <w:szCs w:val="22"/>
        </w:rPr>
        <w:t>ей</w:t>
      </w:r>
      <w:r w:rsidR="00D16353" w:rsidRPr="007C3771">
        <w:rPr>
          <w:color w:val="000000"/>
          <w:sz w:val="22"/>
          <w:szCs w:val="22"/>
        </w:rPr>
        <w:t xml:space="preserve"> </w:t>
      </w:r>
      <w:r w:rsidR="002C78E9" w:rsidRPr="007C3771">
        <w:rPr>
          <w:color w:val="000000"/>
          <w:sz w:val="22"/>
          <w:szCs w:val="22"/>
        </w:rPr>
        <w:t xml:space="preserve"> № </w:t>
      </w:r>
      <w:r w:rsidR="00D16353" w:rsidRPr="007C3771">
        <w:rPr>
          <w:color w:val="000000"/>
          <w:sz w:val="22"/>
          <w:szCs w:val="22"/>
        </w:rPr>
        <w:t xml:space="preserve">1 </w:t>
      </w:r>
      <w:r w:rsidR="002C78E9" w:rsidRPr="007C3771">
        <w:rPr>
          <w:color w:val="000000"/>
          <w:sz w:val="22"/>
          <w:szCs w:val="22"/>
        </w:rPr>
        <w:t xml:space="preserve">к настоящему договору.  </w:t>
      </w:r>
    </w:p>
    <w:p w:rsidR="002C78E9" w:rsidRPr="007C3771" w:rsidRDefault="00062230" w:rsidP="00062230">
      <w:pPr>
        <w:pStyle w:val="a8"/>
        <w:shd w:val="clear" w:color="auto" w:fill="FFFFFF"/>
        <w:tabs>
          <w:tab w:val="left" w:pos="709"/>
        </w:tabs>
        <w:ind w:left="0" w:right="17" w:firstLine="284"/>
        <w:jc w:val="both"/>
        <w:rPr>
          <w:sz w:val="22"/>
          <w:szCs w:val="22"/>
        </w:rPr>
      </w:pPr>
      <w:r w:rsidRPr="007C3771">
        <w:rPr>
          <w:b/>
          <w:color w:val="000000"/>
          <w:sz w:val="22"/>
          <w:szCs w:val="22"/>
        </w:rPr>
        <w:t>1.3.</w:t>
      </w:r>
      <w:r w:rsidRPr="007C3771">
        <w:rPr>
          <w:color w:val="000000"/>
          <w:sz w:val="22"/>
          <w:szCs w:val="22"/>
        </w:rPr>
        <w:t xml:space="preserve"> </w:t>
      </w:r>
      <w:r w:rsidR="004566BB" w:rsidRPr="007C3771">
        <w:rPr>
          <w:color w:val="000000"/>
          <w:sz w:val="22"/>
          <w:szCs w:val="22"/>
        </w:rPr>
        <w:t>Технические характеристики поставляемого оборудования соответствуют техническим требованиям</w:t>
      </w:r>
      <w:r w:rsidR="0068355A" w:rsidRPr="007C3771">
        <w:rPr>
          <w:color w:val="000000"/>
          <w:sz w:val="22"/>
          <w:szCs w:val="22"/>
        </w:rPr>
        <w:t>, указанным в Приложении</w:t>
      </w:r>
      <w:r w:rsidR="004566BB" w:rsidRPr="007C3771">
        <w:rPr>
          <w:color w:val="000000"/>
          <w:sz w:val="22"/>
          <w:szCs w:val="22"/>
        </w:rPr>
        <w:t xml:space="preserve"> № 1</w:t>
      </w:r>
      <w:r w:rsidR="00AB2184" w:rsidRPr="007C3771">
        <w:rPr>
          <w:color w:val="000000"/>
          <w:sz w:val="22"/>
          <w:szCs w:val="22"/>
        </w:rPr>
        <w:t>.</w:t>
      </w:r>
    </w:p>
    <w:p w:rsidR="00743AF0" w:rsidRDefault="00062230" w:rsidP="00062230">
      <w:pPr>
        <w:pStyle w:val="a8"/>
        <w:shd w:val="clear" w:color="auto" w:fill="FFFFFF"/>
        <w:tabs>
          <w:tab w:val="left" w:pos="709"/>
        </w:tabs>
        <w:ind w:left="284" w:right="17"/>
        <w:jc w:val="both"/>
        <w:rPr>
          <w:color w:val="000000"/>
          <w:spacing w:val="1"/>
          <w:sz w:val="22"/>
          <w:szCs w:val="22"/>
        </w:rPr>
      </w:pPr>
      <w:r w:rsidRPr="007C3771">
        <w:rPr>
          <w:b/>
          <w:color w:val="000000"/>
          <w:spacing w:val="1"/>
          <w:sz w:val="22"/>
          <w:szCs w:val="22"/>
        </w:rPr>
        <w:t>1.4</w:t>
      </w:r>
      <w:r w:rsidRPr="007C3771">
        <w:rPr>
          <w:color w:val="000000"/>
          <w:spacing w:val="1"/>
          <w:sz w:val="22"/>
          <w:szCs w:val="22"/>
        </w:rPr>
        <w:t>.</w:t>
      </w:r>
      <w:r w:rsidR="007E3B75">
        <w:rPr>
          <w:color w:val="000000"/>
          <w:spacing w:val="1"/>
          <w:sz w:val="22"/>
          <w:szCs w:val="22"/>
        </w:rPr>
        <w:t xml:space="preserve"> </w:t>
      </w:r>
      <w:r w:rsidR="00743AF0" w:rsidRPr="007C3771">
        <w:rPr>
          <w:color w:val="000000"/>
          <w:spacing w:val="1"/>
          <w:sz w:val="22"/>
          <w:szCs w:val="22"/>
        </w:rPr>
        <w:t>Поставщик обязуется выполнить работы по шеф-</w:t>
      </w:r>
      <w:r w:rsidR="001D44FE">
        <w:rPr>
          <w:color w:val="000000"/>
          <w:spacing w:val="1"/>
          <w:sz w:val="22"/>
          <w:szCs w:val="22"/>
        </w:rPr>
        <w:t>наладке</w:t>
      </w:r>
      <w:r w:rsidR="0068355A" w:rsidRPr="007C3771">
        <w:rPr>
          <w:color w:val="000000"/>
          <w:spacing w:val="1"/>
          <w:sz w:val="22"/>
          <w:szCs w:val="22"/>
        </w:rPr>
        <w:t xml:space="preserve"> </w:t>
      </w:r>
      <w:r w:rsidR="00743AF0" w:rsidRPr="007C3771">
        <w:rPr>
          <w:color w:val="000000"/>
          <w:spacing w:val="1"/>
          <w:sz w:val="22"/>
          <w:szCs w:val="22"/>
        </w:rPr>
        <w:t>поставленного оборудования.</w:t>
      </w:r>
    </w:p>
    <w:p w:rsidR="007E3B75" w:rsidRPr="007C3771" w:rsidRDefault="007E3B75" w:rsidP="00062230">
      <w:pPr>
        <w:pStyle w:val="a8"/>
        <w:shd w:val="clear" w:color="auto" w:fill="FFFFFF"/>
        <w:tabs>
          <w:tab w:val="left" w:pos="709"/>
        </w:tabs>
        <w:ind w:left="284" w:right="17"/>
        <w:jc w:val="both"/>
        <w:rPr>
          <w:color w:val="000000"/>
          <w:spacing w:val="1"/>
          <w:sz w:val="22"/>
          <w:szCs w:val="22"/>
        </w:rPr>
      </w:pPr>
    </w:p>
    <w:p w:rsidR="002C78E9" w:rsidRPr="007C3771" w:rsidRDefault="00836582" w:rsidP="0041756A">
      <w:pPr>
        <w:shd w:val="clear" w:color="auto" w:fill="FFFFFF"/>
        <w:jc w:val="center"/>
        <w:rPr>
          <w:sz w:val="22"/>
          <w:szCs w:val="22"/>
        </w:rPr>
      </w:pPr>
      <w:r w:rsidRPr="007C3771">
        <w:rPr>
          <w:b/>
          <w:bCs/>
          <w:iCs/>
          <w:color w:val="000000"/>
          <w:sz w:val="22"/>
          <w:szCs w:val="22"/>
        </w:rPr>
        <w:t>2</w:t>
      </w:r>
      <w:r w:rsidR="002C78E9" w:rsidRPr="007C3771">
        <w:rPr>
          <w:b/>
          <w:bCs/>
          <w:iCs/>
          <w:color w:val="000000"/>
          <w:sz w:val="22"/>
          <w:szCs w:val="22"/>
        </w:rPr>
        <w:t>. УСЛОВИЯ ПОСТАВКИ</w:t>
      </w:r>
    </w:p>
    <w:p w:rsidR="002C78E9" w:rsidRPr="007C3771"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C3771">
        <w:rPr>
          <w:color w:val="000000"/>
          <w:sz w:val="22"/>
          <w:szCs w:val="22"/>
        </w:rPr>
        <w:t xml:space="preserve">Датой поставки </w:t>
      </w:r>
      <w:r w:rsidR="000E7C62" w:rsidRPr="007C3771">
        <w:rPr>
          <w:color w:val="000000"/>
          <w:sz w:val="22"/>
          <w:szCs w:val="22"/>
        </w:rPr>
        <w:t>оборудования</w:t>
      </w:r>
      <w:r w:rsidRPr="007C3771">
        <w:rPr>
          <w:color w:val="000000"/>
          <w:sz w:val="22"/>
          <w:szCs w:val="22"/>
        </w:rPr>
        <w:t xml:space="preserve"> считается дата </w:t>
      </w:r>
      <w:r w:rsidR="000C2AAF" w:rsidRPr="007C3771">
        <w:rPr>
          <w:color w:val="000000"/>
          <w:sz w:val="22"/>
          <w:szCs w:val="22"/>
        </w:rPr>
        <w:t>при</w:t>
      </w:r>
      <w:r w:rsidR="003F3A41" w:rsidRPr="007C3771">
        <w:rPr>
          <w:color w:val="000000"/>
          <w:sz w:val="22"/>
          <w:szCs w:val="22"/>
        </w:rPr>
        <w:t>е</w:t>
      </w:r>
      <w:r w:rsidR="000C2AAF" w:rsidRPr="007C3771">
        <w:rPr>
          <w:color w:val="000000"/>
          <w:sz w:val="22"/>
          <w:szCs w:val="22"/>
        </w:rPr>
        <w:t>мки</w:t>
      </w:r>
      <w:r w:rsidRPr="007C3771">
        <w:rPr>
          <w:color w:val="000000"/>
          <w:sz w:val="22"/>
          <w:szCs w:val="22"/>
        </w:rPr>
        <w:t xml:space="preserve"> </w:t>
      </w:r>
      <w:r w:rsidR="007E3B75">
        <w:rPr>
          <w:color w:val="000000"/>
          <w:sz w:val="22"/>
          <w:szCs w:val="22"/>
        </w:rPr>
        <w:t>Г</w:t>
      </w:r>
      <w:r w:rsidRPr="007C3771">
        <w:rPr>
          <w:color w:val="000000"/>
          <w:sz w:val="22"/>
          <w:szCs w:val="22"/>
        </w:rPr>
        <w:t>руз</w:t>
      </w:r>
      <w:r w:rsidR="006F0CFB" w:rsidRPr="007C3771">
        <w:rPr>
          <w:color w:val="000000"/>
          <w:sz w:val="22"/>
          <w:szCs w:val="22"/>
        </w:rPr>
        <w:t>ополучателем (филиал</w:t>
      </w:r>
      <w:r w:rsidR="00CE5AD5" w:rsidRPr="007C3771">
        <w:rPr>
          <w:color w:val="000000"/>
          <w:sz w:val="22"/>
          <w:szCs w:val="22"/>
        </w:rPr>
        <w:t xml:space="preserve"> АО «ДРСК»</w:t>
      </w:r>
      <w:r w:rsidR="006F0CFB" w:rsidRPr="007C3771">
        <w:rPr>
          <w:color w:val="000000"/>
          <w:sz w:val="22"/>
          <w:szCs w:val="22"/>
        </w:rPr>
        <w:t xml:space="preserve"> </w:t>
      </w:r>
      <w:r w:rsidR="00CE5AD5" w:rsidRPr="007C3771">
        <w:rPr>
          <w:color w:val="000000"/>
          <w:sz w:val="22"/>
          <w:szCs w:val="22"/>
        </w:rPr>
        <w:t>«</w:t>
      </w:r>
      <w:r w:rsidR="007E3B75">
        <w:rPr>
          <w:color w:val="000000"/>
          <w:sz w:val="22"/>
          <w:szCs w:val="22"/>
        </w:rPr>
        <w:t>Хабаровс</w:t>
      </w:r>
      <w:r w:rsidR="00CE5AD5" w:rsidRPr="007C3771">
        <w:rPr>
          <w:color w:val="000000"/>
          <w:sz w:val="22"/>
          <w:szCs w:val="22"/>
        </w:rPr>
        <w:t>кие электрические</w:t>
      </w:r>
      <w:r w:rsidR="006971F9" w:rsidRPr="007C3771">
        <w:rPr>
          <w:color w:val="000000"/>
          <w:sz w:val="22"/>
          <w:szCs w:val="22"/>
        </w:rPr>
        <w:t xml:space="preserve"> сети»</w:t>
      </w:r>
      <w:r w:rsidR="008511B5" w:rsidRPr="007C3771">
        <w:rPr>
          <w:color w:val="000000"/>
          <w:sz w:val="22"/>
          <w:szCs w:val="22"/>
        </w:rPr>
        <w:t>)</w:t>
      </w:r>
      <w:r w:rsidRPr="007C3771">
        <w:rPr>
          <w:color w:val="000000"/>
          <w:sz w:val="22"/>
          <w:szCs w:val="22"/>
        </w:rPr>
        <w:t xml:space="preserve"> </w:t>
      </w:r>
      <w:r w:rsidR="000E7C62" w:rsidRPr="007C3771">
        <w:rPr>
          <w:color w:val="000000"/>
          <w:sz w:val="22"/>
          <w:szCs w:val="22"/>
        </w:rPr>
        <w:t>оборудования</w:t>
      </w:r>
      <w:r w:rsidRPr="007C3771">
        <w:rPr>
          <w:color w:val="000000"/>
          <w:sz w:val="22"/>
          <w:szCs w:val="22"/>
        </w:rPr>
        <w:t xml:space="preserve"> на склад</w:t>
      </w:r>
      <w:r w:rsidR="008C4111" w:rsidRPr="007C3771">
        <w:rPr>
          <w:color w:val="000000"/>
          <w:sz w:val="22"/>
          <w:szCs w:val="22"/>
        </w:rPr>
        <w:t>е</w:t>
      </w:r>
      <w:r w:rsidRPr="007C3771">
        <w:rPr>
          <w:color w:val="000000"/>
          <w:sz w:val="22"/>
          <w:szCs w:val="22"/>
        </w:rPr>
        <w:t xml:space="preserve"> </w:t>
      </w:r>
      <w:r w:rsidR="000E7C62" w:rsidRPr="007C3771">
        <w:rPr>
          <w:color w:val="000000"/>
          <w:sz w:val="22"/>
          <w:szCs w:val="22"/>
        </w:rPr>
        <w:t>Грузополучател</w:t>
      </w:r>
      <w:r w:rsidRPr="007C3771">
        <w:rPr>
          <w:color w:val="000000"/>
          <w:sz w:val="22"/>
          <w:szCs w:val="22"/>
        </w:rPr>
        <w:t>я</w:t>
      </w:r>
      <w:r w:rsidR="006239F3" w:rsidRPr="007C3771">
        <w:rPr>
          <w:color w:val="000000"/>
          <w:sz w:val="22"/>
          <w:szCs w:val="22"/>
        </w:rPr>
        <w:t xml:space="preserve"> и </w:t>
      </w:r>
      <w:r w:rsidR="006239F3" w:rsidRPr="007C3771">
        <w:rPr>
          <w:rFonts w:eastAsia="Calibri"/>
          <w:sz w:val="22"/>
          <w:szCs w:val="22"/>
        </w:rPr>
        <w:t>подписания товарной накладной (ТОРГ-12) или Универсального передаточного документа (УПД)</w:t>
      </w:r>
      <w:r w:rsidRPr="007C3771">
        <w:rPr>
          <w:color w:val="000000"/>
          <w:sz w:val="22"/>
          <w:szCs w:val="22"/>
        </w:rPr>
        <w:t>.</w:t>
      </w:r>
    </w:p>
    <w:p w:rsidR="000626EF"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C3771">
        <w:rPr>
          <w:color w:val="000000"/>
          <w:sz w:val="22"/>
          <w:szCs w:val="22"/>
        </w:rPr>
        <w:t xml:space="preserve">Риск случайной гибели </w:t>
      </w:r>
      <w:r w:rsidR="000E7C62" w:rsidRPr="007C3771">
        <w:rPr>
          <w:color w:val="000000"/>
          <w:sz w:val="22"/>
          <w:szCs w:val="22"/>
        </w:rPr>
        <w:t>оборудования</w:t>
      </w:r>
      <w:r w:rsidRPr="007C3771">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C377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C3771">
        <w:rPr>
          <w:color w:val="000000"/>
          <w:sz w:val="22"/>
          <w:szCs w:val="22"/>
        </w:rPr>
        <w:t xml:space="preserve">Срок поставки </w:t>
      </w:r>
      <w:r w:rsidR="000E7C62" w:rsidRPr="007C3771">
        <w:rPr>
          <w:color w:val="000000"/>
          <w:sz w:val="22"/>
          <w:szCs w:val="22"/>
        </w:rPr>
        <w:t>оборудования</w:t>
      </w:r>
      <w:r w:rsidR="007E3B75">
        <w:rPr>
          <w:color w:val="000000"/>
          <w:sz w:val="22"/>
          <w:szCs w:val="22"/>
        </w:rPr>
        <w:t xml:space="preserve"> </w:t>
      </w:r>
      <w:r w:rsidR="000E7C62" w:rsidRPr="007C3771">
        <w:rPr>
          <w:color w:val="000000"/>
          <w:sz w:val="22"/>
          <w:szCs w:val="22"/>
        </w:rPr>
        <w:t xml:space="preserve">- </w:t>
      </w:r>
      <w:r w:rsidRPr="007C3771">
        <w:rPr>
          <w:color w:val="000000"/>
          <w:sz w:val="22"/>
          <w:szCs w:val="22"/>
        </w:rPr>
        <w:t xml:space="preserve"> </w:t>
      </w:r>
      <w:r w:rsidR="007E3B75" w:rsidRPr="007E3B75">
        <w:rPr>
          <w:b/>
          <w:i/>
          <w:color w:val="000000"/>
          <w:sz w:val="22"/>
          <w:szCs w:val="22"/>
        </w:rPr>
        <w:t>до 28 февраля 2019 года.</w:t>
      </w:r>
      <w:r w:rsidRPr="007C3771">
        <w:rPr>
          <w:sz w:val="22"/>
          <w:szCs w:val="22"/>
        </w:rPr>
        <w:t xml:space="preserve"> </w:t>
      </w:r>
    </w:p>
    <w:p w:rsidR="004675EE" w:rsidRPr="004675EE" w:rsidRDefault="004675EE" w:rsidP="004675EE">
      <w:pPr>
        <w:pStyle w:val="a8"/>
        <w:numPr>
          <w:ilvl w:val="0"/>
          <w:numId w:val="15"/>
        </w:numPr>
        <w:ind w:left="0" w:firstLine="284"/>
        <w:rPr>
          <w:color w:val="000000"/>
          <w:sz w:val="22"/>
          <w:szCs w:val="22"/>
        </w:rPr>
      </w:pPr>
      <w:r w:rsidRPr="004675EE">
        <w:rPr>
          <w:color w:val="000000"/>
          <w:sz w:val="22"/>
          <w:szCs w:val="22"/>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w:t>
      </w:r>
      <w:r>
        <w:rPr>
          <w:color w:val="000000"/>
          <w:sz w:val="22"/>
          <w:szCs w:val="22"/>
        </w:rPr>
        <w:t>лектротехнические. Маркировка».</w:t>
      </w:r>
    </w:p>
    <w:p w:rsidR="002C78E9" w:rsidRPr="007C3771" w:rsidRDefault="002C78E9" w:rsidP="00E957EA">
      <w:pPr>
        <w:pStyle w:val="a8"/>
        <w:numPr>
          <w:ilvl w:val="0"/>
          <w:numId w:val="15"/>
        </w:numPr>
        <w:shd w:val="clear" w:color="auto" w:fill="FFFFFF"/>
        <w:tabs>
          <w:tab w:val="left" w:pos="709"/>
        </w:tabs>
        <w:ind w:left="0" w:firstLine="284"/>
        <w:jc w:val="both"/>
        <w:rPr>
          <w:sz w:val="22"/>
          <w:szCs w:val="22"/>
        </w:rPr>
      </w:pPr>
      <w:r w:rsidRPr="007C3771">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C3771" w:rsidRDefault="00A069D2" w:rsidP="00E957EA">
      <w:pPr>
        <w:pStyle w:val="a8"/>
        <w:numPr>
          <w:ilvl w:val="0"/>
          <w:numId w:val="15"/>
        </w:numPr>
        <w:shd w:val="clear" w:color="auto" w:fill="FFFFFF"/>
        <w:ind w:left="0" w:firstLine="284"/>
        <w:jc w:val="both"/>
        <w:rPr>
          <w:sz w:val="22"/>
          <w:szCs w:val="22"/>
        </w:rPr>
      </w:pPr>
      <w:r w:rsidRPr="007C3771">
        <w:rPr>
          <w:sz w:val="22"/>
          <w:szCs w:val="22"/>
        </w:rPr>
        <w:t xml:space="preserve">Поставка оборудования в адрес Грузополучателя производится </w:t>
      </w:r>
      <w:r w:rsidR="00C127B3">
        <w:rPr>
          <w:sz w:val="22"/>
          <w:szCs w:val="22"/>
        </w:rPr>
        <w:t>___________________</w:t>
      </w:r>
      <w:r w:rsidR="007266CC" w:rsidRPr="007C3771">
        <w:rPr>
          <w:sz w:val="22"/>
          <w:szCs w:val="22"/>
        </w:rPr>
        <w:t xml:space="preserve"> транспортом.</w:t>
      </w:r>
    </w:p>
    <w:p w:rsidR="001B3D9E" w:rsidRPr="007C3771" w:rsidRDefault="001B3D9E" w:rsidP="001B3D9E">
      <w:pPr>
        <w:pStyle w:val="a8"/>
        <w:numPr>
          <w:ilvl w:val="0"/>
          <w:numId w:val="15"/>
        </w:numPr>
        <w:shd w:val="clear" w:color="auto" w:fill="FFFFFF"/>
        <w:tabs>
          <w:tab w:val="left" w:pos="709"/>
        </w:tabs>
        <w:ind w:left="0" w:firstLine="284"/>
        <w:jc w:val="both"/>
        <w:rPr>
          <w:sz w:val="22"/>
          <w:szCs w:val="22"/>
        </w:rPr>
      </w:pPr>
      <w:r w:rsidRPr="007C3771">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Pr="007C3771" w:rsidRDefault="001B3D9E" w:rsidP="001B3D9E">
      <w:pPr>
        <w:pStyle w:val="a8"/>
        <w:numPr>
          <w:ilvl w:val="0"/>
          <w:numId w:val="15"/>
        </w:numPr>
        <w:shd w:val="clear" w:color="auto" w:fill="FFFFFF"/>
        <w:tabs>
          <w:tab w:val="left" w:pos="709"/>
        </w:tabs>
        <w:ind w:left="0" w:firstLine="284"/>
        <w:jc w:val="both"/>
        <w:rPr>
          <w:sz w:val="22"/>
          <w:szCs w:val="22"/>
        </w:rPr>
      </w:pPr>
      <w:r w:rsidRPr="007C3771">
        <w:rPr>
          <w:sz w:val="22"/>
          <w:szCs w:val="22"/>
        </w:rPr>
        <w:t>В случае поступления оборудования</w:t>
      </w:r>
      <w:r w:rsidR="00EE5680" w:rsidRPr="007C3771">
        <w:rPr>
          <w:sz w:val="22"/>
          <w:szCs w:val="22"/>
        </w:rPr>
        <w:t xml:space="preserve"> без документов, указанных в п.2</w:t>
      </w:r>
      <w:r w:rsidRPr="007C3771">
        <w:rPr>
          <w:sz w:val="22"/>
          <w:szCs w:val="22"/>
        </w:rPr>
        <w:t>.7</w:t>
      </w:r>
      <w:r w:rsidR="005338B4">
        <w:rPr>
          <w:sz w:val="22"/>
          <w:szCs w:val="22"/>
        </w:rPr>
        <w:t>.,4.6</w:t>
      </w:r>
      <w:r w:rsidR="001F3F79">
        <w:rPr>
          <w:sz w:val="22"/>
          <w:szCs w:val="22"/>
        </w:rPr>
        <w:t xml:space="preserve">.4. </w:t>
      </w:r>
      <w:r w:rsidRPr="007C3771">
        <w:rPr>
          <w:sz w:val="22"/>
          <w:szCs w:val="22"/>
        </w:rPr>
        <w:t xml:space="preserve">договора, </w:t>
      </w:r>
      <w:r w:rsidR="004675EE">
        <w:rPr>
          <w:sz w:val="22"/>
          <w:szCs w:val="22"/>
        </w:rPr>
        <w:t>оборудование</w:t>
      </w:r>
      <w:r w:rsidRPr="007C3771">
        <w:rPr>
          <w:sz w:val="22"/>
          <w:szCs w:val="22"/>
        </w:rPr>
        <w:t xml:space="preserve"> принимается на ответственное хранение и считается, что Поставщик не исполнил свои обязательства по поставке </w:t>
      </w:r>
      <w:r w:rsidR="004675EE">
        <w:rPr>
          <w:sz w:val="22"/>
          <w:szCs w:val="22"/>
        </w:rPr>
        <w:t>оборудования</w:t>
      </w:r>
      <w:r w:rsidRPr="007C3771">
        <w:rPr>
          <w:sz w:val="22"/>
          <w:szCs w:val="22"/>
        </w:rPr>
        <w:t xml:space="preserve"> до момента поступления таких документов.</w:t>
      </w:r>
    </w:p>
    <w:p w:rsidR="007266CC" w:rsidRPr="007C3771" w:rsidRDefault="00CA521A" w:rsidP="001B3D9E">
      <w:pPr>
        <w:pStyle w:val="a8"/>
        <w:numPr>
          <w:ilvl w:val="0"/>
          <w:numId w:val="15"/>
        </w:numPr>
        <w:shd w:val="clear" w:color="auto" w:fill="FFFFFF"/>
        <w:tabs>
          <w:tab w:val="left" w:pos="709"/>
        </w:tabs>
        <w:ind w:left="0" w:firstLine="284"/>
        <w:jc w:val="both"/>
        <w:rPr>
          <w:sz w:val="22"/>
          <w:szCs w:val="22"/>
        </w:rPr>
      </w:pPr>
      <w:r w:rsidRPr="007C3771">
        <w:rPr>
          <w:sz w:val="22"/>
          <w:szCs w:val="22"/>
        </w:rPr>
        <w:t>Поставляемое оборудование должно быть свободным от любых прав третьих лиц.</w:t>
      </w:r>
    </w:p>
    <w:p w:rsidR="00DF7021" w:rsidRPr="007C3771" w:rsidRDefault="00DF7021" w:rsidP="001A6B4A">
      <w:pPr>
        <w:pStyle w:val="a8"/>
        <w:shd w:val="clear" w:color="auto" w:fill="FFFFFF"/>
        <w:tabs>
          <w:tab w:val="left" w:pos="993"/>
        </w:tabs>
        <w:jc w:val="both"/>
        <w:rPr>
          <w:color w:val="FF0000"/>
          <w:sz w:val="22"/>
          <w:szCs w:val="22"/>
        </w:rPr>
      </w:pPr>
    </w:p>
    <w:p w:rsidR="002C78E9" w:rsidRPr="007C3771" w:rsidRDefault="002C78E9" w:rsidP="0041756A">
      <w:pPr>
        <w:shd w:val="clear" w:color="auto" w:fill="FFFFFF"/>
        <w:tabs>
          <w:tab w:val="left" w:pos="931"/>
        </w:tabs>
        <w:jc w:val="center"/>
        <w:rPr>
          <w:sz w:val="22"/>
          <w:szCs w:val="22"/>
        </w:rPr>
      </w:pPr>
      <w:r w:rsidRPr="007C3771">
        <w:rPr>
          <w:b/>
          <w:bCs/>
          <w:iCs/>
          <w:color w:val="000000"/>
          <w:sz w:val="22"/>
          <w:szCs w:val="22"/>
        </w:rPr>
        <w:t xml:space="preserve">3. КАЧЕСТВО </w:t>
      </w:r>
      <w:r w:rsidR="00CE7DA8" w:rsidRPr="007C3771">
        <w:rPr>
          <w:b/>
          <w:bCs/>
          <w:iCs/>
          <w:color w:val="000000"/>
          <w:sz w:val="22"/>
          <w:szCs w:val="22"/>
        </w:rPr>
        <w:t>ОБОРУДОВАНИ</w:t>
      </w:r>
      <w:r w:rsidR="00CE7DA8" w:rsidRPr="007C3771">
        <w:t>Я</w:t>
      </w:r>
      <w:r w:rsidRPr="007C3771">
        <w:rPr>
          <w:b/>
          <w:bCs/>
          <w:iCs/>
          <w:color w:val="000000"/>
          <w:sz w:val="22"/>
          <w:szCs w:val="22"/>
        </w:rPr>
        <w:t>, ПОРЯДОК ПРИЕМКИ</w:t>
      </w:r>
    </w:p>
    <w:p w:rsidR="002C78E9" w:rsidRPr="007C3771"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C3771">
        <w:rPr>
          <w:sz w:val="22"/>
          <w:szCs w:val="22"/>
        </w:rPr>
        <w:t>Оборудование нов</w:t>
      </w:r>
      <w:r w:rsidR="00102F3A">
        <w:rPr>
          <w:sz w:val="22"/>
          <w:szCs w:val="22"/>
        </w:rPr>
        <w:t>ое</w:t>
      </w:r>
      <w:r w:rsidR="00C21F48">
        <w:rPr>
          <w:sz w:val="22"/>
          <w:szCs w:val="22"/>
        </w:rPr>
        <w:t>,</w:t>
      </w:r>
      <w:r w:rsidRPr="007C3771">
        <w:rPr>
          <w:sz w:val="22"/>
          <w:szCs w:val="22"/>
        </w:rPr>
        <w:t xml:space="preserve"> </w:t>
      </w:r>
      <w:r w:rsidR="00C21F48">
        <w:rPr>
          <w:sz w:val="22"/>
          <w:szCs w:val="22"/>
        </w:rPr>
        <w:t xml:space="preserve">не ранее 3 квартала </w:t>
      </w:r>
      <w:r w:rsidR="005A090A" w:rsidRPr="007C3771">
        <w:rPr>
          <w:sz w:val="22"/>
          <w:szCs w:val="22"/>
        </w:rPr>
        <w:t>2018</w:t>
      </w:r>
      <w:r w:rsidR="00102F3A">
        <w:rPr>
          <w:sz w:val="22"/>
          <w:szCs w:val="22"/>
        </w:rPr>
        <w:t xml:space="preserve"> </w:t>
      </w:r>
      <w:r w:rsidR="005A090A" w:rsidRPr="007C3771">
        <w:rPr>
          <w:sz w:val="22"/>
          <w:szCs w:val="22"/>
        </w:rPr>
        <w:t>г</w:t>
      </w:r>
      <w:r w:rsidR="00102F3A">
        <w:rPr>
          <w:sz w:val="22"/>
          <w:szCs w:val="22"/>
        </w:rPr>
        <w:t>ода</w:t>
      </w:r>
      <w:r w:rsidRPr="007C3771">
        <w:rPr>
          <w:sz w:val="22"/>
          <w:szCs w:val="22"/>
        </w:rPr>
        <w:t xml:space="preserve"> выпуска и ранее не использованн</w:t>
      </w:r>
      <w:r w:rsidR="007F19C7">
        <w:rPr>
          <w:sz w:val="22"/>
          <w:szCs w:val="22"/>
        </w:rPr>
        <w:t xml:space="preserve">ое, </w:t>
      </w:r>
      <w:r w:rsidR="00C127B3" w:rsidRPr="00A80300">
        <w:rPr>
          <w:sz w:val="22"/>
          <w:szCs w:val="22"/>
        </w:rPr>
        <w:t>имеет сертификат соответствия ГОСТу, ТУ,</w:t>
      </w:r>
      <w:r w:rsidR="00C127B3">
        <w:rPr>
          <w:sz w:val="22"/>
          <w:szCs w:val="22"/>
        </w:rPr>
        <w:t xml:space="preserve"> действующим на территории РФ.</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7C3771">
        <w:rPr>
          <w:sz w:val="23"/>
        </w:rPr>
        <w:t>Гарантия на поставляемое оборудование, включая все его составляющие части (комплектующие изделия)</w:t>
      </w:r>
      <w:r w:rsidRPr="007C3771">
        <w:rPr>
          <w:color w:val="000000"/>
          <w:sz w:val="22"/>
          <w:szCs w:val="22"/>
        </w:rPr>
        <w:t xml:space="preserve"> </w:t>
      </w:r>
      <w:r w:rsidR="00DB4546">
        <w:rPr>
          <w:color w:val="000000"/>
          <w:sz w:val="22"/>
          <w:szCs w:val="22"/>
        </w:rPr>
        <w:t>- 60</w:t>
      </w:r>
      <w:r w:rsidRPr="007C3771">
        <w:rPr>
          <w:color w:val="000000"/>
          <w:sz w:val="22"/>
          <w:szCs w:val="22"/>
        </w:rPr>
        <w:t xml:space="preserve">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F3F79" w:rsidRPr="001D44FE" w:rsidRDefault="001D44FE" w:rsidP="001F3F79">
      <w:pPr>
        <w:widowControl w:val="0"/>
        <w:numPr>
          <w:ilvl w:val="0"/>
          <w:numId w:val="16"/>
        </w:numPr>
        <w:shd w:val="clear" w:color="auto" w:fill="FFFFFF"/>
        <w:tabs>
          <w:tab w:val="left" w:pos="284"/>
        </w:tabs>
        <w:autoSpaceDE w:val="0"/>
        <w:autoSpaceDN w:val="0"/>
        <w:adjustRightInd w:val="0"/>
        <w:ind w:left="0" w:firstLine="284"/>
        <w:jc w:val="both"/>
        <w:rPr>
          <w:b/>
          <w:i/>
          <w:color w:val="000000"/>
          <w:sz w:val="22"/>
          <w:szCs w:val="22"/>
        </w:rPr>
      </w:pPr>
      <w:r>
        <w:rPr>
          <w:color w:val="000000"/>
          <w:sz w:val="22"/>
          <w:szCs w:val="22"/>
        </w:rPr>
        <w:t xml:space="preserve">Срок службы – </w:t>
      </w:r>
      <w:r w:rsidRPr="001D44FE">
        <w:rPr>
          <w:b/>
          <w:i/>
          <w:color w:val="000000"/>
          <w:sz w:val="22"/>
          <w:szCs w:val="22"/>
        </w:rPr>
        <w:t xml:space="preserve">не </w:t>
      </w:r>
      <w:r w:rsidR="00C54E72">
        <w:rPr>
          <w:b/>
          <w:i/>
          <w:color w:val="000000"/>
          <w:sz w:val="22"/>
          <w:szCs w:val="22"/>
        </w:rPr>
        <w:t>менее 25 лет с даты выпуска оборудо</w:t>
      </w:r>
      <w:r w:rsidR="000E3F91">
        <w:rPr>
          <w:b/>
          <w:i/>
          <w:color w:val="000000"/>
          <w:sz w:val="22"/>
          <w:szCs w:val="22"/>
        </w:rPr>
        <w:t>в</w:t>
      </w:r>
      <w:r w:rsidR="00C54E72">
        <w:rPr>
          <w:b/>
          <w:i/>
          <w:color w:val="000000"/>
          <w:sz w:val="22"/>
          <w:szCs w:val="22"/>
        </w:rPr>
        <w:t>ания.</w:t>
      </w:r>
      <w:r w:rsidR="001F3F79" w:rsidRPr="001D44FE">
        <w:rPr>
          <w:b/>
          <w:i/>
          <w:color w:val="000000"/>
          <w:sz w:val="22"/>
          <w:szCs w:val="22"/>
        </w:rPr>
        <w:t xml:space="preserve"> </w:t>
      </w:r>
    </w:p>
    <w:p w:rsidR="002C78E9" w:rsidRPr="007C3771" w:rsidRDefault="002C78E9" w:rsidP="00E957EA">
      <w:pPr>
        <w:pStyle w:val="a8"/>
        <w:numPr>
          <w:ilvl w:val="0"/>
          <w:numId w:val="16"/>
        </w:numPr>
        <w:tabs>
          <w:tab w:val="left" w:pos="709"/>
          <w:tab w:val="left" w:pos="993"/>
        </w:tabs>
        <w:ind w:left="0" w:firstLine="284"/>
        <w:jc w:val="both"/>
        <w:rPr>
          <w:color w:val="000000"/>
          <w:sz w:val="22"/>
          <w:szCs w:val="22"/>
        </w:rPr>
      </w:pPr>
      <w:r w:rsidRPr="007C3771">
        <w:rPr>
          <w:color w:val="000000"/>
          <w:sz w:val="22"/>
          <w:szCs w:val="22"/>
        </w:rPr>
        <w:t xml:space="preserve">Приемка </w:t>
      </w:r>
      <w:r w:rsidR="00E957EA" w:rsidRPr="007C3771">
        <w:rPr>
          <w:color w:val="000000"/>
          <w:sz w:val="22"/>
          <w:szCs w:val="22"/>
        </w:rPr>
        <w:t xml:space="preserve">оборудования </w:t>
      </w:r>
      <w:r w:rsidRPr="007C3771">
        <w:rPr>
          <w:color w:val="000000"/>
          <w:sz w:val="22"/>
          <w:szCs w:val="22"/>
        </w:rPr>
        <w:t xml:space="preserve"> по количеству производится в течение </w:t>
      </w:r>
      <w:r w:rsidRPr="007C3771">
        <w:rPr>
          <w:b/>
          <w:color w:val="000000"/>
          <w:sz w:val="22"/>
          <w:szCs w:val="22"/>
        </w:rPr>
        <w:t>20-ти рабочих дней</w:t>
      </w:r>
      <w:r w:rsidRPr="007C3771">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C3771">
        <w:rPr>
          <w:color w:val="000000"/>
          <w:sz w:val="22"/>
          <w:szCs w:val="22"/>
        </w:rPr>
        <w:t xml:space="preserve"> (</w:t>
      </w:r>
      <w:r w:rsidR="00E957EA" w:rsidRPr="007C3771">
        <w:rPr>
          <w:spacing w:val="4"/>
          <w:sz w:val="22"/>
          <w:szCs w:val="22"/>
        </w:rPr>
        <w:t>за исключением пунктов 18,21,29-32)</w:t>
      </w:r>
      <w:r w:rsidRPr="007C3771">
        <w:rPr>
          <w:color w:val="000000"/>
          <w:sz w:val="22"/>
          <w:szCs w:val="22"/>
        </w:rPr>
        <w:t>.</w:t>
      </w:r>
    </w:p>
    <w:p w:rsidR="002C78E9" w:rsidRPr="007C3771" w:rsidRDefault="002C78E9" w:rsidP="00E957EA">
      <w:pPr>
        <w:pStyle w:val="a8"/>
        <w:numPr>
          <w:ilvl w:val="0"/>
          <w:numId w:val="16"/>
        </w:numPr>
        <w:tabs>
          <w:tab w:val="left" w:pos="709"/>
          <w:tab w:val="left" w:pos="993"/>
        </w:tabs>
        <w:ind w:left="0" w:firstLine="284"/>
        <w:jc w:val="both"/>
        <w:rPr>
          <w:color w:val="000000"/>
          <w:sz w:val="22"/>
          <w:szCs w:val="22"/>
        </w:rPr>
      </w:pPr>
      <w:r w:rsidRPr="007C3771">
        <w:rPr>
          <w:color w:val="000000"/>
          <w:sz w:val="22"/>
          <w:szCs w:val="22"/>
        </w:rPr>
        <w:lastRenderedPageBreak/>
        <w:t xml:space="preserve">Приемка </w:t>
      </w:r>
      <w:r w:rsidR="00945A2C" w:rsidRPr="007C3771">
        <w:rPr>
          <w:color w:val="000000"/>
          <w:sz w:val="22"/>
          <w:szCs w:val="22"/>
        </w:rPr>
        <w:t>оборудования</w:t>
      </w:r>
      <w:r w:rsidRPr="007C3771">
        <w:rPr>
          <w:color w:val="000000"/>
          <w:sz w:val="22"/>
          <w:szCs w:val="22"/>
        </w:rPr>
        <w:t xml:space="preserve"> по качеству производится в течение </w:t>
      </w:r>
      <w:r w:rsidRPr="007C3771">
        <w:rPr>
          <w:b/>
          <w:color w:val="000000"/>
          <w:sz w:val="22"/>
          <w:szCs w:val="22"/>
        </w:rPr>
        <w:t>20-ти рабочих дней</w:t>
      </w:r>
      <w:r w:rsidRPr="007C3771">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C3771">
        <w:rPr>
          <w:color w:val="000000"/>
          <w:sz w:val="22"/>
          <w:szCs w:val="22"/>
        </w:rPr>
        <w:t xml:space="preserve"> </w:t>
      </w:r>
      <w:r w:rsidR="00B00F79" w:rsidRPr="007C3771">
        <w:rPr>
          <w:spacing w:val="4"/>
          <w:sz w:val="22"/>
          <w:szCs w:val="22"/>
        </w:rPr>
        <w:t>за исключением пунктов 18,21,29-32)</w:t>
      </w:r>
      <w:r w:rsidRPr="007C3771">
        <w:rPr>
          <w:color w:val="000000"/>
          <w:sz w:val="22"/>
          <w:szCs w:val="22"/>
        </w:rPr>
        <w:t>.</w:t>
      </w:r>
    </w:p>
    <w:p w:rsidR="007E29E2" w:rsidRPr="007C3771" w:rsidRDefault="007E29E2" w:rsidP="000332D5">
      <w:pPr>
        <w:pStyle w:val="a8"/>
        <w:numPr>
          <w:ilvl w:val="0"/>
          <w:numId w:val="16"/>
        </w:numPr>
        <w:tabs>
          <w:tab w:val="left" w:pos="0"/>
          <w:tab w:val="left" w:pos="709"/>
        </w:tabs>
        <w:ind w:left="0" w:firstLine="284"/>
        <w:jc w:val="both"/>
        <w:rPr>
          <w:color w:val="000000"/>
          <w:sz w:val="22"/>
          <w:szCs w:val="22"/>
        </w:rPr>
      </w:pPr>
      <w:r w:rsidRPr="007C3771">
        <w:rPr>
          <w:color w:val="000000"/>
          <w:sz w:val="22"/>
          <w:szCs w:val="22"/>
        </w:rPr>
        <w:t xml:space="preserve">В случае несоответствия поставленного оборудования характеристикам, </w:t>
      </w:r>
      <w:r w:rsidR="00247A7D">
        <w:rPr>
          <w:color w:val="000000"/>
          <w:sz w:val="22"/>
          <w:szCs w:val="22"/>
        </w:rPr>
        <w:t>указанным в Приложении № 1 договора</w:t>
      </w:r>
      <w:r w:rsidR="003F697A">
        <w:rPr>
          <w:color w:val="000000"/>
          <w:sz w:val="22"/>
          <w:szCs w:val="22"/>
        </w:rPr>
        <w:t xml:space="preserve">,  Покупатель </w:t>
      </w:r>
      <w:r w:rsidRPr="007C3771">
        <w:rPr>
          <w:color w:val="000000"/>
          <w:sz w:val="22"/>
          <w:szCs w:val="22"/>
        </w:rPr>
        <w:t>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C3771" w:rsidRDefault="007E29E2" w:rsidP="009C2DB1">
      <w:pPr>
        <w:pStyle w:val="a8"/>
        <w:numPr>
          <w:ilvl w:val="0"/>
          <w:numId w:val="16"/>
        </w:numPr>
        <w:ind w:left="0" w:firstLine="284"/>
        <w:jc w:val="both"/>
        <w:rPr>
          <w:color w:val="000000"/>
          <w:sz w:val="22"/>
          <w:szCs w:val="22"/>
        </w:rPr>
      </w:pPr>
      <w:r w:rsidRPr="007C3771">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C3771" w:rsidRDefault="007E29E2" w:rsidP="009C2DB1">
      <w:pPr>
        <w:pStyle w:val="a8"/>
        <w:numPr>
          <w:ilvl w:val="0"/>
          <w:numId w:val="16"/>
        </w:numPr>
        <w:tabs>
          <w:tab w:val="left" w:pos="142"/>
          <w:tab w:val="left" w:pos="709"/>
        </w:tabs>
        <w:ind w:left="0" w:firstLine="284"/>
        <w:jc w:val="both"/>
        <w:rPr>
          <w:color w:val="000000"/>
          <w:sz w:val="22"/>
          <w:szCs w:val="22"/>
        </w:rPr>
      </w:pPr>
      <w:r w:rsidRPr="007C3771">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C3771" w:rsidRDefault="007E29E2" w:rsidP="009C2DB1">
      <w:pPr>
        <w:pStyle w:val="a8"/>
        <w:numPr>
          <w:ilvl w:val="0"/>
          <w:numId w:val="16"/>
        </w:numPr>
        <w:tabs>
          <w:tab w:val="left" w:pos="142"/>
        </w:tabs>
        <w:ind w:left="0" w:firstLine="284"/>
        <w:jc w:val="both"/>
        <w:rPr>
          <w:color w:val="000000"/>
          <w:sz w:val="22"/>
          <w:szCs w:val="22"/>
        </w:rPr>
      </w:pPr>
      <w:r w:rsidRPr="007C3771">
        <w:rPr>
          <w:color w:val="000000"/>
          <w:sz w:val="22"/>
          <w:szCs w:val="22"/>
        </w:rPr>
        <w:t>По прибытию представителя Поставщика ему предоставл</w:t>
      </w:r>
      <w:r w:rsidR="003F697A">
        <w:rPr>
          <w:color w:val="000000"/>
          <w:sz w:val="22"/>
          <w:szCs w:val="22"/>
        </w:rPr>
        <w:t>яются</w:t>
      </w:r>
      <w:r w:rsidRPr="007C3771">
        <w:rPr>
          <w:color w:val="000000"/>
          <w:sz w:val="22"/>
          <w:szCs w:val="22"/>
        </w:rPr>
        <w:t xml:space="preserve"> все необходимые материалы для выявления причин  повреждения (протоколы проверки технического состояния поврежденного </w:t>
      </w:r>
      <w:r w:rsidR="00D562CB" w:rsidRPr="007C3771">
        <w:rPr>
          <w:color w:val="000000"/>
          <w:sz w:val="22"/>
          <w:szCs w:val="22"/>
        </w:rPr>
        <w:t>оборудования</w:t>
      </w:r>
      <w:r w:rsidRPr="007C3771">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C3771" w:rsidRDefault="00EE5680" w:rsidP="00D55732">
      <w:pPr>
        <w:pStyle w:val="a8"/>
        <w:tabs>
          <w:tab w:val="left" w:pos="0"/>
          <w:tab w:val="left" w:pos="709"/>
        </w:tabs>
        <w:ind w:left="0" w:firstLine="284"/>
        <w:jc w:val="both"/>
        <w:rPr>
          <w:color w:val="000000"/>
          <w:sz w:val="22"/>
          <w:szCs w:val="22"/>
        </w:rPr>
      </w:pPr>
      <w:r w:rsidRPr="007C3771">
        <w:rPr>
          <w:b/>
          <w:color w:val="000000"/>
          <w:sz w:val="22"/>
          <w:szCs w:val="22"/>
        </w:rPr>
        <w:t>3</w:t>
      </w:r>
      <w:r w:rsidR="006971F9" w:rsidRPr="007C3771">
        <w:rPr>
          <w:b/>
          <w:color w:val="000000"/>
          <w:sz w:val="22"/>
          <w:szCs w:val="22"/>
        </w:rPr>
        <w:t>.</w:t>
      </w:r>
      <w:r w:rsidR="003F697A">
        <w:rPr>
          <w:b/>
          <w:color w:val="000000"/>
          <w:sz w:val="22"/>
          <w:szCs w:val="22"/>
        </w:rPr>
        <w:t>10</w:t>
      </w:r>
      <w:r w:rsidR="00D55732" w:rsidRPr="007C3771">
        <w:rPr>
          <w:b/>
          <w:color w:val="000000"/>
          <w:sz w:val="22"/>
          <w:szCs w:val="22"/>
        </w:rPr>
        <w:t>.</w:t>
      </w:r>
      <w:r w:rsidR="00D55732" w:rsidRPr="007C3771">
        <w:rPr>
          <w:color w:val="000000"/>
          <w:sz w:val="22"/>
          <w:szCs w:val="22"/>
        </w:rPr>
        <w:t xml:space="preserve"> </w:t>
      </w:r>
      <w:r w:rsidR="007E29E2" w:rsidRPr="007C3771">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C3771" w:rsidRDefault="00EE5680" w:rsidP="00466301">
      <w:pPr>
        <w:pStyle w:val="a8"/>
        <w:tabs>
          <w:tab w:val="left" w:pos="709"/>
        </w:tabs>
        <w:ind w:left="0" w:firstLine="284"/>
        <w:jc w:val="both"/>
        <w:rPr>
          <w:color w:val="000000"/>
          <w:sz w:val="22"/>
          <w:szCs w:val="22"/>
        </w:rPr>
      </w:pPr>
      <w:r w:rsidRPr="007C3771">
        <w:rPr>
          <w:b/>
          <w:color w:val="000000"/>
          <w:sz w:val="22"/>
          <w:szCs w:val="22"/>
        </w:rPr>
        <w:t>3</w:t>
      </w:r>
      <w:r w:rsidR="006971F9" w:rsidRPr="007C3771">
        <w:rPr>
          <w:b/>
          <w:color w:val="000000"/>
          <w:sz w:val="22"/>
          <w:szCs w:val="22"/>
        </w:rPr>
        <w:t>.1</w:t>
      </w:r>
      <w:r w:rsidR="003F697A">
        <w:rPr>
          <w:b/>
          <w:color w:val="000000"/>
          <w:sz w:val="22"/>
          <w:szCs w:val="22"/>
        </w:rPr>
        <w:t>1</w:t>
      </w:r>
      <w:r w:rsidR="00466301" w:rsidRPr="007C3771">
        <w:rPr>
          <w:color w:val="000000"/>
          <w:sz w:val="22"/>
          <w:szCs w:val="22"/>
        </w:rPr>
        <w:t xml:space="preserve">. </w:t>
      </w:r>
      <w:r w:rsidR="007E29E2" w:rsidRPr="007C3771">
        <w:rPr>
          <w:color w:val="000000"/>
          <w:sz w:val="22"/>
          <w:szCs w:val="22"/>
        </w:rPr>
        <w:t>По результатам ана</w:t>
      </w:r>
      <w:r w:rsidRPr="007C3771">
        <w:rPr>
          <w:color w:val="000000"/>
          <w:sz w:val="22"/>
          <w:szCs w:val="22"/>
        </w:rPr>
        <w:t>лиза, проведенного согласно п. 3</w:t>
      </w:r>
      <w:r w:rsidR="007E29E2" w:rsidRPr="007C3771">
        <w:rPr>
          <w:color w:val="000000"/>
          <w:sz w:val="22"/>
          <w:szCs w:val="22"/>
        </w:rPr>
        <w:t>.</w:t>
      </w:r>
      <w:r w:rsidR="003F697A">
        <w:rPr>
          <w:color w:val="000000"/>
          <w:sz w:val="22"/>
          <w:szCs w:val="22"/>
        </w:rPr>
        <w:t>8.</w:t>
      </w:r>
      <w:r w:rsidR="007E29E2" w:rsidRPr="007C3771">
        <w:rPr>
          <w:color w:val="000000"/>
          <w:sz w:val="22"/>
          <w:szCs w:val="22"/>
        </w:rPr>
        <w:t>.</w:t>
      </w:r>
      <w:r w:rsidR="006E5A29" w:rsidRPr="007C3771">
        <w:rPr>
          <w:color w:val="000000"/>
          <w:sz w:val="22"/>
          <w:szCs w:val="22"/>
        </w:rPr>
        <w:t>-</w:t>
      </w:r>
      <w:r w:rsidRPr="007C3771">
        <w:rPr>
          <w:color w:val="000000"/>
          <w:sz w:val="22"/>
          <w:szCs w:val="22"/>
        </w:rPr>
        <w:t xml:space="preserve"> 3</w:t>
      </w:r>
      <w:r w:rsidR="007E29E2" w:rsidRPr="007C3771">
        <w:rPr>
          <w:color w:val="000000"/>
          <w:sz w:val="22"/>
          <w:szCs w:val="22"/>
        </w:rPr>
        <w:t>.</w:t>
      </w:r>
      <w:r w:rsidR="003F697A">
        <w:rPr>
          <w:color w:val="000000"/>
          <w:sz w:val="22"/>
          <w:szCs w:val="22"/>
        </w:rPr>
        <w:t>10</w:t>
      </w:r>
      <w:r w:rsidR="007E29E2" w:rsidRPr="007C3771">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7C3771">
        <w:rPr>
          <w:color w:val="000000"/>
          <w:sz w:val="22"/>
          <w:szCs w:val="22"/>
        </w:rPr>
        <w:t>оборудования</w:t>
      </w:r>
      <w:r w:rsidR="007E29E2" w:rsidRPr="007C3771">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C3771" w:rsidRDefault="00EE5680" w:rsidP="00721836">
      <w:pPr>
        <w:pStyle w:val="a8"/>
        <w:tabs>
          <w:tab w:val="left" w:pos="0"/>
          <w:tab w:val="left" w:pos="851"/>
        </w:tabs>
        <w:ind w:left="0" w:firstLine="284"/>
        <w:jc w:val="both"/>
        <w:rPr>
          <w:color w:val="000000"/>
          <w:sz w:val="22"/>
          <w:szCs w:val="22"/>
        </w:rPr>
      </w:pPr>
      <w:r w:rsidRPr="007C3771">
        <w:rPr>
          <w:b/>
          <w:color w:val="000000"/>
          <w:sz w:val="22"/>
          <w:szCs w:val="22"/>
        </w:rPr>
        <w:t>3</w:t>
      </w:r>
      <w:r w:rsidR="00721836" w:rsidRPr="007C3771">
        <w:rPr>
          <w:b/>
          <w:color w:val="000000"/>
          <w:sz w:val="22"/>
          <w:szCs w:val="22"/>
        </w:rPr>
        <w:t>.1</w:t>
      </w:r>
      <w:r w:rsidR="003F697A">
        <w:rPr>
          <w:b/>
          <w:color w:val="000000"/>
          <w:sz w:val="22"/>
          <w:szCs w:val="22"/>
        </w:rPr>
        <w:t>2</w:t>
      </w:r>
      <w:r w:rsidR="00721836" w:rsidRPr="007C3771">
        <w:rPr>
          <w:b/>
          <w:color w:val="000000"/>
          <w:sz w:val="22"/>
          <w:szCs w:val="22"/>
        </w:rPr>
        <w:t>.</w:t>
      </w:r>
      <w:r w:rsidR="00D55732" w:rsidRPr="007C3771">
        <w:rPr>
          <w:b/>
          <w:color w:val="000000"/>
          <w:sz w:val="22"/>
          <w:szCs w:val="22"/>
        </w:rPr>
        <w:t xml:space="preserve"> </w:t>
      </w:r>
      <w:r w:rsidR="007E29E2" w:rsidRPr="007C3771">
        <w:rPr>
          <w:color w:val="000000"/>
          <w:sz w:val="22"/>
          <w:szCs w:val="22"/>
        </w:rPr>
        <w:t>В случае подтверждения факта недостатков все расходы, связанные</w:t>
      </w:r>
      <w:r w:rsidR="007C7D88" w:rsidRPr="007C3771">
        <w:rPr>
          <w:color w:val="000000"/>
          <w:sz w:val="22"/>
          <w:szCs w:val="22"/>
        </w:rPr>
        <w:t xml:space="preserve"> с действиями, указанными в п. 3</w:t>
      </w:r>
      <w:r w:rsidR="007E29E2" w:rsidRPr="007C3771">
        <w:rPr>
          <w:color w:val="000000"/>
          <w:sz w:val="22"/>
          <w:szCs w:val="22"/>
        </w:rPr>
        <w:t>.</w:t>
      </w:r>
      <w:r w:rsidR="003F697A">
        <w:rPr>
          <w:color w:val="000000"/>
          <w:sz w:val="22"/>
          <w:szCs w:val="22"/>
        </w:rPr>
        <w:t>8.</w:t>
      </w:r>
      <w:r w:rsidR="007C7D88" w:rsidRPr="007C3771">
        <w:rPr>
          <w:color w:val="000000"/>
          <w:sz w:val="22"/>
          <w:szCs w:val="22"/>
        </w:rPr>
        <w:t>-3</w:t>
      </w:r>
      <w:r w:rsidR="007E29E2" w:rsidRPr="007C3771">
        <w:rPr>
          <w:color w:val="000000"/>
          <w:sz w:val="22"/>
          <w:szCs w:val="22"/>
        </w:rPr>
        <w:t>.</w:t>
      </w:r>
      <w:r w:rsidR="003F697A">
        <w:rPr>
          <w:color w:val="000000"/>
          <w:sz w:val="22"/>
          <w:szCs w:val="22"/>
        </w:rPr>
        <w:t>10</w:t>
      </w:r>
      <w:r w:rsidR="007E29E2" w:rsidRPr="007C3771">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Pr="007C3771">
        <w:rPr>
          <w:color w:val="000000"/>
          <w:sz w:val="22"/>
          <w:szCs w:val="22"/>
        </w:rPr>
        <w:t>с действиями, указанными в  п. 3</w:t>
      </w:r>
      <w:r w:rsidR="007E29E2" w:rsidRPr="007C3771">
        <w:rPr>
          <w:color w:val="000000"/>
          <w:sz w:val="22"/>
          <w:szCs w:val="22"/>
        </w:rPr>
        <w:t>.</w:t>
      </w:r>
      <w:r w:rsidR="003F697A">
        <w:rPr>
          <w:color w:val="000000"/>
          <w:sz w:val="22"/>
          <w:szCs w:val="22"/>
        </w:rPr>
        <w:t>8</w:t>
      </w:r>
      <w:r w:rsidRPr="007C3771">
        <w:rPr>
          <w:color w:val="000000"/>
          <w:sz w:val="22"/>
          <w:szCs w:val="22"/>
        </w:rPr>
        <w:t>.-3</w:t>
      </w:r>
      <w:r w:rsidR="007E29E2" w:rsidRPr="007C3771">
        <w:rPr>
          <w:color w:val="000000"/>
          <w:sz w:val="22"/>
          <w:szCs w:val="22"/>
        </w:rPr>
        <w:t>.</w:t>
      </w:r>
      <w:r w:rsidR="003F697A">
        <w:rPr>
          <w:color w:val="000000"/>
          <w:sz w:val="22"/>
          <w:szCs w:val="22"/>
        </w:rPr>
        <w:t>10</w:t>
      </w:r>
      <w:r w:rsidR="007E29E2" w:rsidRPr="007C3771">
        <w:rPr>
          <w:color w:val="000000"/>
          <w:sz w:val="22"/>
          <w:szCs w:val="22"/>
        </w:rPr>
        <w:t>., возлагаются на Покупателя.</w:t>
      </w:r>
    </w:p>
    <w:p w:rsidR="0041756A" w:rsidRPr="007C3771" w:rsidRDefault="0041756A" w:rsidP="0041756A">
      <w:pPr>
        <w:shd w:val="clear" w:color="auto" w:fill="FFFFFF"/>
        <w:jc w:val="center"/>
        <w:rPr>
          <w:b/>
          <w:bCs/>
          <w:i/>
          <w:iCs/>
          <w:color w:val="000000"/>
          <w:sz w:val="22"/>
          <w:szCs w:val="22"/>
        </w:rPr>
      </w:pPr>
    </w:p>
    <w:p w:rsidR="00820901" w:rsidRPr="007C3771" w:rsidRDefault="00EE5680" w:rsidP="00820901">
      <w:pPr>
        <w:shd w:val="clear" w:color="auto" w:fill="FFFFFF"/>
        <w:jc w:val="center"/>
        <w:rPr>
          <w:b/>
          <w:bCs/>
          <w:iCs/>
          <w:color w:val="000000"/>
          <w:sz w:val="22"/>
          <w:szCs w:val="22"/>
        </w:rPr>
      </w:pPr>
      <w:r w:rsidRPr="007C3771">
        <w:rPr>
          <w:b/>
          <w:bCs/>
          <w:iCs/>
          <w:color w:val="000000"/>
          <w:sz w:val="22"/>
          <w:szCs w:val="22"/>
        </w:rPr>
        <w:t>4</w:t>
      </w:r>
      <w:r w:rsidR="00820901" w:rsidRPr="007C3771">
        <w:rPr>
          <w:b/>
          <w:bCs/>
          <w:iCs/>
          <w:color w:val="000000"/>
          <w:sz w:val="22"/>
          <w:szCs w:val="22"/>
        </w:rPr>
        <w:t>. ПОРЯДОК РАСЧЕТОВ</w:t>
      </w:r>
    </w:p>
    <w:p w:rsidR="00764714" w:rsidRDefault="00EE5680" w:rsidP="00764714">
      <w:pPr>
        <w:widowControl w:val="0"/>
        <w:shd w:val="clear" w:color="auto" w:fill="FFFFFF"/>
        <w:tabs>
          <w:tab w:val="left" w:pos="953"/>
        </w:tabs>
        <w:autoSpaceDE w:val="0"/>
        <w:autoSpaceDN w:val="0"/>
        <w:adjustRightInd w:val="0"/>
        <w:ind w:firstLine="284"/>
        <w:jc w:val="both"/>
        <w:rPr>
          <w:color w:val="000000"/>
          <w:sz w:val="22"/>
          <w:szCs w:val="22"/>
          <w:highlight w:val="yellow"/>
        </w:rPr>
      </w:pPr>
      <w:r w:rsidRPr="00764714">
        <w:rPr>
          <w:b/>
          <w:color w:val="000000"/>
          <w:sz w:val="22"/>
          <w:szCs w:val="22"/>
          <w:highlight w:val="yellow"/>
        </w:rPr>
        <w:t>4</w:t>
      </w:r>
      <w:r w:rsidR="00A512B2" w:rsidRPr="00764714">
        <w:rPr>
          <w:b/>
          <w:color w:val="000000"/>
          <w:sz w:val="22"/>
          <w:szCs w:val="22"/>
          <w:highlight w:val="yellow"/>
        </w:rPr>
        <w:t xml:space="preserve">.1. </w:t>
      </w:r>
      <w:r w:rsidR="00820901" w:rsidRPr="00764714">
        <w:rPr>
          <w:b/>
          <w:color w:val="000000"/>
          <w:sz w:val="22"/>
          <w:szCs w:val="22"/>
          <w:highlight w:val="yellow"/>
        </w:rPr>
        <w:t>Сумма договора</w:t>
      </w:r>
      <w:r w:rsidR="003F697A" w:rsidRPr="00764714">
        <w:rPr>
          <w:b/>
          <w:color w:val="000000"/>
          <w:sz w:val="22"/>
          <w:szCs w:val="22"/>
          <w:highlight w:val="yellow"/>
        </w:rPr>
        <w:t xml:space="preserve"> </w:t>
      </w:r>
      <w:r w:rsidR="00820901" w:rsidRPr="00764714">
        <w:rPr>
          <w:b/>
          <w:color w:val="000000"/>
          <w:sz w:val="22"/>
          <w:szCs w:val="22"/>
          <w:highlight w:val="yellow"/>
        </w:rPr>
        <w:t>составляет</w:t>
      </w:r>
      <w:r w:rsidR="00820901" w:rsidRPr="00A607BB">
        <w:rPr>
          <w:color w:val="000000"/>
          <w:sz w:val="22"/>
          <w:szCs w:val="22"/>
          <w:highlight w:val="yellow"/>
        </w:rPr>
        <w:t xml:space="preserve"> </w:t>
      </w:r>
      <w:r w:rsidR="00820901" w:rsidRPr="00A607BB">
        <w:rPr>
          <w:b/>
          <w:color w:val="000000"/>
          <w:sz w:val="22"/>
          <w:szCs w:val="22"/>
          <w:highlight w:val="yellow"/>
        </w:rPr>
        <w:t xml:space="preserve"> ____________</w:t>
      </w:r>
      <w:r w:rsidR="00820901" w:rsidRPr="00A607BB">
        <w:rPr>
          <w:color w:val="000000"/>
          <w:sz w:val="22"/>
          <w:szCs w:val="22"/>
          <w:highlight w:val="yellow"/>
        </w:rPr>
        <w:t xml:space="preserve"> (_______________)</w:t>
      </w:r>
      <w:r w:rsidR="003F697A" w:rsidRPr="00A607BB">
        <w:rPr>
          <w:color w:val="000000"/>
          <w:sz w:val="22"/>
          <w:szCs w:val="22"/>
          <w:highlight w:val="yellow"/>
        </w:rPr>
        <w:t xml:space="preserve"> рублей, </w:t>
      </w:r>
      <w:r w:rsidR="00820901" w:rsidRPr="00A607BB">
        <w:rPr>
          <w:color w:val="000000"/>
          <w:sz w:val="22"/>
          <w:szCs w:val="22"/>
          <w:highlight w:val="yellow"/>
        </w:rPr>
        <w:t xml:space="preserve"> __ копеек</w:t>
      </w:r>
      <w:r w:rsidR="00A607BB" w:rsidRPr="00A607BB">
        <w:rPr>
          <w:color w:val="000000"/>
          <w:sz w:val="22"/>
          <w:szCs w:val="22"/>
          <w:highlight w:val="yellow"/>
        </w:rPr>
        <w:t xml:space="preserve"> </w:t>
      </w:r>
      <w:r w:rsidR="00820901" w:rsidRPr="00A607BB">
        <w:rPr>
          <w:color w:val="000000"/>
          <w:sz w:val="22"/>
          <w:szCs w:val="22"/>
          <w:highlight w:val="yellow"/>
        </w:rPr>
        <w:t>с учетом  транспортных расходов и работ по шеф-</w:t>
      </w:r>
      <w:r w:rsidR="00DB4546">
        <w:rPr>
          <w:color w:val="000000"/>
          <w:sz w:val="22"/>
          <w:szCs w:val="22"/>
          <w:highlight w:val="yellow"/>
        </w:rPr>
        <w:t>наладке,</w:t>
      </w:r>
      <w:r w:rsidR="00A607BB" w:rsidRPr="00A607BB">
        <w:rPr>
          <w:color w:val="000000"/>
          <w:sz w:val="22"/>
          <w:szCs w:val="22"/>
          <w:highlight w:val="yellow"/>
        </w:rPr>
        <w:t xml:space="preserve"> </w:t>
      </w:r>
      <w:r w:rsidR="00764714">
        <w:rPr>
          <w:color w:val="000000"/>
          <w:sz w:val="22"/>
          <w:szCs w:val="22"/>
          <w:highlight w:val="yellow"/>
        </w:rPr>
        <w:t xml:space="preserve">кроме того НДС, </w:t>
      </w:r>
      <w:r w:rsidR="00764714" w:rsidRPr="00764714">
        <w:rPr>
          <w:color w:val="000000"/>
          <w:sz w:val="22"/>
          <w:szCs w:val="22"/>
          <w:highlight w:val="yellow"/>
        </w:rPr>
        <w:t xml:space="preserve">исчисляемый в соответствии с действующим законодательством. </w:t>
      </w:r>
    </w:p>
    <w:p w:rsidR="00764714" w:rsidRPr="00764714" w:rsidRDefault="00764714" w:rsidP="00764714">
      <w:pPr>
        <w:widowControl w:val="0"/>
        <w:shd w:val="clear" w:color="auto" w:fill="FFFFFF"/>
        <w:tabs>
          <w:tab w:val="left" w:pos="284"/>
          <w:tab w:val="left" w:pos="953"/>
        </w:tabs>
        <w:autoSpaceDE w:val="0"/>
        <w:autoSpaceDN w:val="0"/>
        <w:adjustRightInd w:val="0"/>
        <w:ind w:firstLine="284"/>
        <w:jc w:val="both"/>
        <w:rPr>
          <w:b/>
          <w:color w:val="000000"/>
          <w:sz w:val="22"/>
          <w:szCs w:val="22"/>
          <w:highlight w:val="yellow"/>
        </w:rPr>
      </w:pPr>
      <w:r w:rsidRPr="00764714">
        <w:rPr>
          <w:b/>
          <w:color w:val="000000"/>
          <w:sz w:val="22"/>
          <w:szCs w:val="22"/>
          <w:highlight w:val="yellow"/>
        </w:rPr>
        <w:t>4.2.</w:t>
      </w:r>
      <w:r>
        <w:rPr>
          <w:color w:val="000000"/>
          <w:sz w:val="22"/>
          <w:szCs w:val="22"/>
          <w:highlight w:val="yellow"/>
        </w:rPr>
        <w:t xml:space="preserve"> </w:t>
      </w:r>
      <w:r w:rsidRPr="00764714">
        <w:rPr>
          <w:color w:val="000000"/>
          <w:sz w:val="22"/>
          <w:szCs w:val="22"/>
          <w:highlight w:val="yellow"/>
        </w:rPr>
        <w:t xml:space="preserve">Общая сумма договора с НДС </w:t>
      </w:r>
      <w:r w:rsidRPr="00764714">
        <w:rPr>
          <w:b/>
          <w:color w:val="000000"/>
          <w:sz w:val="22"/>
          <w:szCs w:val="22"/>
          <w:highlight w:val="yellow"/>
        </w:rPr>
        <w:t>____________ руб.</w:t>
      </w:r>
      <w:r w:rsidRPr="00764714">
        <w:rPr>
          <w:color w:val="000000"/>
          <w:sz w:val="22"/>
          <w:szCs w:val="22"/>
          <w:highlight w:val="yellow"/>
        </w:rPr>
        <w:t xml:space="preserve"> (_______________) __ копеек и включает</w:t>
      </w:r>
      <w:r w:rsidRPr="00764714">
        <w:rPr>
          <w:b/>
          <w:color w:val="000000"/>
          <w:sz w:val="22"/>
          <w:szCs w:val="22"/>
          <w:highlight w:val="yellow"/>
        </w:rPr>
        <w:t>:</w:t>
      </w:r>
    </w:p>
    <w:p w:rsidR="00764714" w:rsidRPr="00764714" w:rsidRDefault="00764714" w:rsidP="00764714">
      <w:pPr>
        <w:tabs>
          <w:tab w:val="left" w:pos="0"/>
          <w:tab w:val="left" w:pos="426"/>
        </w:tabs>
        <w:ind w:firstLine="284"/>
        <w:contextualSpacing/>
        <w:jc w:val="both"/>
        <w:rPr>
          <w:color w:val="000000"/>
          <w:sz w:val="22"/>
          <w:szCs w:val="22"/>
          <w:highlight w:val="yellow"/>
        </w:rPr>
      </w:pPr>
      <w:r>
        <w:rPr>
          <w:color w:val="000000"/>
          <w:sz w:val="22"/>
          <w:szCs w:val="22"/>
          <w:highlight w:val="yellow"/>
        </w:rPr>
        <w:t xml:space="preserve"> </w:t>
      </w:r>
      <w:r w:rsidRPr="00764714">
        <w:rPr>
          <w:color w:val="000000"/>
          <w:sz w:val="22"/>
          <w:szCs w:val="22"/>
          <w:highlight w:val="yellow"/>
        </w:rPr>
        <w:t>4.2.1. Стоимость поставляемого оборудования - ___________</w:t>
      </w:r>
      <w:r w:rsidRPr="00764714">
        <w:rPr>
          <w:b/>
          <w:i/>
          <w:color w:val="000000"/>
          <w:sz w:val="22"/>
          <w:szCs w:val="22"/>
          <w:highlight w:val="yellow"/>
        </w:rPr>
        <w:t xml:space="preserve"> (______________) рублей </w:t>
      </w:r>
      <w:r w:rsidRPr="00764714">
        <w:rPr>
          <w:color w:val="000000"/>
          <w:sz w:val="22"/>
          <w:szCs w:val="22"/>
          <w:highlight w:val="yellow"/>
        </w:rPr>
        <w:t xml:space="preserve">с учетом транспортных расходов, в т.ч. </w:t>
      </w:r>
      <w:r w:rsidRPr="00764714">
        <w:rPr>
          <w:b/>
          <w:color w:val="000000"/>
          <w:sz w:val="22"/>
          <w:szCs w:val="22"/>
          <w:highlight w:val="yellow"/>
        </w:rPr>
        <w:t>НДС___________</w:t>
      </w:r>
      <w:r w:rsidRPr="00764714">
        <w:rPr>
          <w:color w:val="000000"/>
          <w:sz w:val="22"/>
          <w:szCs w:val="22"/>
          <w:highlight w:val="yellow"/>
        </w:rPr>
        <w:t>.</w:t>
      </w:r>
    </w:p>
    <w:p w:rsidR="00764714" w:rsidRPr="00764714" w:rsidRDefault="00764714" w:rsidP="00764714">
      <w:pPr>
        <w:tabs>
          <w:tab w:val="left" w:pos="0"/>
        </w:tabs>
        <w:ind w:firstLine="284"/>
        <w:jc w:val="both"/>
        <w:rPr>
          <w:b/>
          <w:color w:val="000000"/>
          <w:sz w:val="22"/>
          <w:szCs w:val="22"/>
          <w:highlight w:val="yellow"/>
        </w:rPr>
      </w:pPr>
      <w:r>
        <w:rPr>
          <w:b/>
          <w:color w:val="000000"/>
          <w:sz w:val="22"/>
          <w:szCs w:val="22"/>
          <w:highlight w:val="yellow"/>
        </w:rPr>
        <w:t xml:space="preserve"> </w:t>
      </w:r>
      <w:r w:rsidRPr="00764714">
        <w:rPr>
          <w:color w:val="000000"/>
          <w:sz w:val="22"/>
          <w:szCs w:val="22"/>
          <w:highlight w:val="yellow"/>
        </w:rPr>
        <w:t>4.2.2. Стоимость работ по шеф-</w:t>
      </w:r>
      <w:r>
        <w:rPr>
          <w:color w:val="000000"/>
          <w:sz w:val="22"/>
          <w:szCs w:val="22"/>
          <w:highlight w:val="yellow"/>
        </w:rPr>
        <w:t xml:space="preserve">наладке </w:t>
      </w:r>
      <w:r w:rsidRPr="00764714">
        <w:rPr>
          <w:color w:val="000000"/>
          <w:sz w:val="22"/>
          <w:szCs w:val="22"/>
          <w:highlight w:val="yellow"/>
        </w:rPr>
        <w:t xml:space="preserve"> - _______________</w:t>
      </w:r>
      <w:r w:rsidRPr="00764714">
        <w:rPr>
          <w:b/>
          <w:i/>
          <w:color w:val="000000"/>
          <w:sz w:val="22"/>
          <w:szCs w:val="22"/>
          <w:highlight w:val="yellow"/>
        </w:rPr>
        <w:t xml:space="preserve"> (______________) рубля</w:t>
      </w:r>
      <w:r w:rsidRPr="00764714">
        <w:rPr>
          <w:color w:val="000000"/>
          <w:sz w:val="22"/>
          <w:szCs w:val="22"/>
          <w:highlight w:val="yellow"/>
        </w:rPr>
        <w:t xml:space="preserve">, в т.ч. </w:t>
      </w:r>
      <w:r w:rsidRPr="00764714">
        <w:rPr>
          <w:b/>
          <w:color w:val="000000"/>
          <w:sz w:val="22"/>
          <w:szCs w:val="22"/>
          <w:highlight w:val="yellow"/>
        </w:rPr>
        <w:t>НДС_______.</w:t>
      </w:r>
    </w:p>
    <w:p w:rsidR="00764714" w:rsidRPr="00764714" w:rsidRDefault="00764714" w:rsidP="00764714">
      <w:pPr>
        <w:widowControl w:val="0"/>
        <w:shd w:val="clear" w:color="auto" w:fill="FFFFFF"/>
        <w:tabs>
          <w:tab w:val="left" w:pos="953"/>
        </w:tabs>
        <w:autoSpaceDE w:val="0"/>
        <w:autoSpaceDN w:val="0"/>
        <w:adjustRightInd w:val="0"/>
        <w:ind w:firstLine="284"/>
        <w:jc w:val="both"/>
        <w:rPr>
          <w:color w:val="000000"/>
          <w:sz w:val="22"/>
          <w:szCs w:val="22"/>
        </w:rPr>
      </w:pPr>
      <w:r w:rsidRPr="00764714">
        <w:rPr>
          <w:color w:val="000000"/>
          <w:sz w:val="22"/>
          <w:szCs w:val="22"/>
          <w:highlight w:val="yellow"/>
        </w:rPr>
        <w:t>Общая сумма договора может быть изменена при изменении ставки НДС без заключения дополнительного соглашения.</w:t>
      </w:r>
    </w:p>
    <w:p w:rsidR="00820901" w:rsidRPr="00A607BB" w:rsidRDefault="00EE5680" w:rsidP="00A512B2">
      <w:pPr>
        <w:jc w:val="both"/>
        <w:rPr>
          <w:color w:val="000000"/>
          <w:sz w:val="22"/>
          <w:szCs w:val="22"/>
          <w:highlight w:val="yellow"/>
        </w:rPr>
      </w:pPr>
      <w:r w:rsidRPr="00764714">
        <w:rPr>
          <w:b/>
          <w:color w:val="000000"/>
          <w:sz w:val="22"/>
          <w:szCs w:val="22"/>
          <w:highlight w:val="yellow"/>
        </w:rPr>
        <w:t xml:space="preserve">     4</w:t>
      </w:r>
      <w:r w:rsidR="00A512B2" w:rsidRPr="00764714">
        <w:rPr>
          <w:b/>
          <w:color w:val="000000"/>
          <w:sz w:val="22"/>
          <w:szCs w:val="22"/>
          <w:highlight w:val="yellow"/>
        </w:rPr>
        <w:t>.</w:t>
      </w:r>
      <w:r w:rsidR="00764714" w:rsidRPr="00764714">
        <w:rPr>
          <w:b/>
          <w:color w:val="000000"/>
          <w:sz w:val="22"/>
          <w:szCs w:val="22"/>
          <w:highlight w:val="yellow"/>
        </w:rPr>
        <w:t>3</w:t>
      </w:r>
      <w:r w:rsidR="00A512B2" w:rsidRPr="00764714">
        <w:rPr>
          <w:b/>
          <w:color w:val="000000"/>
          <w:sz w:val="22"/>
          <w:szCs w:val="22"/>
          <w:highlight w:val="yellow"/>
        </w:rPr>
        <w:t>.</w:t>
      </w:r>
      <w:r w:rsidR="00A512B2" w:rsidRPr="00A607BB">
        <w:rPr>
          <w:color w:val="000000"/>
          <w:sz w:val="22"/>
          <w:szCs w:val="22"/>
          <w:highlight w:val="yellow"/>
        </w:rPr>
        <w:t xml:space="preserve"> </w:t>
      </w:r>
      <w:r w:rsidR="00820901" w:rsidRPr="00A607BB">
        <w:rPr>
          <w:color w:val="000000"/>
          <w:sz w:val="22"/>
          <w:szCs w:val="22"/>
          <w:highlight w:val="yellow"/>
        </w:rPr>
        <w:t>Оплата производится путем перечисления денежных средств на расчетный счет П</w:t>
      </w:r>
      <w:r w:rsidR="006239F3" w:rsidRPr="00A607BB">
        <w:rPr>
          <w:color w:val="000000"/>
          <w:sz w:val="22"/>
          <w:szCs w:val="22"/>
          <w:highlight w:val="yellow"/>
        </w:rPr>
        <w:t>оставщика, указанный в договоре</w:t>
      </w:r>
      <w:r w:rsidR="00820901" w:rsidRPr="00A607BB">
        <w:rPr>
          <w:color w:val="000000"/>
          <w:sz w:val="22"/>
          <w:szCs w:val="22"/>
          <w:highlight w:val="yellow"/>
        </w:rPr>
        <w:t xml:space="preserve">. </w:t>
      </w:r>
      <w:r w:rsidR="00D10F82" w:rsidRPr="00A607BB">
        <w:rPr>
          <w:sz w:val="28"/>
          <w:szCs w:val="28"/>
          <w:highlight w:val="yellow"/>
        </w:rPr>
        <w:t xml:space="preserve"> </w:t>
      </w:r>
      <w:r w:rsidR="00764714" w:rsidRPr="002B41E4">
        <w:rPr>
          <w:color w:val="000000"/>
          <w:sz w:val="22"/>
          <w:szCs w:val="22"/>
          <w:highlight w:val="yellow"/>
        </w:rPr>
        <w:t>Индексация цены договора не предусматривается</w:t>
      </w:r>
      <w:r w:rsidR="00764714">
        <w:rPr>
          <w:color w:val="000000"/>
          <w:sz w:val="22"/>
          <w:szCs w:val="22"/>
          <w:highlight w:val="yellow"/>
        </w:rPr>
        <w:t>.</w:t>
      </w:r>
      <w:r w:rsidR="00764714" w:rsidRPr="00A607BB">
        <w:rPr>
          <w:sz w:val="22"/>
          <w:szCs w:val="22"/>
          <w:highlight w:val="yellow"/>
        </w:rPr>
        <w:t xml:space="preserve"> </w:t>
      </w:r>
      <w:r w:rsidR="00D10F82" w:rsidRPr="00A607BB">
        <w:rPr>
          <w:sz w:val="22"/>
          <w:szCs w:val="22"/>
          <w:highlight w:val="yellow"/>
        </w:rPr>
        <w:t>Расчеты по Договор</w:t>
      </w:r>
      <w:r w:rsidR="00764714">
        <w:rPr>
          <w:sz w:val="22"/>
          <w:szCs w:val="22"/>
          <w:highlight w:val="yellow"/>
        </w:rPr>
        <w:t>у</w:t>
      </w:r>
      <w:r w:rsidR="00D10F82" w:rsidRPr="00A607BB">
        <w:rPr>
          <w:sz w:val="22"/>
          <w:szCs w:val="22"/>
          <w:highlight w:val="yellow"/>
        </w:rPr>
        <w:t xml:space="preserve"> должны осуществляться в валюте Российской Федерации.</w:t>
      </w:r>
    </w:p>
    <w:p w:rsidR="00F91AE4" w:rsidRDefault="00EE5680" w:rsidP="00C54E72">
      <w:pPr>
        <w:widowControl w:val="0"/>
        <w:shd w:val="clear" w:color="auto" w:fill="FFFFFF"/>
        <w:tabs>
          <w:tab w:val="left" w:pos="953"/>
        </w:tabs>
        <w:autoSpaceDE w:val="0"/>
        <w:autoSpaceDN w:val="0"/>
        <w:adjustRightInd w:val="0"/>
        <w:ind w:firstLine="284"/>
        <w:jc w:val="both"/>
        <w:rPr>
          <w:color w:val="000000"/>
          <w:sz w:val="22"/>
          <w:szCs w:val="22"/>
        </w:rPr>
      </w:pPr>
      <w:r w:rsidRPr="00A607BB">
        <w:rPr>
          <w:b/>
          <w:color w:val="000000"/>
          <w:sz w:val="22"/>
          <w:szCs w:val="22"/>
          <w:highlight w:val="yellow"/>
        </w:rPr>
        <w:t>4</w:t>
      </w:r>
      <w:r w:rsidR="00F91AE4" w:rsidRPr="00A607BB">
        <w:rPr>
          <w:b/>
          <w:color w:val="000000"/>
          <w:sz w:val="22"/>
          <w:szCs w:val="22"/>
          <w:highlight w:val="yellow"/>
        </w:rPr>
        <w:t>.</w:t>
      </w:r>
      <w:r w:rsidR="00764714">
        <w:rPr>
          <w:b/>
          <w:color w:val="000000"/>
          <w:sz w:val="22"/>
          <w:szCs w:val="22"/>
          <w:highlight w:val="yellow"/>
        </w:rPr>
        <w:t>4</w:t>
      </w:r>
      <w:r w:rsidR="00F91AE4" w:rsidRPr="00A607BB">
        <w:rPr>
          <w:b/>
          <w:color w:val="000000"/>
          <w:sz w:val="22"/>
          <w:szCs w:val="22"/>
          <w:highlight w:val="yellow"/>
        </w:rPr>
        <w:t>.</w:t>
      </w:r>
      <w:r w:rsidR="00C54E72" w:rsidRPr="00A607BB">
        <w:rPr>
          <w:color w:val="000000"/>
          <w:sz w:val="22"/>
          <w:szCs w:val="22"/>
          <w:highlight w:val="yellow"/>
        </w:rPr>
        <w:t xml:space="preserve"> </w:t>
      </w:r>
      <w:r w:rsidR="00764714">
        <w:rPr>
          <w:color w:val="000000"/>
          <w:sz w:val="22"/>
          <w:szCs w:val="22"/>
          <w:highlight w:val="yellow"/>
        </w:rPr>
        <w:t>Оплата</w:t>
      </w:r>
      <w:r w:rsidR="00F91AE4" w:rsidRPr="00A607BB">
        <w:rPr>
          <w:color w:val="000000"/>
          <w:sz w:val="22"/>
          <w:szCs w:val="22"/>
          <w:highlight w:val="yellow"/>
        </w:rPr>
        <w:t xml:space="preserve"> за </w:t>
      </w:r>
      <w:r w:rsidR="00663F15">
        <w:rPr>
          <w:color w:val="000000"/>
          <w:sz w:val="22"/>
          <w:szCs w:val="22"/>
          <w:highlight w:val="yellow"/>
        </w:rPr>
        <w:t xml:space="preserve">поставленное </w:t>
      </w:r>
      <w:r w:rsidR="00F91AE4" w:rsidRPr="00A607BB">
        <w:rPr>
          <w:color w:val="000000"/>
          <w:sz w:val="22"/>
          <w:szCs w:val="22"/>
          <w:highlight w:val="yellow"/>
        </w:rPr>
        <w:t xml:space="preserve">оборудование производится Покупателем  в течение 30 (тридцати) календарных дней с даты подписания </w:t>
      </w:r>
      <w:r w:rsidR="00C54E72">
        <w:rPr>
          <w:color w:val="000000"/>
          <w:sz w:val="22"/>
          <w:szCs w:val="22"/>
          <w:highlight w:val="yellow"/>
        </w:rPr>
        <w:t>ТОРГ-12 (УПД).</w:t>
      </w:r>
      <w:r w:rsidR="00BB48AA" w:rsidRPr="00A607BB">
        <w:rPr>
          <w:rFonts w:eastAsia="Calibri"/>
          <w:sz w:val="22"/>
          <w:szCs w:val="22"/>
          <w:highlight w:val="yellow"/>
        </w:rPr>
        <w:t>)</w:t>
      </w:r>
      <w:r w:rsidR="00BB48AA" w:rsidRPr="00A607BB">
        <w:rPr>
          <w:color w:val="000000"/>
          <w:sz w:val="22"/>
          <w:szCs w:val="22"/>
          <w:highlight w:val="yellow"/>
        </w:rPr>
        <w:t xml:space="preserve"> </w:t>
      </w:r>
      <w:r w:rsidR="00F91AE4" w:rsidRPr="00A607BB">
        <w:rPr>
          <w:color w:val="000000"/>
          <w:sz w:val="22"/>
          <w:szCs w:val="22"/>
          <w:highlight w:val="yellow"/>
        </w:rPr>
        <w:t>на основании счета, выставленного Поставщиком.</w:t>
      </w:r>
    </w:p>
    <w:p w:rsidR="00820901" w:rsidRPr="007C3771" w:rsidRDefault="00EE5680" w:rsidP="00820901">
      <w:pPr>
        <w:pStyle w:val="a8"/>
        <w:ind w:left="0" w:firstLine="284"/>
        <w:jc w:val="both"/>
        <w:rPr>
          <w:color w:val="000000"/>
          <w:sz w:val="22"/>
          <w:szCs w:val="22"/>
        </w:rPr>
      </w:pPr>
      <w:r w:rsidRPr="007C3771">
        <w:rPr>
          <w:b/>
          <w:color w:val="000000"/>
          <w:sz w:val="22"/>
          <w:szCs w:val="22"/>
        </w:rPr>
        <w:t>4</w:t>
      </w:r>
      <w:r w:rsidR="00764714">
        <w:rPr>
          <w:b/>
          <w:color w:val="000000"/>
          <w:sz w:val="22"/>
          <w:szCs w:val="22"/>
        </w:rPr>
        <w:t>.5</w:t>
      </w:r>
      <w:r w:rsidR="00820901" w:rsidRPr="007C3771">
        <w:rPr>
          <w:b/>
          <w:color w:val="000000"/>
          <w:sz w:val="22"/>
          <w:szCs w:val="22"/>
        </w:rPr>
        <w:t xml:space="preserve">. </w:t>
      </w:r>
      <w:r w:rsidR="00820901" w:rsidRPr="007C3771">
        <w:rPr>
          <w:color w:val="000000"/>
          <w:sz w:val="22"/>
          <w:szCs w:val="22"/>
        </w:rPr>
        <w:t>Расчет за работы по шеф-</w:t>
      </w:r>
      <w:r w:rsidR="00C54E72">
        <w:rPr>
          <w:color w:val="000000"/>
          <w:sz w:val="22"/>
          <w:szCs w:val="22"/>
        </w:rPr>
        <w:t>наладке</w:t>
      </w:r>
      <w:r w:rsidR="003B23DF" w:rsidRPr="007C3771">
        <w:rPr>
          <w:color w:val="000000"/>
          <w:sz w:val="22"/>
          <w:szCs w:val="22"/>
        </w:rPr>
        <w:t xml:space="preserve"> </w:t>
      </w:r>
      <w:r w:rsidR="00820901" w:rsidRPr="007C3771">
        <w:rPr>
          <w:color w:val="000000"/>
          <w:sz w:val="22"/>
          <w:szCs w:val="22"/>
        </w:rPr>
        <w:t>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7C3771" w:rsidRDefault="00EE5680" w:rsidP="00F91AE4">
      <w:pPr>
        <w:shd w:val="clear" w:color="auto" w:fill="FFFFFF"/>
        <w:tabs>
          <w:tab w:val="left" w:pos="953"/>
        </w:tabs>
        <w:jc w:val="both"/>
        <w:rPr>
          <w:sz w:val="22"/>
          <w:szCs w:val="22"/>
        </w:rPr>
      </w:pPr>
      <w:r w:rsidRPr="007C3771">
        <w:rPr>
          <w:b/>
          <w:sz w:val="22"/>
          <w:szCs w:val="22"/>
        </w:rPr>
        <w:t xml:space="preserve">     4</w:t>
      </w:r>
      <w:r w:rsidR="00764714">
        <w:rPr>
          <w:b/>
          <w:sz w:val="22"/>
          <w:szCs w:val="22"/>
        </w:rPr>
        <w:t>.6</w:t>
      </w:r>
      <w:r w:rsidR="00F91AE4" w:rsidRPr="007C3771">
        <w:rPr>
          <w:b/>
          <w:sz w:val="22"/>
          <w:szCs w:val="22"/>
        </w:rPr>
        <w:t>.</w:t>
      </w:r>
      <w:r w:rsidR="00F91AE4" w:rsidRPr="007C3771">
        <w:rPr>
          <w:sz w:val="22"/>
          <w:szCs w:val="22"/>
        </w:rPr>
        <w:t xml:space="preserve"> Порядок направления счета/счета-фактуры</w:t>
      </w:r>
      <w:r w:rsidR="00BB48AA" w:rsidRPr="007C3771">
        <w:rPr>
          <w:sz w:val="22"/>
          <w:szCs w:val="22"/>
        </w:rPr>
        <w:t>,</w:t>
      </w:r>
      <w:r w:rsidR="00BB48AA" w:rsidRPr="007C3771">
        <w:rPr>
          <w:rFonts w:eastAsia="Calibri"/>
          <w:sz w:val="22"/>
          <w:szCs w:val="22"/>
        </w:rPr>
        <w:t xml:space="preserve"> товарных накладных (ТОРГ-12)</w:t>
      </w:r>
      <w:r w:rsidR="00BB48AA" w:rsidRPr="007C3771">
        <w:rPr>
          <w:sz w:val="22"/>
          <w:szCs w:val="22"/>
        </w:rPr>
        <w:t xml:space="preserve"> </w:t>
      </w:r>
      <w:r w:rsidR="00BB48AA" w:rsidRPr="007C3771">
        <w:rPr>
          <w:rFonts w:eastAsia="Calibri"/>
          <w:sz w:val="22"/>
          <w:szCs w:val="22"/>
        </w:rPr>
        <w:t>или Универсальных передаточных документов (УПД)</w:t>
      </w:r>
      <w:r w:rsidR="00BB48AA" w:rsidRPr="007C3771">
        <w:rPr>
          <w:color w:val="000000"/>
          <w:sz w:val="22"/>
          <w:szCs w:val="22"/>
        </w:rPr>
        <w:t xml:space="preserve"> </w:t>
      </w:r>
      <w:r w:rsidR="00F91AE4" w:rsidRPr="007C3771">
        <w:rPr>
          <w:sz w:val="22"/>
          <w:szCs w:val="22"/>
        </w:rPr>
        <w:t xml:space="preserve"> Покупателю: </w:t>
      </w:r>
    </w:p>
    <w:p w:rsidR="00F91AE4" w:rsidRPr="007C3771" w:rsidRDefault="00EE5680" w:rsidP="00F91AE4">
      <w:pPr>
        <w:shd w:val="clear" w:color="auto" w:fill="FFFFFF"/>
        <w:tabs>
          <w:tab w:val="left" w:pos="953"/>
        </w:tabs>
        <w:ind w:firstLine="284"/>
        <w:jc w:val="both"/>
        <w:rPr>
          <w:sz w:val="22"/>
          <w:szCs w:val="22"/>
        </w:rPr>
      </w:pPr>
      <w:r w:rsidRPr="007C3771">
        <w:rPr>
          <w:b/>
          <w:sz w:val="22"/>
          <w:szCs w:val="22"/>
        </w:rPr>
        <w:t>4</w:t>
      </w:r>
      <w:r w:rsidR="00764714">
        <w:rPr>
          <w:b/>
          <w:sz w:val="22"/>
          <w:szCs w:val="22"/>
        </w:rPr>
        <w:t>.6</w:t>
      </w:r>
      <w:r w:rsidR="00F91AE4" w:rsidRPr="007C3771">
        <w:rPr>
          <w:b/>
          <w:sz w:val="22"/>
          <w:szCs w:val="22"/>
        </w:rPr>
        <w:t>.1.</w:t>
      </w:r>
      <w:r w:rsidR="00F91AE4" w:rsidRPr="007C3771">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7C3771" w:rsidRDefault="00EE5680" w:rsidP="00F91AE4">
      <w:pPr>
        <w:shd w:val="clear" w:color="auto" w:fill="FFFFFF"/>
        <w:tabs>
          <w:tab w:val="left" w:pos="953"/>
        </w:tabs>
        <w:ind w:firstLine="284"/>
        <w:jc w:val="both"/>
        <w:rPr>
          <w:sz w:val="22"/>
          <w:szCs w:val="22"/>
        </w:rPr>
      </w:pPr>
      <w:r w:rsidRPr="007C3771">
        <w:rPr>
          <w:b/>
          <w:sz w:val="22"/>
          <w:szCs w:val="22"/>
        </w:rPr>
        <w:lastRenderedPageBreak/>
        <w:t>4</w:t>
      </w:r>
      <w:r w:rsidR="00764714">
        <w:rPr>
          <w:b/>
          <w:sz w:val="22"/>
          <w:szCs w:val="22"/>
        </w:rPr>
        <w:t>.6</w:t>
      </w:r>
      <w:r w:rsidR="00F91AE4" w:rsidRPr="007C3771">
        <w:rPr>
          <w:b/>
          <w:sz w:val="22"/>
          <w:szCs w:val="22"/>
        </w:rPr>
        <w:t>.2.</w:t>
      </w:r>
      <w:r w:rsidR="00F91AE4" w:rsidRPr="007C3771">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7C3771" w:rsidRDefault="00EE5680" w:rsidP="00F91AE4">
      <w:pPr>
        <w:shd w:val="clear" w:color="auto" w:fill="FFFFFF"/>
        <w:tabs>
          <w:tab w:val="left" w:pos="953"/>
        </w:tabs>
        <w:ind w:firstLine="284"/>
        <w:jc w:val="both"/>
        <w:rPr>
          <w:sz w:val="22"/>
          <w:szCs w:val="22"/>
        </w:rPr>
      </w:pPr>
      <w:r w:rsidRPr="007C3771">
        <w:rPr>
          <w:b/>
          <w:sz w:val="22"/>
          <w:szCs w:val="22"/>
        </w:rPr>
        <w:t>4</w:t>
      </w:r>
      <w:r w:rsidR="00764714">
        <w:rPr>
          <w:b/>
          <w:sz w:val="22"/>
          <w:szCs w:val="22"/>
        </w:rPr>
        <w:t>.6</w:t>
      </w:r>
      <w:r w:rsidR="00F91AE4" w:rsidRPr="007C3771">
        <w:rPr>
          <w:b/>
          <w:sz w:val="22"/>
          <w:szCs w:val="22"/>
        </w:rPr>
        <w:t>.3.</w:t>
      </w:r>
      <w:r w:rsidR="00F91AE4" w:rsidRPr="007C3771">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F91AE4" w:rsidRPr="007C3771" w:rsidRDefault="00EE5680" w:rsidP="00F91AE4">
      <w:pPr>
        <w:shd w:val="clear" w:color="auto" w:fill="FFFFFF"/>
        <w:tabs>
          <w:tab w:val="left" w:pos="851"/>
        </w:tabs>
        <w:ind w:firstLine="284"/>
        <w:jc w:val="both"/>
        <w:rPr>
          <w:sz w:val="22"/>
          <w:szCs w:val="22"/>
        </w:rPr>
      </w:pPr>
      <w:r w:rsidRPr="007C3771">
        <w:rPr>
          <w:b/>
          <w:sz w:val="22"/>
          <w:szCs w:val="22"/>
        </w:rPr>
        <w:t>4</w:t>
      </w:r>
      <w:r w:rsidR="00764714">
        <w:rPr>
          <w:b/>
          <w:sz w:val="22"/>
          <w:szCs w:val="22"/>
        </w:rPr>
        <w:t>.6</w:t>
      </w:r>
      <w:r w:rsidR="00F91AE4" w:rsidRPr="007C3771">
        <w:rPr>
          <w:b/>
          <w:sz w:val="22"/>
          <w:szCs w:val="22"/>
        </w:rPr>
        <w:t>.4.</w:t>
      </w:r>
      <w:r w:rsidR="00F91AE4" w:rsidRPr="007C3771">
        <w:rPr>
          <w:sz w:val="22"/>
          <w:szCs w:val="22"/>
        </w:rPr>
        <w:t xml:space="preserve"> Поставщик </w:t>
      </w:r>
      <w:r w:rsidR="00F91AE4" w:rsidRPr="007C3771">
        <w:rPr>
          <w:bCs/>
          <w:sz w:val="22"/>
          <w:szCs w:val="22"/>
        </w:rPr>
        <w:t xml:space="preserve">обязан представить Покупателю </w:t>
      </w:r>
      <w:r w:rsidR="00F91AE4" w:rsidRPr="007C3771">
        <w:rPr>
          <w:sz w:val="22"/>
          <w:szCs w:val="22"/>
        </w:rPr>
        <w:t>счет-фактуру</w:t>
      </w:r>
      <w:r w:rsidR="00BB48AA" w:rsidRPr="007C3771">
        <w:rPr>
          <w:sz w:val="22"/>
          <w:szCs w:val="22"/>
        </w:rPr>
        <w:t>,</w:t>
      </w:r>
      <w:r w:rsidR="00F91AE4" w:rsidRPr="007C3771">
        <w:rPr>
          <w:sz w:val="22"/>
          <w:szCs w:val="22"/>
        </w:rPr>
        <w:t xml:space="preserve"> товарную накладную</w:t>
      </w:r>
      <w:r w:rsidR="00F91AE4" w:rsidRPr="007C3771">
        <w:rPr>
          <w:bCs/>
          <w:sz w:val="22"/>
          <w:szCs w:val="22"/>
        </w:rPr>
        <w:t>,</w:t>
      </w:r>
      <w:r w:rsidR="00BB48AA" w:rsidRPr="007C3771">
        <w:rPr>
          <w:rFonts w:eastAsia="Calibri"/>
          <w:sz w:val="22"/>
          <w:szCs w:val="22"/>
        </w:rPr>
        <w:t xml:space="preserve"> Универсальный передаточный документ (УПД),</w:t>
      </w:r>
      <w:r w:rsidR="00F91AE4" w:rsidRPr="007C3771">
        <w:rPr>
          <w:bCs/>
          <w:sz w:val="22"/>
          <w:szCs w:val="22"/>
        </w:rPr>
        <w:t xml:space="preserve"> выставленны</w:t>
      </w:r>
      <w:r w:rsidR="00BB48AA" w:rsidRPr="007C3771">
        <w:rPr>
          <w:bCs/>
          <w:sz w:val="22"/>
          <w:szCs w:val="22"/>
        </w:rPr>
        <w:t>е</w:t>
      </w:r>
      <w:r w:rsidR="00F91AE4" w:rsidRPr="007C3771">
        <w:rPr>
          <w:bCs/>
          <w:sz w:val="22"/>
          <w:szCs w:val="22"/>
        </w:rPr>
        <w:t xml:space="preserve">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BB48AA" w:rsidRPr="007C3771">
        <w:rPr>
          <w:bCs/>
          <w:sz w:val="22"/>
          <w:szCs w:val="22"/>
        </w:rPr>
        <w:t xml:space="preserve">, </w:t>
      </w:r>
      <w:r w:rsidR="00BB48AA" w:rsidRPr="007C3771">
        <w:rPr>
          <w:sz w:val="22"/>
          <w:szCs w:val="22"/>
        </w:rPr>
        <w:t>товарной накладной</w:t>
      </w:r>
      <w:r w:rsidR="00BB48AA" w:rsidRPr="007C3771">
        <w:rPr>
          <w:bCs/>
          <w:sz w:val="22"/>
          <w:szCs w:val="22"/>
        </w:rPr>
        <w:t>,</w:t>
      </w:r>
      <w:r w:rsidR="00BB48AA" w:rsidRPr="007C3771">
        <w:rPr>
          <w:rFonts w:eastAsia="Calibri"/>
          <w:sz w:val="22"/>
          <w:szCs w:val="22"/>
        </w:rPr>
        <w:t xml:space="preserve"> Универсального передаточного документа (УПД)</w:t>
      </w:r>
      <w:r w:rsidR="00F91AE4" w:rsidRPr="007C3771">
        <w:rPr>
          <w:bCs/>
          <w:sz w:val="22"/>
          <w:szCs w:val="22"/>
        </w:rPr>
        <w:t xml:space="preserve"> в течение 3 рабочих дней с даты получения соответствующего письменного требования Покупателя. </w:t>
      </w:r>
    </w:p>
    <w:p w:rsidR="00F91AE4" w:rsidRPr="007C3771" w:rsidRDefault="00EE5680" w:rsidP="00F91AE4">
      <w:pPr>
        <w:shd w:val="clear" w:color="auto" w:fill="FFFFFF"/>
        <w:tabs>
          <w:tab w:val="left" w:pos="851"/>
        </w:tabs>
        <w:ind w:firstLine="284"/>
        <w:jc w:val="both"/>
        <w:rPr>
          <w:sz w:val="22"/>
          <w:szCs w:val="22"/>
        </w:rPr>
      </w:pPr>
      <w:r w:rsidRPr="007C3771">
        <w:rPr>
          <w:b/>
          <w:sz w:val="22"/>
          <w:szCs w:val="22"/>
        </w:rPr>
        <w:t>4</w:t>
      </w:r>
      <w:r w:rsidR="00764714">
        <w:rPr>
          <w:b/>
          <w:sz w:val="22"/>
          <w:szCs w:val="22"/>
        </w:rPr>
        <w:t>.6</w:t>
      </w:r>
      <w:r w:rsidR="00F91AE4" w:rsidRPr="007C3771">
        <w:rPr>
          <w:b/>
          <w:sz w:val="22"/>
          <w:szCs w:val="22"/>
        </w:rPr>
        <w:t>.5.</w:t>
      </w:r>
      <w:r w:rsidR="00F91AE4" w:rsidRPr="007C3771">
        <w:rPr>
          <w:sz w:val="22"/>
          <w:szCs w:val="22"/>
        </w:rPr>
        <w:t xml:space="preserve"> Выставленные </w:t>
      </w:r>
      <w:r w:rsidR="000E3F91">
        <w:rPr>
          <w:sz w:val="22"/>
          <w:szCs w:val="22"/>
        </w:rPr>
        <w:t xml:space="preserve">оригиналы </w:t>
      </w:r>
      <w:r w:rsidR="00F91AE4" w:rsidRPr="007C3771">
        <w:rPr>
          <w:sz w:val="22"/>
          <w:szCs w:val="22"/>
        </w:rPr>
        <w:t>счета-фактуры (с обязательным указанием КПП грузополучателя)</w:t>
      </w:r>
      <w:r w:rsidR="00BB48AA" w:rsidRPr="007C3771">
        <w:rPr>
          <w:sz w:val="22"/>
          <w:szCs w:val="22"/>
        </w:rPr>
        <w:t>,</w:t>
      </w:r>
      <w:r w:rsidR="00F91AE4" w:rsidRPr="007C3771">
        <w:rPr>
          <w:sz w:val="22"/>
          <w:szCs w:val="22"/>
        </w:rPr>
        <w:t xml:space="preserve"> товарной накладной </w:t>
      </w:r>
      <w:r w:rsidR="00BB48AA" w:rsidRPr="007C3771">
        <w:rPr>
          <w:sz w:val="22"/>
          <w:szCs w:val="22"/>
        </w:rPr>
        <w:t xml:space="preserve">или Универсального передаточного документа (УПД) </w:t>
      </w:r>
      <w:r w:rsidR="00F91AE4" w:rsidRPr="007C3771">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7C3771" w:rsidRDefault="00F91AE4" w:rsidP="00F91AE4">
      <w:pPr>
        <w:shd w:val="clear" w:color="auto" w:fill="FFFFFF"/>
        <w:tabs>
          <w:tab w:val="left" w:pos="953"/>
        </w:tabs>
        <w:ind w:firstLine="284"/>
        <w:jc w:val="both"/>
        <w:rPr>
          <w:color w:val="000000"/>
          <w:sz w:val="22"/>
          <w:szCs w:val="22"/>
        </w:rPr>
      </w:pPr>
      <w:r w:rsidRPr="007C3771">
        <w:rPr>
          <w:color w:val="000000"/>
          <w:sz w:val="22"/>
          <w:szCs w:val="22"/>
        </w:rPr>
        <w:t xml:space="preserve"> </w:t>
      </w:r>
      <w:r w:rsidR="00EE5680" w:rsidRPr="007C3771">
        <w:rPr>
          <w:b/>
          <w:color w:val="000000"/>
          <w:sz w:val="22"/>
          <w:szCs w:val="22"/>
        </w:rPr>
        <w:t>4</w:t>
      </w:r>
      <w:r w:rsidR="00764714">
        <w:rPr>
          <w:b/>
          <w:color w:val="000000"/>
          <w:sz w:val="22"/>
          <w:szCs w:val="22"/>
        </w:rPr>
        <w:t>.7</w:t>
      </w:r>
      <w:r w:rsidRPr="007C3771">
        <w:rPr>
          <w:b/>
          <w:color w:val="000000"/>
          <w:sz w:val="22"/>
          <w:szCs w:val="22"/>
        </w:rPr>
        <w:t>.</w:t>
      </w:r>
      <w:r w:rsidRPr="007C3771">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F91AE4" w:rsidRPr="007C3771" w:rsidRDefault="00F91AE4" w:rsidP="00F91AE4">
      <w:pPr>
        <w:shd w:val="clear" w:color="auto" w:fill="FFFFFF"/>
        <w:tabs>
          <w:tab w:val="left" w:pos="953"/>
        </w:tabs>
        <w:ind w:firstLine="284"/>
        <w:jc w:val="both"/>
        <w:rPr>
          <w:color w:val="000000"/>
          <w:sz w:val="22"/>
          <w:szCs w:val="22"/>
        </w:rPr>
      </w:pPr>
      <w:r w:rsidRPr="007C3771">
        <w:rPr>
          <w:b/>
          <w:color w:val="000000"/>
          <w:sz w:val="22"/>
          <w:szCs w:val="22"/>
        </w:rPr>
        <w:t xml:space="preserve"> </w:t>
      </w:r>
      <w:r w:rsidR="00EE5680" w:rsidRPr="007C3771">
        <w:rPr>
          <w:b/>
          <w:color w:val="000000"/>
          <w:sz w:val="22"/>
          <w:szCs w:val="22"/>
        </w:rPr>
        <w:t>4</w:t>
      </w:r>
      <w:r w:rsidR="00764714">
        <w:rPr>
          <w:b/>
          <w:color w:val="000000"/>
          <w:sz w:val="22"/>
          <w:szCs w:val="22"/>
        </w:rPr>
        <w:t>.8</w:t>
      </w:r>
      <w:r w:rsidRPr="007C3771">
        <w:rPr>
          <w:b/>
          <w:color w:val="000000"/>
          <w:sz w:val="22"/>
          <w:szCs w:val="22"/>
        </w:rPr>
        <w:t>.</w:t>
      </w:r>
      <w:r w:rsidRPr="007C3771">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7C7D88" w:rsidRPr="007C3771">
        <w:rPr>
          <w:color w:val="000000"/>
          <w:sz w:val="22"/>
          <w:szCs w:val="22"/>
        </w:rPr>
        <w:t>п. 4</w:t>
      </w:r>
      <w:r w:rsidRPr="007C3771">
        <w:rPr>
          <w:color w:val="000000"/>
          <w:sz w:val="22"/>
          <w:szCs w:val="22"/>
        </w:rPr>
        <w:t>.</w:t>
      </w:r>
      <w:r w:rsidR="00764714">
        <w:rPr>
          <w:color w:val="000000"/>
          <w:sz w:val="22"/>
          <w:szCs w:val="22"/>
        </w:rPr>
        <w:t>3</w:t>
      </w:r>
      <w:r w:rsidRPr="007C3771">
        <w:rPr>
          <w:color w:val="000000"/>
          <w:sz w:val="22"/>
          <w:szCs w:val="22"/>
        </w:rPr>
        <w:t>. настоящего договора, если эти формы не запрещены действующим законодательством РФ.</w:t>
      </w:r>
    </w:p>
    <w:p w:rsidR="00F91AE4" w:rsidRPr="007C3771" w:rsidRDefault="00F91AE4" w:rsidP="00F91AE4">
      <w:pPr>
        <w:shd w:val="clear" w:color="auto" w:fill="FFFFFF"/>
        <w:tabs>
          <w:tab w:val="left" w:pos="953"/>
        </w:tabs>
        <w:ind w:firstLine="284"/>
        <w:jc w:val="both"/>
        <w:rPr>
          <w:color w:val="000000"/>
          <w:sz w:val="22"/>
          <w:szCs w:val="22"/>
        </w:rPr>
      </w:pPr>
      <w:r w:rsidRPr="007C3771">
        <w:rPr>
          <w:b/>
          <w:color w:val="000000"/>
          <w:sz w:val="22"/>
          <w:szCs w:val="22"/>
        </w:rPr>
        <w:t xml:space="preserve"> </w:t>
      </w:r>
      <w:r w:rsidR="00EE5680" w:rsidRPr="007C3771">
        <w:rPr>
          <w:b/>
          <w:color w:val="000000"/>
          <w:sz w:val="22"/>
          <w:szCs w:val="22"/>
        </w:rPr>
        <w:t>4</w:t>
      </w:r>
      <w:r w:rsidRPr="007C3771">
        <w:rPr>
          <w:b/>
          <w:color w:val="000000"/>
          <w:sz w:val="22"/>
          <w:szCs w:val="22"/>
        </w:rPr>
        <w:t>.</w:t>
      </w:r>
      <w:r w:rsidR="00D453D6">
        <w:rPr>
          <w:b/>
          <w:color w:val="000000"/>
          <w:sz w:val="22"/>
          <w:szCs w:val="22"/>
        </w:rPr>
        <w:t>9</w:t>
      </w:r>
      <w:r w:rsidRPr="007C3771">
        <w:rPr>
          <w:b/>
          <w:color w:val="000000"/>
          <w:sz w:val="22"/>
          <w:szCs w:val="22"/>
        </w:rPr>
        <w:t xml:space="preserve">. </w:t>
      </w:r>
      <w:r w:rsidRPr="007C3771">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C049E" w:rsidRPr="007C3771"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180FB4" w:rsidRPr="007C3771" w:rsidRDefault="00F91AE4" w:rsidP="00F91AE4">
      <w:pPr>
        <w:shd w:val="clear" w:color="auto" w:fill="FFFFFF"/>
        <w:tabs>
          <w:tab w:val="left" w:pos="851"/>
        </w:tabs>
        <w:jc w:val="both"/>
        <w:rPr>
          <w:sz w:val="22"/>
          <w:szCs w:val="22"/>
        </w:rPr>
      </w:pPr>
      <w:r w:rsidRPr="007C3771">
        <w:rPr>
          <w:b/>
          <w:bCs/>
          <w:i/>
          <w:iCs/>
          <w:color w:val="FF0000"/>
          <w:sz w:val="22"/>
          <w:szCs w:val="22"/>
        </w:rPr>
        <w:t xml:space="preserve">      </w:t>
      </w:r>
    </w:p>
    <w:p w:rsidR="00120552" w:rsidRPr="007C3771" w:rsidRDefault="00647BD5" w:rsidP="00120552">
      <w:pPr>
        <w:tabs>
          <w:tab w:val="left" w:pos="284"/>
        </w:tabs>
        <w:jc w:val="center"/>
        <w:rPr>
          <w:snapToGrid w:val="0"/>
          <w:spacing w:val="-4"/>
          <w:sz w:val="22"/>
          <w:szCs w:val="22"/>
        </w:rPr>
      </w:pPr>
      <w:r>
        <w:rPr>
          <w:b/>
          <w:snapToGrid w:val="0"/>
          <w:spacing w:val="-4"/>
          <w:sz w:val="22"/>
          <w:szCs w:val="22"/>
        </w:rPr>
        <w:t>5</w:t>
      </w:r>
      <w:r w:rsidR="00120552" w:rsidRPr="007C3771">
        <w:rPr>
          <w:b/>
          <w:snapToGrid w:val="0"/>
          <w:spacing w:val="-4"/>
          <w:sz w:val="22"/>
          <w:szCs w:val="22"/>
        </w:rPr>
        <w:t>. ШЕФ-</w:t>
      </w:r>
      <w:r w:rsidR="003A2D91">
        <w:rPr>
          <w:b/>
          <w:snapToGrid w:val="0"/>
          <w:spacing w:val="-4"/>
          <w:sz w:val="22"/>
          <w:szCs w:val="22"/>
        </w:rPr>
        <w:t>НАЛАДОЧН</w:t>
      </w:r>
      <w:r w:rsidR="00120552" w:rsidRPr="007C3771">
        <w:rPr>
          <w:b/>
          <w:snapToGrid w:val="0"/>
          <w:spacing w:val="-4"/>
          <w:sz w:val="22"/>
          <w:szCs w:val="22"/>
        </w:rPr>
        <w:t>Ы</w:t>
      </w:r>
      <w:r w:rsidR="00985C34" w:rsidRPr="007C3771">
        <w:rPr>
          <w:b/>
          <w:snapToGrid w:val="0"/>
          <w:spacing w:val="-4"/>
          <w:sz w:val="22"/>
          <w:szCs w:val="22"/>
        </w:rPr>
        <w:t>Е</w:t>
      </w:r>
      <w:r w:rsidR="005A090A" w:rsidRPr="007C3771">
        <w:rPr>
          <w:b/>
          <w:snapToGrid w:val="0"/>
          <w:spacing w:val="-4"/>
          <w:sz w:val="22"/>
          <w:szCs w:val="22"/>
        </w:rPr>
        <w:t xml:space="preserve"> </w:t>
      </w:r>
      <w:r w:rsidR="00120552" w:rsidRPr="007C3771">
        <w:rPr>
          <w:b/>
          <w:snapToGrid w:val="0"/>
          <w:spacing w:val="-4"/>
          <w:sz w:val="22"/>
          <w:szCs w:val="22"/>
        </w:rPr>
        <w:t xml:space="preserve"> РАБОТ</w:t>
      </w:r>
      <w:r w:rsidR="00985C34" w:rsidRPr="007C3771">
        <w:rPr>
          <w:b/>
          <w:snapToGrid w:val="0"/>
          <w:spacing w:val="-4"/>
          <w:sz w:val="22"/>
          <w:szCs w:val="22"/>
        </w:rPr>
        <w:t>Ы</w:t>
      </w:r>
    </w:p>
    <w:p w:rsidR="00EA38D6" w:rsidRPr="007C3771" w:rsidRDefault="00833114" w:rsidP="00EA501E">
      <w:pPr>
        <w:tabs>
          <w:tab w:val="left" w:pos="284"/>
          <w:tab w:val="left" w:pos="540"/>
        </w:tabs>
        <w:jc w:val="both"/>
        <w:rPr>
          <w:snapToGrid w:val="0"/>
          <w:sz w:val="22"/>
          <w:szCs w:val="22"/>
        </w:rPr>
      </w:pPr>
      <w:r w:rsidRPr="00647BD5">
        <w:rPr>
          <w:b/>
          <w:snapToGrid w:val="0"/>
          <w:spacing w:val="-6"/>
          <w:sz w:val="22"/>
          <w:szCs w:val="22"/>
        </w:rPr>
        <w:t xml:space="preserve">      </w:t>
      </w:r>
      <w:r w:rsidR="00647BD5" w:rsidRPr="00647BD5">
        <w:rPr>
          <w:b/>
          <w:snapToGrid w:val="0"/>
          <w:spacing w:val="-6"/>
          <w:sz w:val="22"/>
          <w:szCs w:val="22"/>
        </w:rPr>
        <w:t>5</w:t>
      </w:r>
      <w:r w:rsidR="009C049E" w:rsidRPr="00647BD5">
        <w:rPr>
          <w:b/>
          <w:snapToGrid w:val="0"/>
          <w:spacing w:val="-6"/>
          <w:sz w:val="22"/>
          <w:szCs w:val="22"/>
        </w:rPr>
        <w:t>.</w:t>
      </w:r>
      <w:r w:rsidR="009C049E" w:rsidRPr="007C3771">
        <w:rPr>
          <w:b/>
          <w:snapToGrid w:val="0"/>
          <w:spacing w:val="-6"/>
          <w:sz w:val="22"/>
          <w:szCs w:val="22"/>
        </w:rPr>
        <w:t>1.</w:t>
      </w:r>
      <w:r w:rsidR="009C049E" w:rsidRPr="007C3771">
        <w:rPr>
          <w:snapToGrid w:val="0"/>
          <w:spacing w:val="-6"/>
          <w:sz w:val="22"/>
          <w:szCs w:val="22"/>
        </w:rPr>
        <w:t xml:space="preserve"> </w:t>
      </w:r>
      <w:r w:rsidR="00120552" w:rsidRPr="007C3771">
        <w:rPr>
          <w:snapToGrid w:val="0"/>
          <w:spacing w:val="-6"/>
          <w:sz w:val="22"/>
          <w:szCs w:val="22"/>
        </w:rPr>
        <w:t>Проведение работ по шеф-</w:t>
      </w:r>
      <w:r w:rsidR="003A2D91">
        <w:rPr>
          <w:snapToGrid w:val="0"/>
          <w:spacing w:val="-6"/>
          <w:sz w:val="22"/>
          <w:szCs w:val="22"/>
        </w:rPr>
        <w:t>наладке</w:t>
      </w:r>
      <w:r w:rsidR="00120552" w:rsidRPr="007C3771">
        <w:rPr>
          <w:snapToGrid w:val="0"/>
          <w:spacing w:val="-6"/>
          <w:sz w:val="22"/>
          <w:szCs w:val="22"/>
        </w:rPr>
        <w:t xml:space="preserve"> осуществляется  в течение  30 календарных дней после уведомления Поставщика о </w:t>
      </w:r>
      <w:r w:rsidR="00EA38D6" w:rsidRPr="007C3771">
        <w:rPr>
          <w:snapToGrid w:val="0"/>
          <w:spacing w:val="-6"/>
          <w:sz w:val="22"/>
          <w:szCs w:val="22"/>
        </w:rPr>
        <w:t xml:space="preserve">проведении Покупателем (Грузополучателем) </w:t>
      </w:r>
      <w:r w:rsidR="00120552" w:rsidRPr="007C3771">
        <w:rPr>
          <w:snapToGrid w:val="0"/>
          <w:spacing w:val="-6"/>
          <w:sz w:val="22"/>
          <w:szCs w:val="22"/>
        </w:rPr>
        <w:t>все</w:t>
      </w:r>
      <w:r w:rsidR="00EA38D6" w:rsidRPr="007C3771">
        <w:rPr>
          <w:snapToGrid w:val="0"/>
          <w:spacing w:val="-6"/>
          <w:sz w:val="22"/>
          <w:szCs w:val="22"/>
        </w:rPr>
        <w:t>х</w:t>
      </w:r>
      <w:r w:rsidR="00120552" w:rsidRPr="007C3771">
        <w:rPr>
          <w:snapToGrid w:val="0"/>
          <w:spacing w:val="-6"/>
          <w:sz w:val="22"/>
          <w:szCs w:val="22"/>
        </w:rPr>
        <w:t xml:space="preserve"> необходимы</w:t>
      </w:r>
      <w:r w:rsidR="00EA38D6" w:rsidRPr="007C3771">
        <w:rPr>
          <w:snapToGrid w:val="0"/>
          <w:spacing w:val="-6"/>
          <w:sz w:val="22"/>
          <w:szCs w:val="22"/>
        </w:rPr>
        <w:t>х</w:t>
      </w:r>
      <w:r w:rsidR="00120552" w:rsidRPr="007C3771">
        <w:rPr>
          <w:snapToGrid w:val="0"/>
          <w:spacing w:val="-6"/>
          <w:sz w:val="22"/>
          <w:szCs w:val="22"/>
        </w:rPr>
        <w:t xml:space="preserve"> подготовительны</w:t>
      </w:r>
      <w:r w:rsidR="00EA38D6" w:rsidRPr="007C3771">
        <w:rPr>
          <w:snapToGrid w:val="0"/>
          <w:spacing w:val="-6"/>
          <w:sz w:val="22"/>
          <w:szCs w:val="22"/>
        </w:rPr>
        <w:t>х</w:t>
      </w:r>
      <w:r w:rsidR="00120552" w:rsidRPr="007C3771">
        <w:rPr>
          <w:snapToGrid w:val="0"/>
          <w:spacing w:val="-6"/>
          <w:sz w:val="22"/>
          <w:szCs w:val="22"/>
        </w:rPr>
        <w:t xml:space="preserve"> мероприяти</w:t>
      </w:r>
      <w:r w:rsidR="00EA38D6" w:rsidRPr="007C3771">
        <w:rPr>
          <w:snapToGrid w:val="0"/>
          <w:spacing w:val="-6"/>
          <w:sz w:val="22"/>
          <w:szCs w:val="22"/>
        </w:rPr>
        <w:t>й</w:t>
      </w:r>
      <w:r w:rsidR="00120552" w:rsidRPr="007C3771">
        <w:rPr>
          <w:snapToGrid w:val="0"/>
          <w:spacing w:val="-6"/>
          <w:sz w:val="22"/>
          <w:szCs w:val="22"/>
        </w:rPr>
        <w:t xml:space="preserve"> для </w:t>
      </w:r>
      <w:r w:rsidR="00EA38D6" w:rsidRPr="007C3771">
        <w:rPr>
          <w:snapToGrid w:val="0"/>
          <w:spacing w:val="-6"/>
          <w:sz w:val="22"/>
          <w:szCs w:val="22"/>
        </w:rPr>
        <w:t>выполнения</w:t>
      </w:r>
      <w:r w:rsidR="00120552" w:rsidRPr="007C3771">
        <w:rPr>
          <w:snapToGrid w:val="0"/>
          <w:spacing w:val="-6"/>
          <w:sz w:val="22"/>
          <w:szCs w:val="22"/>
        </w:rPr>
        <w:t xml:space="preserve"> работ</w:t>
      </w:r>
      <w:r w:rsidR="00786547" w:rsidRPr="007C3771">
        <w:rPr>
          <w:snapToGrid w:val="0"/>
          <w:spacing w:val="-6"/>
          <w:sz w:val="22"/>
          <w:szCs w:val="22"/>
        </w:rPr>
        <w:t>.</w:t>
      </w:r>
      <w:r w:rsidR="00120552" w:rsidRPr="007C3771">
        <w:rPr>
          <w:snapToGrid w:val="0"/>
          <w:spacing w:val="-6"/>
          <w:sz w:val="22"/>
          <w:szCs w:val="22"/>
        </w:rPr>
        <w:t xml:space="preserve"> </w:t>
      </w:r>
    </w:p>
    <w:p w:rsidR="00EA38D6" w:rsidRPr="007C3771" w:rsidRDefault="009C049E" w:rsidP="009C049E">
      <w:pPr>
        <w:tabs>
          <w:tab w:val="left" w:pos="284"/>
          <w:tab w:val="left" w:pos="540"/>
          <w:tab w:val="right" w:pos="709"/>
        </w:tabs>
        <w:jc w:val="both"/>
        <w:rPr>
          <w:sz w:val="22"/>
          <w:szCs w:val="22"/>
        </w:rPr>
      </w:pPr>
      <w:r w:rsidRPr="00647BD5">
        <w:rPr>
          <w:b/>
          <w:snapToGrid w:val="0"/>
          <w:sz w:val="22"/>
          <w:szCs w:val="22"/>
        </w:rPr>
        <w:t xml:space="preserve">     </w:t>
      </w:r>
      <w:r w:rsidR="00647BD5" w:rsidRPr="00647BD5">
        <w:rPr>
          <w:b/>
          <w:snapToGrid w:val="0"/>
          <w:sz w:val="22"/>
          <w:szCs w:val="22"/>
        </w:rPr>
        <w:t>5</w:t>
      </w:r>
      <w:r w:rsidRPr="007C3771">
        <w:rPr>
          <w:b/>
          <w:snapToGrid w:val="0"/>
          <w:sz w:val="22"/>
          <w:szCs w:val="22"/>
        </w:rPr>
        <w:t>.2.</w:t>
      </w:r>
      <w:r w:rsidR="00833114">
        <w:rPr>
          <w:b/>
          <w:snapToGrid w:val="0"/>
          <w:sz w:val="22"/>
          <w:szCs w:val="22"/>
        </w:rPr>
        <w:t xml:space="preserve"> </w:t>
      </w:r>
      <w:r w:rsidR="00120552" w:rsidRPr="007C3771">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w:t>
      </w:r>
      <w:r w:rsidR="005A090A" w:rsidRPr="007C3771">
        <w:rPr>
          <w:snapToGrid w:val="0"/>
          <w:sz w:val="22"/>
          <w:szCs w:val="22"/>
        </w:rPr>
        <w:t xml:space="preserve"> </w:t>
      </w:r>
      <w:r w:rsidR="00120552" w:rsidRPr="007C3771">
        <w:rPr>
          <w:snapToGrid w:val="0"/>
          <w:sz w:val="22"/>
          <w:szCs w:val="22"/>
        </w:rPr>
        <w:t>возлагаются на Грузополучателя (филиал АО «ДРСК» «</w:t>
      </w:r>
      <w:r w:rsidR="00A40E2D">
        <w:rPr>
          <w:snapToGrid w:val="0"/>
          <w:sz w:val="22"/>
          <w:szCs w:val="22"/>
        </w:rPr>
        <w:t>Хабаровские электрические сети»</w:t>
      </w:r>
      <w:r w:rsidR="00120552" w:rsidRPr="007C3771">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7C3771" w:rsidRDefault="00647BD5" w:rsidP="00647BD5">
      <w:pPr>
        <w:shd w:val="clear" w:color="auto" w:fill="FFFFFF"/>
        <w:tabs>
          <w:tab w:val="left" w:pos="284"/>
          <w:tab w:val="left" w:pos="540"/>
          <w:tab w:val="right" w:pos="709"/>
          <w:tab w:val="left" w:pos="907"/>
        </w:tabs>
        <w:jc w:val="both"/>
        <w:rPr>
          <w:sz w:val="22"/>
          <w:szCs w:val="22"/>
        </w:rPr>
      </w:pPr>
      <w:r>
        <w:rPr>
          <w:b/>
          <w:sz w:val="22"/>
          <w:szCs w:val="22"/>
        </w:rPr>
        <w:t xml:space="preserve">     5</w:t>
      </w:r>
      <w:r w:rsidR="009C049E" w:rsidRPr="007C3771">
        <w:rPr>
          <w:b/>
          <w:sz w:val="22"/>
          <w:szCs w:val="22"/>
        </w:rPr>
        <w:t>.3.</w:t>
      </w:r>
      <w:r w:rsidR="00833114">
        <w:rPr>
          <w:b/>
          <w:sz w:val="22"/>
          <w:szCs w:val="22"/>
        </w:rPr>
        <w:t xml:space="preserve"> </w:t>
      </w:r>
      <w:r w:rsidR="00120552" w:rsidRPr="007C3771">
        <w:rPr>
          <w:sz w:val="22"/>
          <w:szCs w:val="22"/>
        </w:rPr>
        <w:t>Работы по шеф-</w:t>
      </w:r>
      <w:r w:rsidR="003A2D91">
        <w:rPr>
          <w:sz w:val="22"/>
          <w:szCs w:val="22"/>
        </w:rPr>
        <w:t>наладке</w:t>
      </w:r>
      <w:r w:rsidR="0068129B" w:rsidRPr="007C3771">
        <w:rPr>
          <w:sz w:val="22"/>
          <w:szCs w:val="22"/>
        </w:rPr>
        <w:t xml:space="preserve"> </w:t>
      </w:r>
      <w:r w:rsidR="00120552" w:rsidRPr="007C3771">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7C3771"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C3771">
        <w:rPr>
          <w:color w:val="000000"/>
          <w:sz w:val="22"/>
          <w:szCs w:val="22"/>
        </w:rPr>
        <w:tab/>
      </w:r>
      <w:r w:rsidR="002C78E9" w:rsidRPr="007C3771">
        <w:rPr>
          <w:color w:val="000000"/>
          <w:sz w:val="22"/>
          <w:szCs w:val="22"/>
        </w:rPr>
        <w:t xml:space="preserve">               </w:t>
      </w:r>
    </w:p>
    <w:p w:rsidR="002C78E9" w:rsidRPr="007C3771" w:rsidRDefault="00647BD5" w:rsidP="0041756A">
      <w:pPr>
        <w:shd w:val="clear" w:color="auto" w:fill="FFFFFF"/>
        <w:jc w:val="center"/>
        <w:rPr>
          <w:b/>
          <w:bCs/>
          <w:iCs/>
          <w:color w:val="000000"/>
          <w:sz w:val="22"/>
          <w:szCs w:val="22"/>
        </w:rPr>
      </w:pPr>
      <w:r>
        <w:rPr>
          <w:b/>
          <w:bCs/>
          <w:color w:val="000000"/>
          <w:sz w:val="22"/>
          <w:szCs w:val="22"/>
        </w:rPr>
        <w:t>6</w:t>
      </w:r>
      <w:r w:rsidR="002C78E9" w:rsidRPr="007C3771">
        <w:rPr>
          <w:b/>
          <w:bCs/>
          <w:color w:val="000000"/>
          <w:sz w:val="22"/>
          <w:szCs w:val="22"/>
        </w:rPr>
        <w:t>.</w:t>
      </w:r>
      <w:r w:rsidR="002C78E9" w:rsidRPr="007C3771">
        <w:rPr>
          <w:b/>
          <w:bCs/>
          <w:iCs/>
          <w:color w:val="000000"/>
          <w:sz w:val="22"/>
          <w:szCs w:val="22"/>
        </w:rPr>
        <w:t xml:space="preserve"> ОТВЕТСТВЕННОСТЬ СТОРОН</w:t>
      </w:r>
    </w:p>
    <w:p w:rsidR="005469FF" w:rsidRPr="007C3771" w:rsidRDefault="00647BD5" w:rsidP="005469FF">
      <w:pPr>
        <w:pStyle w:val="a8"/>
        <w:tabs>
          <w:tab w:val="left" w:pos="851"/>
        </w:tabs>
        <w:ind w:left="0" w:firstLine="284"/>
        <w:jc w:val="both"/>
        <w:rPr>
          <w:color w:val="000000"/>
          <w:sz w:val="22"/>
          <w:szCs w:val="22"/>
        </w:rPr>
      </w:pPr>
      <w:r>
        <w:rPr>
          <w:b/>
          <w:color w:val="000000"/>
          <w:sz w:val="22"/>
          <w:szCs w:val="22"/>
        </w:rPr>
        <w:t>6</w:t>
      </w:r>
      <w:r w:rsidR="005469FF" w:rsidRPr="007C3771">
        <w:rPr>
          <w:b/>
          <w:color w:val="000000"/>
          <w:sz w:val="22"/>
          <w:szCs w:val="22"/>
        </w:rPr>
        <w:t>.1</w:t>
      </w:r>
      <w:r w:rsidR="005469FF" w:rsidRPr="007C3771">
        <w:rPr>
          <w:color w:val="000000"/>
          <w:sz w:val="22"/>
          <w:szCs w:val="22"/>
        </w:rPr>
        <w:t xml:space="preserve">. В случае нарушения Поставщиком обязательств по поставке оборудования </w:t>
      </w:r>
      <w:r>
        <w:rPr>
          <w:color w:val="000000"/>
          <w:sz w:val="22"/>
          <w:szCs w:val="22"/>
        </w:rPr>
        <w:t xml:space="preserve">либо </w:t>
      </w:r>
      <w:r w:rsidRPr="00F1616D">
        <w:rPr>
          <w:sz w:val="22"/>
          <w:szCs w:val="22"/>
        </w:rPr>
        <w:t>нарушения сроков выполнения работ по шеф-</w:t>
      </w:r>
      <w:r>
        <w:rPr>
          <w:sz w:val="22"/>
          <w:szCs w:val="22"/>
        </w:rPr>
        <w:t>наладке,</w:t>
      </w:r>
      <w:r w:rsidRPr="007C3771">
        <w:rPr>
          <w:color w:val="000000"/>
          <w:sz w:val="22"/>
          <w:szCs w:val="22"/>
        </w:rPr>
        <w:t xml:space="preserve"> </w:t>
      </w:r>
      <w:r w:rsidR="005469FF" w:rsidRPr="007C3771">
        <w:rPr>
          <w:color w:val="000000"/>
          <w:sz w:val="22"/>
          <w:szCs w:val="22"/>
        </w:rPr>
        <w:t xml:space="preserve">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7C3771" w:rsidRDefault="00180FB4" w:rsidP="00180FB4">
      <w:pPr>
        <w:jc w:val="both"/>
        <w:rPr>
          <w:color w:val="000000"/>
          <w:sz w:val="22"/>
          <w:szCs w:val="22"/>
        </w:rPr>
      </w:pPr>
      <w:r w:rsidRPr="007C3771">
        <w:rPr>
          <w:b/>
          <w:i/>
          <w:color w:val="FF0000"/>
          <w:sz w:val="22"/>
          <w:szCs w:val="22"/>
        </w:rPr>
        <w:t xml:space="preserve">     </w:t>
      </w:r>
      <w:r w:rsidR="00647BD5">
        <w:rPr>
          <w:b/>
          <w:color w:val="000000"/>
          <w:sz w:val="22"/>
          <w:szCs w:val="22"/>
        </w:rPr>
        <w:t>6</w:t>
      </w:r>
      <w:r w:rsidR="001A5F51" w:rsidRPr="007C3771">
        <w:rPr>
          <w:b/>
          <w:color w:val="000000"/>
          <w:sz w:val="22"/>
          <w:szCs w:val="22"/>
        </w:rPr>
        <w:t>.2.</w:t>
      </w:r>
      <w:r w:rsidR="001A5F51" w:rsidRPr="007C377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7C3771">
        <w:rPr>
          <w:bCs/>
          <w:color w:val="000000"/>
          <w:sz w:val="22"/>
          <w:szCs w:val="22"/>
        </w:rPr>
        <w:t xml:space="preserve">При этом Покупатель также вправе возвратить </w:t>
      </w:r>
      <w:r w:rsidR="001A5F51" w:rsidRPr="007C3771">
        <w:rPr>
          <w:color w:val="000000"/>
          <w:sz w:val="22"/>
          <w:szCs w:val="22"/>
        </w:rPr>
        <w:t>Поставщику оборудование</w:t>
      </w:r>
      <w:r w:rsidR="001A5F51" w:rsidRPr="007C3771">
        <w:rPr>
          <w:bCs/>
          <w:color w:val="000000"/>
          <w:sz w:val="22"/>
          <w:szCs w:val="22"/>
        </w:rPr>
        <w:t>, ранее принятое по договору, и потребовать возврата уплаченных денежных средств.</w:t>
      </w:r>
      <w:r w:rsidR="001A5F51" w:rsidRPr="007C3771">
        <w:rPr>
          <w:color w:val="000000"/>
          <w:sz w:val="22"/>
          <w:szCs w:val="22"/>
        </w:rPr>
        <w:t xml:space="preserve"> </w:t>
      </w:r>
    </w:p>
    <w:p w:rsidR="001A5F51" w:rsidRPr="007C3771" w:rsidRDefault="00647BD5" w:rsidP="001A5F51">
      <w:pPr>
        <w:pStyle w:val="a8"/>
        <w:tabs>
          <w:tab w:val="left" w:pos="426"/>
        </w:tabs>
        <w:ind w:left="0" w:firstLine="284"/>
        <w:jc w:val="both"/>
        <w:rPr>
          <w:color w:val="000000"/>
          <w:sz w:val="22"/>
          <w:szCs w:val="22"/>
        </w:rPr>
      </w:pPr>
      <w:r>
        <w:rPr>
          <w:b/>
          <w:color w:val="000000"/>
          <w:sz w:val="22"/>
          <w:szCs w:val="22"/>
        </w:rPr>
        <w:t>6</w:t>
      </w:r>
      <w:r w:rsidR="001A5F51" w:rsidRPr="007C3771">
        <w:rPr>
          <w:b/>
          <w:color w:val="000000"/>
          <w:sz w:val="22"/>
          <w:szCs w:val="22"/>
        </w:rPr>
        <w:t>.3.</w:t>
      </w:r>
      <w:r w:rsidR="001A5F51" w:rsidRPr="007C377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7C3771" w:rsidRDefault="00647BD5" w:rsidP="001A5F51">
      <w:pPr>
        <w:ind w:firstLine="284"/>
        <w:jc w:val="both"/>
        <w:rPr>
          <w:color w:val="000000"/>
          <w:sz w:val="22"/>
          <w:szCs w:val="22"/>
        </w:rPr>
      </w:pPr>
      <w:r>
        <w:rPr>
          <w:b/>
          <w:color w:val="000000"/>
          <w:sz w:val="22"/>
          <w:szCs w:val="22"/>
        </w:rPr>
        <w:t>6</w:t>
      </w:r>
      <w:r w:rsidR="001A5F51" w:rsidRPr="007C3771">
        <w:rPr>
          <w:b/>
          <w:color w:val="000000"/>
          <w:sz w:val="22"/>
          <w:szCs w:val="22"/>
        </w:rPr>
        <w:t>.4.</w:t>
      </w:r>
      <w:r w:rsidR="001A5F51" w:rsidRPr="007C3771">
        <w:rPr>
          <w:color w:val="000000"/>
          <w:sz w:val="22"/>
          <w:szCs w:val="22"/>
        </w:rPr>
        <w:t xml:space="preserve"> Если в результате составления и выставления Поставщиком счетов-фактур</w:t>
      </w:r>
      <w:r w:rsidR="00146837" w:rsidRPr="007C3771">
        <w:rPr>
          <w:color w:val="000000"/>
          <w:sz w:val="22"/>
          <w:szCs w:val="22"/>
        </w:rPr>
        <w:t>,</w:t>
      </w:r>
      <w:r w:rsidR="00146837" w:rsidRPr="007C3771">
        <w:rPr>
          <w:sz w:val="22"/>
          <w:szCs w:val="22"/>
        </w:rPr>
        <w:t xml:space="preserve"> товарной накладной</w:t>
      </w:r>
      <w:r w:rsidR="00146837" w:rsidRPr="007C3771">
        <w:rPr>
          <w:color w:val="000000"/>
          <w:sz w:val="22"/>
          <w:szCs w:val="22"/>
        </w:rPr>
        <w:t xml:space="preserve"> </w:t>
      </w:r>
      <w:r w:rsidR="00146837" w:rsidRPr="007C3771">
        <w:rPr>
          <w:sz w:val="22"/>
          <w:szCs w:val="22"/>
        </w:rPr>
        <w:t>или Универсального передаточного документа (УПД)</w:t>
      </w:r>
      <w:r w:rsidR="001A5F51" w:rsidRPr="007C377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7C3771">
        <w:t xml:space="preserve"> </w:t>
      </w:r>
      <w:r w:rsidR="001A5F51" w:rsidRPr="007C3771">
        <w:rPr>
          <w:color w:val="000000"/>
          <w:sz w:val="22"/>
          <w:szCs w:val="22"/>
        </w:rPr>
        <w:t xml:space="preserve">В </w:t>
      </w:r>
      <w:r w:rsidR="001A5F51" w:rsidRPr="007C3771">
        <w:rPr>
          <w:color w:val="000000"/>
          <w:sz w:val="22"/>
          <w:szCs w:val="22"/>
        </w:rPr>
        <w:lastRenderedPageBreak/>
        <w:t>случае нарушения Поставщиком сроков, предусмотренных подпунктом п.</w:t>
      </w:r>
      <w:r w:rsidR="007C7D88" w:rsidRPr="007C3771">
        <w:rPr>
          <w:color w:val="000000"/>
          <w:sz w:val="22"/>
          <w:szCs w:val="22"/>
        </w:rPr>
        <w:t>4</w:t>
      </w:r>
      <w:r w:rsidR="0073311F" w:rsidRPr="007C3771">
        <w:rPr>
          <w:color w:val="000000"/>
          <w:sz w:val="22"/>
          <w:szCs w:val="22"/>
        </w:rPr>
        <w:t>.</w:t>
      </w:r>
      <w:r w:rsidR="00CC5154">
        <w:rPr>
          <w:color w:val="000000"/>
          <w:sz w:val="22"/>
          <w:szCs w:val="22"/>
        </w:rPr>
        <w:t>6</w:t>
      </w:r>
      <w:bookmarkStart w:id="0" w:name="_GoBack"/>
      <w:bookmarkEnd w:id="0"/>
      <w:r w:rsidR="001A5F51" w:rsidRPr="007C3771">
        <w:rPr>
          <w:color w:val="000000"/>
          <w:sz w:val="22"/>
          <w:szCs w:val="22"/>
        </w:rPr>
        <w:t>.</w:t>
      </w:r>
      <w:r w:rsidR="0073311F" w:rsidRPr="007C3771">
        <w:rPr>
          <w:color w:val="000000"/>
          <w:sz w:val="22"/>
          <w:szCs w:val="22"/>
        </w:rPr>
        <w:t>4</w:t>
      </w:r>
      <w:r w:rsidR="001A5F51" w:rsidRPr="007C377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7C3771" w:rsidRDefault="00647BD5" w:rsidP="001A5F51">
      <w:pPr>
        <w:tabs>
          <w:tab w:val="left" w:pos="284"/>
        </w:tabs>
        <w:ind w:firstLine="284"/>
        <w:jc w:val="both"/>
        <w:rPr>
          <w:color w:val="000000"/>
          <w:sz w:val="22"/>
          <w:szCs w:val="22"/>
        </w:rPr>
      </w:pPr>
      <w:r>
        <w:rPr>
          <w:b/>
          <w:color w:val="000000"/>
          <w:sz w:val="22"/>
          <w:szCs w:val="22"/>
        </w:rPr>
        <w:t>6</w:t>
      </w:r>
      <w:r w:rsidR="001A5F51" w:rsidRPr="007C3771">
        <w:rPr>
          <w:b/>
          <w:color w:val="000000"/>
          <w:sz w:val="22"/>
          <w:szCs w:val="22"/>
        </w:rPr>
        <w:t>.5.</w:t>
      </w:r>
      <w:r w:rsidR="001A5F51" w:rsidRPr="007C377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7C3771">
        <w:rPr>
          <w:sz w:val="22"/>
          <w:szCs w:val="22"/>
        </w:rPr>
        <w:t>убытки в полной сумме сверх неустойки, в том числе упущенную выручку</w:t>
      </w:r>
      <w:r w:rsidR="001A5F51" w:rsidRPr="007C3771">
        <w:rPr>
          <w:color w:val="000000"/>
          <w:sz w:val="22"/>
          <w:szCs w:val="22"/>
        </w:rPr>
        <w:t xml:space="preserve">. </w:t>
      </w:r>
    </w:p>
    <w:p w:rsidR="001A5F51" w:rsidRPr="007C3771" w:rsidRDefault="00647BD5" w:rsidP="001A5F51">
      <w:pPr>
        <w:pStyle w:val="a8"/>
        <w:tabs>
          <w:tab w:val="left" w:pos="0"/>
        </w:tabs>
        <w:ind w:left="0" w:firstLine="284"/>
        <w:jc w:val="both"/>
        <w:rPr>
          <w:color w:val="000000"/>
        </w:rPr>
      </w:pPr>
      <w:r>
        <w:rPr>
          <w:b/>
          <w:color w:val="000000"/>
          <w:sz w:val="22"/>
          <w:szCs w:val="22"/>
        </w:rPr>
        <w:t>6</w:t>
      </w:r>
      <w:r w:rsidR="001A5F51" w:rsidRPr="007C3771">
        <w:rPr>
          <w:b/>
          <w:color w:val="000000"/>
          <w:sz w:val="22"/>
          <w:szCs w:val="22"/>
        </w:rPr>
        <w:t>.6</w:t>
      </w:r>
      <w:r w:rsidR="001A5F51" w:rsidRPr="007C377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7C3771">
        <w:rPr>
          <w:color w:val="000000"/>
          <w:sz w:val="22"/>
          <w:szCs w:val="22"/>
        </w:rPr>
        <w:t>.</w:t>
      </w:r>
      <w:r w:rsidR="001A5F51" w:rsidRPr="007C3771">
        <w:rPr>
          <w:b/>
          <w:color w:val="000000"/>
          <w:sz w:val="22"/>
          <w:szCs w:val="22"/>
        </w:rPr>
        <w:t xml:space="preserve"> </w:t>
      </w:r>
    </w:p>
    <w:p w:rsidR="00646348" w:rsidRPr="007C3771" w:rsidRDefault="00647BD5" w:rsidP="00647BD5">
      <w:pPr>
        <w:tabs>
          <w:tab w:val="left" w:pos="284"/>
          <w:tab w:val="left" w:pos="567"/>
        </w:tabs>
        <w:jc w:val="both"/>
        <w:rPr>
          <w:color w:val="000000"/>
          <w:sz w:val="22"/>
          <w:szCs w:val="22"/>
        </w:rPr>
      </w:pPr>
      <w:r>
        <w:rPr>
          <w:b/>
          <w:sz w:val="22"/>
          <w:szCs w:val="22"/>
        </w:rPr>
        <w:t xml:space="preserve">     6</w:t>
      </w:r>
      <w:r w:rsidR="009C049E" w:rsidRPr="007C3771">
        <w:rPr>
          <w:b/>
          <w:sz w:val="22"/>
          <w:szCs w:val="22"/>
        </w:rPr>
        <w:t>.7</w:t>
      </w:r>
      <w:r w:rsidR="00646348" w:rsidRPr="007C3771">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7C3771">
        <w:rPr>
          <w:sz w:val="22"/>
          <w:szCs w:val="22"/>
        </w:rPr>
        <w:t>оборудования</w:t>
      </w:r>
      <w:r w:rsidR="00646348" w:rsidRPr="007C3771">
        <w:rPr>
          <w:sz w:val="22"/>
          <w:szCs w:val="22"/>
        </w:rPr>
        <w:t>. Уплата (удержание) неустойки не освобождает стороны от исполнения своего обязательства в натуре.</w:t>
      </w:r>
    </w:p>
    <w:p w:rsidR="00EA38D6" w:rsidRPr="007C3771" w:rsidRDefault="00EA38D6" w:rsidP="00C5169A">
      <w:pPr>
        <w:tabs>
          <w:tab w:val="left" w:pos="284"/>
        </w:tabs>
        <w:ind w:firstLine="284"/>
        <w:jc w:val="both"/>
        <w:rPr>
          <w:sz w:val="22"/>
          <w:szCs w:val="22"/>
        </w:rPr>
      </w:pPr>
    </w:p>
    <w:p w:rsidR="002C78E9" w:rsidRPr="007C3771" w:rsidRDefault="00C83A84" w:rsidP="0041756A">
      <w:pPr>
        <w:shd w:val="clear" w:color="auto" w:fill="FFFFFF"/>
        <w:jc w:val="center"/>
        <w:rPr>
          <w:sz w:val="22"/>
          <w:szCs w:val="22"/>
        </w:rPr>
      </w:pPr>
      <w:r>
        <w:rPr>
          <w:b/>
          <w:bCs/>
          <w:iCs/>
          <w:color w:val="000000"/>
          <w:sz w:val="22"/>
          <w:szCs w:val="22"/>
        </w:rPr>
        <w:t>7</w:t>
      </w:r>
      <w:r w:rsidR="002C78E9" w:rsidRPr="007C3771">
        <w:rPr>
          <w:b/>
          <w:bCs/>
          <w:iCs/>
          <w:color w:val="000000"/>
          <w:sz w:val="22"/>
          <w:szCs w:val="22"/>
        </w:rPr>
        <w:t>. ФОРС-МАЖОР</w:t>
      </w:r>
    </w:p>
    <w:p w:rsidR="00A97B18" w:rsidRPr="007C3771"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C83A84">
        <w:rPr>
          <w:b/>
          <w:color w:val="000000"/>
          <w:sz w:val="22"/>
          <w:szCs w:val="22"/>
        </w:rPr>
        <w:t xml:space="preserve">     </w:t>
      </w:r>
      <w:r w:rsidR="00C83A84" w:rsidRPr="00C83A84">
        <w:rPr>
          <w:b/>
          <w:color w:val="000000"/>
          <w:sz w:val="22"/>
          <w:szCs w:val="22"/>
        </w:rPr>
        <w:t>7</w:t>
      </w:r>
      <w:r w:rsidRPr="007C3771">
        <w:rPr>
          <w:b/>
          <w:color w:val="000000"/>
          <w:sz w:val="22"/>
          <w:szCs w:val="22"/>
        </w:rPr>
        <w:t>.1.</w:t>
      </w:r>
      <w:r w:rsidR="003A2D91">
        <w:rPr>
          <w:b/>
          <w:color w:val="000000"/>
          <w:sz w:val="22"/>
          <w:szCs w:val="22"/>
        </w:rPr>
        <w:t xml:space="preserve"> </w:t>
      </w:r>
      <w:r w:rsidR="002C78E9" w:rsidRPr="007C3771">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C3771"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7C3771">
        <w:rPr>
          <w:color w:val="000000"/>
          <w:sz w:val="22"/>
          <w:szCs w:val="22"/>
        </w:rPr>
        <w:t xml:space="preserve">     </w:t>
      </w:r>
      <w:r w:rsidR="00C83A84">
        <w:rPr>
          <w:b/>
          <w:color w:val="000000"/>
          <w:sz w:val="22"/>
          <w:szCs w:val="22"/>
        </w:rPr>
        <w:t>7</w:t>
      </w:r>
      <w:r w:rsidRPr="007C3771">
        <w:rPr>
          <w:b/>
          <w:color w:val="000000"/>
          <w:sz w:val="22"/>
          <w:szCs w:val="22"/>
        </w:rPr>
        <w:t>.2.</w:t>
      </w:r>
      <w:r w:rsidR="003A2D91">
        <w:rPr>
          <w:b/>
          <w:color w:val="000000"/>
          <w:sz w:val="22"/>
          <w:szCs w:val="22"/>
        </w:rPr>
        <w:t xml:space="preserve"> </w:t>
      </w:r>
      <w:r w:rsidR="002C78E9" w:rsidRPr="007C3771">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C3771" w:rsidRDefault="009C049E" w:rsidP="00EA501E">
      <w:pPr>
        <w:widowControl w:val="0"/>
        <w:shd w:val="clear" w:color="auto" w:fill="FFFFFF"/>
        <w:tabs>
          <w:tab w:val="left" w:pos="284"/>
          <w:tab w:val="left" w:pos="709"/>
          <w:tab w:val="left" w:pos="931"/>
        </w:tabs>
        <w:autoSpaceDE w:val="0"/>
        <w:autoSpaceDN w:val="0"/>
        <w:adjustRightInd w:val="0"/>
        <w:jc w:val="both"/>
        <w:rPr>
          <w:sz w:val="22"/>
          <w:szCs w:val="22"/>
        </w:rPr>
      </w:pPr>
      <w:r w:rsidRPr="007C3771">
        <w:rPr>
          <w:color w:val="000000"/>
          <w:sz w:val="22"/>
          <w:szCs w:val="22"/>
        </w:rPr>
        <w:t xml:space="preserve">     </w:t>
      </w:r>
      <w:r w:rsidR="00C83A84">
        <w:rPr>
          <w:b/>
          <w:color w:val="000000"/>
          <w:sz w:val="22"/>
          <w:szCs w:val="22"/>
        </w:rPr>
        <w:t>7</w:t>
      </w:r>
      <w:r w:rsidRPr="007C3771">
        <w:rPr>
          <w:b/>
          <w:color w:val="000000"/>
          <w:sz w:val="22"/>
          <w:szCs w:val="22"/>
        </w:rPr>
        <w:t>.3.</w:t>
      </w:r>
      <w:r w:rsidR="007C7D88" w:rsidRPr="007C3771">
        <w:rPr>
          <w:b/>
          <w:color w:val="000000"/>
          <w:sz w:val="22"/>
          <w:szCs w:val="22"/>
        </w:rPr>
        <w:t xml:space="preserve"> </w:t>
      </w:r>
      <w:r w:rsidR="002C78E9" w:rsidRPr="007C3771">
        <w:rPr>
          <w:color w:val="000000"/>
          <w:sz w:val="22"/>
          <w:szCs w:val="22"/>
        </w:rPr>
        <w:t xml:space="preserve">В случае возникновения обстоятельств согласно п. </w:t>
      </w:r>
      <w:r w:rsidR="00C018FC">
        <w:rPr>
          <w:color w:val="000000"/>
          <w:sz w:val="22"/>
          <w:szCs w:val="22"/>
        </w:rPr>
        <w:t>7</w:t>
      </w:r>
      <w:r w:rsidR="002C78E9" w:rsidRPr="007C3771">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C3771" w:rsidRDefault="0041756A" w:rsidP="0041756A">
      <w:pPr>
        <w:shd w:val="clear" w:color="auto" w:fill="FFFFFF"/>
        <w:tabs>
          <w:tab w:val="left" w:pos="931"/>
        </w:tabs>
        <w:jc w:val="center"/>
        <w:rPr>
          <w:b/>
          <w:bCs/>
          <w:i/>
          <w:color w:val="000000"/>
          <w:sz w:val="22"/>
          <w:szCs w:val="22"/>
        </w:rPr>
      </w:pPr>
    </w:p>
    <w:p w:rsidR="00035271" w:rsidRPr="007C3771" w:rsidRDefault="00C83A84" w:rsidP="00035271">
      <w:pPr>
        <w:shd w:val="clear" w:color="auto" w:fill="FFFFFF"/>
        <w:tabs>
          <w:tab w:val="left" w:pos="931"/>
        </w:tabs>
        <w:jc w:val="center"/>
        <w:rPr>
          <w:b/>
          <w:bCs/>
          <w:iCs/>
          <w:color w:val="000000"/>
          <w:sz w:val="22"/>
          <w:szCs w:val="22"/>
        </w:rPr>
      </w:pPr>
      <w:r>
        <w:rPr>
          <w:b/>
          <w:bCs/>
          <w:color w:val="000000"/>
          <w:sz w:val="22"/>
          <w:szCs w:val="22"/>
        </w:rPr>
        <w:t>8</w:t>
      </w:r>
      <w:r w:rsidR="002C78E9" w:rsidRPr="007C3771">
        <w:rPr>
          <w:b/>
          <w:bCs/>
          <w:color w:val="000000"/>
          <w:sz w:val="22"/>
          <w:szCs w:val="22"/>
        </w:rPr>
        <w:t xml:space="preserve">. </w:t>
      </w:r>
      <w:r w:rsidR="002C78E9" w:rsidRPr="007C3771">
        <w:rPr>
          <w:b/>
          <w:bCs/>
          <w:iCs/>
          <w:color w:val="000000"/>
          <w:sz w:val="22"/>
          <w:szCs w:val="22"/>
        </w:rPr>
        <w:t>ПОРЯДОК РАЗРЕШЕНИЯ СПОРОВ</w:t>
      </w:r>
    </w:p>
    <w:p w:rsidR="00A97B18" w:rsidRPr="007C3771" w:rsidRDefault="00EE5680" w:rsidP="00EA501E">
      <w:pPr>
        <w:shd w:val="clear" w:color="auto" w:fill="FFFFFF"/>
        <w:tabs>
          <w:tab w:val="left" w:pos="284"/>
        </w:tabs>
        <w:jc w:val="both"/>
        <w:rPr>
          <w:sz w:val="22"/>
          <w:szCs w:val="22"/>
        </w:rPr>
      </w:pPr>
      <w:r w:rsidRPr="007C3771">
        <w:rPr>
          <w:b/>
          <w:sz w:val="22"/>
          <w:szCs w:val="22"/>
        </w:rPr>
        <w:t xml:space="preserve">    </w:t>
      </w:r>
      <w:r w:rsidR="00C83A84">
        <w:rPr>
          <w:b/>
          <w:sz w:val="22"/>
          <w:szCs w:val="22"/>
        </w:rPr>
        <w:t>8</w:t>
      </w:r>
      <w:r w:rsidRPr="007C3771">
        <w:rPr>
          <w:b/>
          <w:sz w:val="22"/>
          <w:szCs w:val="22"/>
        </w:rPr>
        <w:t>.1.</w:t>
      </w:r>
      <w:r w:rsidRPr="007C3771">
        <w:rPr>
          <w:sz w:val="22"/>
          <w:szCs w:val="22"/>
        </w:rPr>
        <w:t xml:space="preserve"> </w:t>
      </w:r>
      <w:r w:rsidR="000626EF" w:rsidRPr="007C3771">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C3771">
        <w:rPr>
          <w:sz w:val="22"/>
          <w:szCs w:val="22"/>
        </w:rPr>
        <w:t xml:space="preserve"> Данный порядок предусматривает</w:t>
      </w:r>
      <w:r w:rsidR="004B67AA" w:rsidRPr="007C3771">
        <w:rPr>
          <w:sz w:val="22"/>
          <w:szCs w:val="22"/>
        </w:rPr>
        <w:t xml:space="preserve"> </w:t>
      </w:r>
      <w:r w:rsidR="000626EF" w:rsidRPr="007C3771">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C3771" w:rsidRDefault="00EE5680" w:rsidP="00C83A84">
      <w:pPr>
        <w:shd w:val="clear" w:color="auto" w:fill="FFFFFF"/>
        <w:tabs>
          <w:tab w:val="left" w:pos="284"/>
          <w:tab w:val="left" w:pos="709"/>
        </w:tabs>
        <w:jc w:val="both"/>
        <w:rPr>
          <w:b/>
          <w:bCs/>
          <w:sz w:val="22"/>
          <w:szCs w:val="22"/>
        </w:rPr>
      </w:pPr>
      <w:r w:rsidRPr="00C83A84">
        <w:rPr>
          <w:b/>
          <w:sz w:val="22"/>
          <w:szCs w:val="22"/>
        </w:rPr>
        <w:t xml:space="preserve">    </w:t>
      </w:r>
      <w:r w:rsidR="00C83A84" w:rsidRPr="00C83A84">
        <w:rPr>
          <w:b/>
          <w:sz w:val="22"/>
          <w:szCs w:val="22"/>
        </w:rPr>
        <w:t>8</w:t>
      </w:r>
      <w:r w:rsidRPr="007C3771">
        <w:rPr>
          <w:b/>
          <w:sz w:val="22"/>
          <w:szCs w:val="22"/>
        </w:rPr>
        <w:t>.2.</w:t>
      </w:r>
      <w:r w:rsidRPr="007C3771">
        <w:rPr>
          <w:sz w:val="22"/>
          <w:szCs w:val="22"/>
        </w:rPr>
        <w:t xml:space="preserve"> </w:t>
      </w:r>
      <w:r w:rsidR="000626EF" w:rsidRPr="007C377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C83A84">
      <w:pPr>
        <w:shd w:val="clear" w:color="auto" w:fill="FFFFFF"/>
        <w:tabs>
          <w:tab w:val="left" w:pos="284"/>
          <w:tab w:val="left" w:pos="709"/>
        </w:tabs>
        <w:jc w:val="both"/>
        <w:rPr>
          <w:b/>
          <w:bCs/>
          <w:sz w:val="22"/>
          <w:szCs w:val="22"/>
        </w:rPr>
      </w:pPr>
      <w:r w:rsidRPr="007C3771">
        <w:rPr>
          <w:sz w:val="22"/>
          <w:szCs w:val="22"/>
        </w:rPr>
        <w:t xml:space="preserve">     </w:t>
      </w:r>
      <w:r w:rsidR="00C83A84">
        <w:rPr>
          <w:b/>
          <w:sz w:val="22"/>
          <w:szCs w:val="22"/>
        </w:rPr>
        <w:t>8</w:t>
      </w:r>
      <w:r w:rsidRPr="007C3771">
        <w:rPr>
          <w:b/>
          <w:sz w:val="22"/>
          <w:szCs w:val="22"/>
        </w:rPr>
        <w:t>.3.</w:t>
      </w:r>
      <w:r w:rsidRPr="007C3771">
        <w:rPr>
          <w:sz w:val="22"/>
          <w:szCs w:val="22"/>
        </w:rPr>
        <w:t xml:space="preserve"> </w:t>
      </w:r>
      <w:r w:rsidR="000626EF" w:rsidRPr="007C377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C83A84" w:rsidP="0041756A">
      <w:pPr>
        <w:shd w:val="clear" w:color="auto" w:fill="FFFFFF"/>
        <w:jc w:val="center"/>
        <w:rPr>
          <w:sz w:val="22"/>
          <w:szCs w:val="22"/>
        </w:rPr>
      </w:pPr>
      <w:r>
        <w:rPr>
          <w:b/>
          <w:bCs/>
          <w:iCs/>
          <w:color w:val="000000"/>
          <w:sz w:val="22"/>
          <w:szCs w:val="22"/>
        </w:rPr>
        <w:t>9</w:t>
      </w:r>
      <w:r w:rsidR="002C78E9" w:rsidRPr="007C3771">
        <w:rPr>
          <w:b/>
          <w:bCs/>
          <w:iCs/>
          <w:color w:val="000000"/>
          <w:sz w:val="22"/>
          <w:szCs w:val="22"/>
        </w:rPr>
        <w:t>. СРОК ДЕЙСТВИЯ ДОГОВОРА</w:t>
      </w:r>
    </w:p>
    <w:p w:rsidR="00C06A46" w:rsidRPr="007C3771" w:rsidRDefault="00C83A84"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7C3771">
        <w:rPr>
          <w:b/>
          <w:sz w:val="22"/>
          <w:szCs w:val="22"/>
        </w:rPr>
        <w:t>.1.</w:t>
      </w:r>
      <w:r w:rsidR="00C830F9" w:rsidRPr="007C3771">
        <w:rPr>
          <w:sz w:val="22"/>
          <w:szCs w:val="22"/>
        </w:rPr>
        <w:t xml:space="preserve">  </w:t>
      </w:r>
      <w:r w:rsidR="00C06A46" w:rsidRPr="007C3771">
        <w:rPr>
          <w:sz w:val="22"/>
          <w:szCs w:val="22"/>
        </w:rPr>
        <w:t>Настоящий договор вступает в силу с момента его заключения и действует до ___________ 201</w:t>
      </w:r>
      <w:r w:rsidR="00853CC0" w:rsidRPr="007C3771">
        <w:rPr>
          <w:sz w:val="22"/>
          <w:szCs w:val="22"/>
        </w:rPr>
        <w:t xml:space="preserve">__ </w:t>
      </w:r>
      <w:r w:rsidR="00C06A46" w:rsidRPr="007C3771">
        <w:rPr>
          <w:sz w:val="22"/>
          <w:szCs w:val="22"/>
        </w:rPr>
        <w:t>г</w:t>
      </w:r>
      <w:r w:rsidR="00853CC0" w:rsidRPr="007C3771">
        <w:rPr>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C83A84">
        <w:rPr>
          <w:b/>
          <w:bCs/>
          <w:iCs/>
          <w:color w:val="000000"/>
          <w:sz w:val="22"/>
          <w:szCs w:val="22"/>
        </w:rPr>
        <w:t>0</w:t>
      </w:r>
      <w:r w:rsidR="002C78E9" w:rsidRPr="007C3771">
        <w:rPr>
          <w:b/>
          <w:bCs/>
          <w:iCs/>
          <w:color w:val="000000"/>
          <w:sz w:val="22"/>
          <w:szCs w:val="22"/>
        </w:rPr>
        <w:t>. ОСОБЫЕ УСЛОВИЯ</w:t>
      </w:r>
    </w:p>
    <w:p w:rsidR="00A97B18" w:rsidRPr="00E22ABA" w:rsidRDefault="002C78E9" w:rsidP="00E22ABA">
      <w:pPr>
        <w:pStyle w:val="a8"/>
        <w:widowControl w:val="0"/>
        <w:numPr>
          <w:ilvl w:val="1"/>
          <w:numId w:val="45"/>
        </w:numPr>
        <w:shd w:val="clear" w:color="auto" w:fill="FFFFFF"/>
        <w:tabs>
          <w:tab w:val="left" w:pos="851"/>
        </w:tabs>
        <w:autoSpaceDE w:val="0"/>
        <w:autoSpaceDN w:val="0"/>
        <w:adjustRightInd w:val="0"/>
        <w:ind w:left="0" w:firstLine="284"/>
        <w:jc w:val="both"/>
        <w:rPr>
          <w:sz w:val="22"/>
          <w:szCs w:val="22"/>
        </w:rPr>
      </w:pPr>
      <w:r w:rsidRPr="00E22AB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E22ABA" w:rsidRDefault="002C78E9" w:rsidP="00E22ABA">
      <w:pPr>
        <w:pStyle w:val="a8"/>
        <w:widowControl w:val="0"/>
        <w:numPr>
          <w:ilvl w:val="1"/>
          <w:numId w:val="45"/>
        </w:numPr>
        <w:shd w:val="clear" w:color="auto" w:fill="FFFFFF"/>
        <w:tabs>
          <w:tab w:val="left" w:pos="284"/>
          <w:tab w:val="left" w:pos="851"/>
        </w:tabs>
        <w:autoSpaceDE w:val="0"/>
        <w:autoSpaceDN w:val="0"/>
        <w:adjustRightInd w:val="0"/>
        <w:ind w:left="0" w:firstLine="284"/>
        <w:jc w:val="both"/>
        <w:rPr>
          <w:sz w:val="22"/>
          <w:szCs w:val="22"/>
        </w:rPr>
      </w:pPr>
      <w:r w:rsidRPr="00E22AB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E22ABA">
        <w:rPr>
          <w:sz w:val="22"/>
          <w:szCs w:val="22"/>
        </w:rPr>
        <w:t>1</w:t>
      </w:r>
      <w:r w:rsidR="00E22ABA" w:rsidRPr="00E22ABA">
        <w:rPr>
          <w:sz w:val="22"/>
          <w:szCs w:val="22"/>
        </w:rPr>
        <w:t>0</w:t>
      </w:r>
      <w:r w:rsidRPr="00E22ABA">
        <w:rPr>
          <w:sz w:val="22"/>
          <w:szCs w:val="22"/>
        </w:rPr>
        <w:t>.3</w:t>
      </w:r>
      <w:r w:rsidR="00A97B18" w:rsidRPr="00E22ABA">
        <w:rPr>
          <w:sz w:val="22"/>
          <w:szCs w:val="22"/>
        </w:rPr>
        <w:t xml:space="preserve"> договора</w:t>
      </w:r>
      <w:r w:rsidRPr="00E22ABA">
        <w:rPr>
          <w:sz w:val="22"/>
          <w:szCs w:val="22"/>
        </w:rPr>
        <w:t xml:space="preserve">. </w:t>
      </w:r>
    </w:p>
    <w:p w:rsidR="00A97B18" w:rsidRPr="00E22ABA" w:rsidRDefault="002C78E9" w:rsidP="00E22ABA">
      <w:pPr>
        <w:pStyle w:val="a8"/>
        <w:widowControl w:val="0"/>
        <w:numPr>
          <w:ilvl w:val="1"/>
          <w:numId w:val="45"/>
        </w:numPr>
        <w:shd w:val="clear" w:color="auto" w:fill="FFFFFF"/>
        <w:tabs>
          <w:tab w:val="left" w:pos="284"/>
          <w:tab w:val="left" w:pos="426"/>
          <w:tab w:val="left" w:pos="851"/>
          <w:tab w:val="left" w:pos="924"/>
        </w:tabs>
        <w:autoSpaceDE w:val="0"/>
        <w:autoSpaceDN w:val="0"/>
        <w:adjustRightInd w:val="0"/>
        <w:ind w:left="0" w:firstLine="284"/>
        <w:jc w:val="both"/>
        <w:rPr>
          <w:sz w:val="22"/>
          <w:szCs w:val="22"/>
        </w:rPr>
      </w:pPr>
      <w:r w:rsidRPr="00E22AB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E22ABA">
      <w:pPr>
        <w:pStyle w:val="a8"/>
        <w:widowControl w:val="0"/>
        <w:numPr>
          <w:ilvl w:val="1"/>
          <w:numId w:val="45"/>
        </w:numPr>
        <w:shd w:val="clear" w:color="auto" w:fill="FFFFFF"/>
        <w:tabs>
          <w:tab w:val="left" w:pos="284"/>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E22ABA" w:rsidRDefault="002C78E9" w:rsidP="00E22ABA">
      <w:pPr>
        <w:pStyle w:val="a8"/>
        <w:widowControl w:val="0"/>
        <w:numPr>
          <w:ilvl w:val="1"/>
          <w:numId w:val="45"/>
        </w:numPr>
        <w:shd w:val="clear" w:color="auto" w:fill="FFFFFF"/>
        <w:tabs>
          <w:tab w:val="left" w:pos="284"/>
          <w:tab w:val="left" w:pos="851"/>
          <w:tab w:val="left" w:pos="924"/>
          <w:tab w:val="left" w:pos="996"/>
        </w:tabs>
        <w:autoSpaceDE w:val="0"/>
        <w:autoSpaceDN w:val="0"/>
        <w:adjustRightInd w:val="0"/>
        <w:ind w:left="0" w:firstLine="284"/>
        <w:jc w:val="both"/>
        <w:rPr>
          <w:sz w:val="22"/>
          <w:szCs w:val="22"/>
        </w:rPr>
      </w:pPr>
      <w:r w:rsidRPr="00E22AB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E22ABA">
      <w:pPr>
        <w:pStyle w:val="a8"/>
        <w:widowControl w:val="0"/>
        <w:numPr>
          <w:ilvl w:val="1"/>
          <w:numId w:val="45"/>
        </w:numPr>
        <w:shd w:val="clear" w:color="auto" w:fill="FFFFFF"/>
        <w:tabs>
          <w:tab w:val="left" w:pos="284"/>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E22ABA">
      <w:pPr>
        <w:pStyle w:val="a8"/>
        <w:widowControl w:val="0"/>
        <w:numPr>
          <w:ilvl w:val="1"/>
          <w:numId w:val="45"/>
        </w:numPr>
        <w:shd w:val="clear" w:color="auto" w:fill="FFFFFF"/>
        <w:tabs>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E22ABA">
      <w:pPr>
        <w:pStyle w:val="a8"/>
        <w:widowControl w:val="0"/>
        <w:numPr>
          <w:ilvl w:val="1"/>
          <w:numId w:val="45"/>
        </w:numPr>
        <w:shd w:val="clear" w:color="auto" w:fill="FFFFFF"/>
        <w:tabs>
          <w:tab w:val="left" w:pos="284"/>
          <w:tab w:val="left" w:pos="709"/>
          <w:tab w:val="left" w:pos="851"/>
          <w:tab w:val="left" w:pos="924"/>
          <w:tab w:val="left" w:pos="996"/>
        </w:tabs>
        <w:autoSpaceDE w:val="0"/>
        <w:autoSpaceDN w:val="0"/>
        <w:adjustRightInd w:val="0"/>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E22ABA" w:rsidP="00C367E7">
      <w:pPr>
        <w:widowControl w:val="0"/>
        <w:tabs>
          <w:tab w:val="left" w:pos="851"/>
        </w:tabs>
        <w:suppressAutoHyphens/>
        <w:ind w:left="284"/>
        <w:jc w:val="both"/>
        <w:rPr>
          <w:sz w:val="22"/>
          <w:szCs w:val="22"/>
        </w:rPr>
      </w:pPr>
      <w:r>
        <w:rPr>
          <w:b/>
          <w:sz w:val="22"/>
          <w:szCs w:val="22"/>
        </w:rPr>
        <w:t>10</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E22ABA" w:rsidP="00C5169A">
      <w:pPr>
        <w:widowControl w:val="0"/>
        <w:tabs>
          <w:tab w:val="left" w:pos="993"/>
        </w:tabs>
        <w:suppressAutoHyphens/>
        <w:ind w:firstLine="284"/>
        <w:contextualSpacing/>
        <w:jc w:val="both"/>
        <w:rPr>
          <w:sz w:val="22"/>
          <w:szCs w:val="22"/>
        </w:rPr>
      </w:pPr>
      <w:r>
        <w:rPr>
          <w:b/>
          <w:sz w:val="22"/>
          <w:szCs w:val="22"/>
        </w:rPr>
        <w:t>10</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w:t>
      </w:r>
      <w:r w:rsidR="00E22ABA">
        <w:rPr>
          <w:b/>
          <w:sz w:val="22"/>
          <w:szCs w:val="22"/>
        </w:rPr>
        <w:t>0</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7C3771" w:rsidRDefault="00E22ABA"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10</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A501E" w:rsidRDefault="00EA501E" w:rsidP="00EE5680">
      <w:pPr>
        <w:jc w:val="center"/>
        <w:rPr>
          <w:b/>
          <w:sz w:val="22"/>
          <w:szCs w:val="22"/>
        </w:rPr>
      </w:pPr>
    </w:p>
    <w:p w:rsidR="00D2285D" w:rsidRDefault="002C78E9" w:rsidP="00EE5680">
      <w:pPr>
        <w:jc w:val="center"/>
        <w:rPr>
          <w:b/>
          <w:sz w:val="22"/>
          <w:szCs w:val="22"/>
        </w:rPr>
      </w:pPr>
      <w:r w:rsidRPr="007C3771">
        <w:rPr>
          <w:b/>
          <w:sz w:val="22"/>
          <w:szCs w:val="22"/>
        </w:rPr>
        <w:t>1</w:t>
      </w:r>
      <w:r w:rsidR="00E22ABA">
        <w:rPr>
          <w:b/>
          <w:sz w:val="22"/>
          <w:szCs w:val="22"/>
        </w:rPr>
        <w:t>1</w:t>
      </w:r>
      <w:r w:rsidRPr="007C3771">
        <w:rPr>
          <w:b/>
          <w:sz w:val="22"/>
          <w:szCs w:val="22"/>
        </w:rPr>
        <w:t>. ЮРИДИЧЕСКИЕ АДРЕСА И РЕКВИЗИТЫ СТОРОН</w:t>
      </w:r>
    </w:p>
    <w:p w:rsidR="00EA501E" w:rsidRPr="007C3771" w:rsidRDefault="00EA501E" w:rsidP="00EE5680">
      <w:pPr>
        <w:jc w:val="center"/>
        <w:rPr>
          <w:b/>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r w:rsidRPr="007C3771">
              <w:rPr>
                <w:spacing w:val="-2"/>
                <w:sz w:val="22"/>
                <w:szCs w:val="22"/>
              </w:rPr>
              <w:t xml:space="preserve">Р/сч. 40702810003010113258 </w:t>
            </w:r>
          </w:p>
          <w:p w:rsidR="00E55626" w:rsidRPr="007C3771" w:rsidRDefault="00E55626" w:rsidP="00D55732">
            <w:pPr>
              <w:pStyle w:val="a3"/>
              <w:rPr>
                <w:spacing w:val="-1"/>
                <w:sz w:val="22"/>
                <w:szCs w:val="22"/>
              </w:rPr>
            </w:pPr>
            <w:r w:rsidRPr="007C3771">
              <w:rPr>
                <w:spacing w:val="-1"/>
                <w:sz w:val="22"/>
                <w:szCs w:val="22"/>
              </w:rPr>
              <w:t>К/сч.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0332D5">
        <w:trPr>
          <w:trHeight w:val="711"/>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п/п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5A295A" w:rsidRDefault="005A295A" w:rsidP="0041756A">
            <w:pPr>
              <w:ind w:right="-108"/>
              <w:jc w:val="center"/>
              <w:rPr>
                <w:sz w:val="22"/>
                <w:szCs w:val="22"/>
              </w:rPr>
            </w:pPr>
          </w:p>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r w:rsidRPr="007C3771">
              <w:rPr>
                <w:sz w:val="22"/>
                <w:szCs w:val="22"/>
              </w:rPr>
              <w:t>измер</w:t>
            </w:r>
          </w:p>
        </w:tc>
        <w:tc>
          <w:tcPr>
            <w:tcW w:w="567" w:type="dxa"/>
          </w:tcPr>
          <w:p w:rsidR="005A295A" w:rsidRDefault="005A295A" w:rsidP="0041756A">
            <w:pPr>
              <w:ind w:right="-108"/>
              <w:jc w:val="center"/>
              <w:rPr>
                <w:sz w:val="22"/>
                <w:szCs w:val="22"/>
              </w:rPr>
            </w:pPr>
          </w:p>
          <w:p w:rsidR="002C78E9" w:rsidRPr="007C3771" w:rsidRDefault="005A295A" w:rsidP="0041756A">
            <w:pPr>
              <w:ind w:right="-108"/>
              <w:jc w:val="center"/>
              <w:rPr>
                <w:sz w:val="22"/>
                <w:szCs w:val="22"/>
              </w:rPr>
            </w:pPr>
            <w:r>
              <w:rPr>
                <w:sz w:val="22"/>
                <w:szCs w:val="22"/>
              </w:rPr>
              <w:t>к</w:t>
            </w:r>
            <w:r w:rsidR="002C78E9" w:rsidRPr="007C3771">
              <w:rPr>
                <w:sz w:val="22"/>
                <w:szCs w:val="22"/>
              </w:rPr>
              <w:t>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2C78E9" w:rsidP="0041756A">
            <w:pPr>
              <w:pStyle w:val="a5"/>
              <w:ind w:left="0"/>
              <w:rPr>
                <w:sz w:val="22"/>
                <w:szCs w:val="22"/>
              </w:rPr>
            </w:pPr>
            <w:r w:rsidRPr="007C3771">
              <w:rPr>
                <w:sz w:val="22"/>
                <w:szCs w:val="22"/>
              </w:rPr>
              <w:t>с НДС</w:t>
            </w:r>
          </w:p>
        </w:tc>
        <w:tc>
          <w:tcPr>
            <w:tcW w:w="1701" w:type="dxa"/>
          </w:tcPr>
          <w:p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rsidTr="000332D5">
        <w:trPr>
          <w:trHeight w:val="225"/>
        </w:trPr>
        <w:tc>
          <w:tcPr>
            <w:tcW w:w="568" w:type="dxa"/>
            <w:vAlign w:val="center"/>
          </w:tcPr>
          <w:p w:rsidR="002C78E9" w:rsidRPr="007C3771" w:rsidRDefault="002C78E9" w:rsidP="0041756A">
            <w:pPr>
              <w:ind w:hanging="391"/>
              <w:jc w:val="both"/>
              <w:rPr>
                <w:sz w:val="22"/>
                <w:szCs w:val="22"/>
              </w:rPr>
            </w:pPr>
            <w:r w:rsidRPr="007C3771">
              <w:rPr>
                <w:sz w:val="22"/>
                <w:szCs w:val="22"/>
              </w:rPr>
              <w:t>1</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2C78E9" w:rsidP="0041756A">
            <w:pPr>
              <w:ind w:hanging="391"/>
              <w:jc w:val="both"/>
              <w:rPr>
                <w:sz w:val="22"/>
                <w:szCs w:val="22"/>
              </w:rPr>
            </w:pPr>
            <w:r w:rsidRPr="007C3771">
              <w:rPr>
                <w:sz w:val="22"/>
                <w:szCs w:val="22"/>
              </w:rPr>
              <w:t>…</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2C78E9" w:rsidP="0041756A">
            <w:pPr>
              <w:ind w:hanging="391"/>
              <w:jc w:val="both"/>
              <w:rPr>
                <w:sz w:val="22"/>
                <w:szCs w:val="22"/>
              </w:rPr>
            </w:pPr>
            <w:r w:rsidRPr="007C3771">
              <w:rPr>
                <w:sz w:val="22"/>
                <w:szCs w:val="22"/>
              </w:rPr>
              <w:t>…</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73311F" w:rsidRPr="007C3771" w:rsidTr="00DE2D74">
        <w:trPr>
          <w:trHeight w:val="207"/>
        </w:trPr>
        <w:tc>
          <w:tcPr>
            <w:tcW w:w="568" w:type="dxa"/>
            <w:vAlign w:val="center"/>
          </w:tcPr>
          <w:p w:rsidR="0073311F" w:rsidRPr="007C3771" w:rsidRDefault="0073311F" w:rsidP="0041756A">
            <w:pPr>
              <w:ind w:hanging="391"/>
              <w:jc w:val="both"/>
              <w:rPr>
                <w:sz w:val="22"/>
                <w:szCs w:val="22"/>
              </w:rPr>
            </w:pPr>
          </w:p>
        </w:tc>
        <w:tc>
          <w:tcPr>
            <w:tcW w:w="6663" w:type="dxa"/>
            <w:gridSpan w:val="4"/>
          </w:tcPr>
          <w:p w:rsidR="0073311F" w:rsidRPr="007C3771" w:rsidRDefault="0073311F" w:rsidP="00E22ABA">
            <w:pPr>
              <w:jc w:val="right"/>
              <w:rPr>
                <w:b/>
                <w:sz w:val="22"/>
                <w:szCs w:val="22"/>
              </w:rPr>
            </w:pPr>
            <w:r w:rsidRPr="007C3771">
              <w:rPr>
                <w:b/>
                <w:sz w:val="22"/>
                <w:szCs w:val="22"/>
              </w:rPr>
              <w:t>Шеф-</w:t>
            </w:r>
            <w:r w:rsidR="00E22ABA">
              <w:rPr>
                <w:b/>
                <w:sz w:val="22"/>
                <w:szCs w:val="22"/>
              </w:rPr>
              <w:t>наладоч</w:t>
            </w:r>
            <w:r w:rsidRPr="007C3771">
              <w:rPr>
                <w:b/>
                <w:sz w:val="22"/>
                <w:szCs w:val="22"/>
              </w:rPr>
              <w:t>ные работы</w:t>
            </w:r>
          </w:p>
        </w:tc>
        <w:tc>
          <w:tcPr>
            <w:tcW w:w="1277" w:type="dxa"/>
            <w:vAlign w:val="bottom"/>
          </w:tcPr>
          <w:p w:rsidR="0073311F" w:rsidRPr="007C3771" w:rsidRDefault="0073311F" w:rsidP="0041756A">
            <w:pPr>
              <w:pStyle w:val="a5"/>
              <w:ind w:left="0"/>
              <w:jc w:val="both"/>
              <w:rPr>
                <w:sz w:val="22"/>
                <w:szCs w:val="22"/>
              </w:rPr>
            </w:pPr>
          </w:p>
        </w:tc>
        <w:tc>
          <w:tcPr>
            <w:tcW w:w="1701" w:type="dxa"/>
          </w:tcPr>
          <w:p w:rsidR="0073311F" w:rsidRPr="007C3771" w:rsidRDefault="0073311F"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E22ABA">
            <w:pPr>
              <w:jc w:val="right"/>
              <w:rPr>
                <w:sz w:val="22"/>
                <w:szCs w:val="22"/>
              </w:rPr>
            </w:pPr>
            <w:r w:rsidRPr="007C3771">
              <w:rPr>
                <w:b/>
                <w:sz w:val="22"/>
                <w:szCs w:val="22"/>
              </w:rPr>
              <w:t xml:space="preserve">Итого с НДС </w:t>
            </w:r>
            <w:r w:rsidR="00EA501E">
              <w:rPr>
                <w:b/>
                <w:sz w:val="22"/>
                <w:szCs w:val="22"/>
              </w:rPr>
              <w:t>-</w:t>
            </w:r>
            <w:r w:rsidR="00E20B36">
              <w:rPr>
                <w:b/>
                <w:sz w:val="22"/>
                <w:szCs w:val="22"/>
              </w:rPr>
              <w:t xml:space="preserve"> _____</w:t>
            </w:r>
            <w:r w:rsidRPr="007C3771">
              <w:rPr>
                <w:b/>
                <w:sz w:val="22"/>
                <w:szCs w:val="22"/>
              </w:rPr>
              <w:t>, транспортными расходами</w:t>
            </w:r>
            <w:r w:rsidR="0073311F" w:rsidRPr="007C3771">
              <w:rPr>
                <w:b/>
                <w:sz w:val="22"/>
                <w:szCs w:val="22"/>
              </w:rPr>
              <w:t>, работами по шеф-</w:t>
            </w:r>
            <w:r w:rsidR="00E22ABA">
              <w:rPr>
                <w:b/>
                <w:sz w:val="22"/>
                <w:szCs w:val="22"/>
              </w:rPr>
              <w:t>наладке</w:t>
            </w:r>
          </w:p>
        </w:tc>
        <w:tc>
          <w:tcPr>
            <w:tcW w:w="1701" w:type="dxa"/>
            <w:vAlign w:val="center"/>
          </w:tcPr>
          <w:p w:rsidR="002C78E9" w:rsidRPr="007C3771" w:rsidRDefault="002C78E9" w:rsidP="0041756A">
            <w:pPr>
              <w:jc w:val="both"/>
              <w:rPr>
                <w:b/>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EA501E">
            <w:pPr>
              <w:jc w:val="right"/>
              <w:rPr>
                <w:b/>
                <w:sz w:val="22"/>
                <w:szCs w:val="22"/>
              </w:rPr>
            </w:pPr>
            <w:r w:rsidRPr="007C3771">
              <w:rPr>
                <w:b/>
                <w:sz w:val="22"/>
                <w:szCs w:val="22"/>
              </w:rPr>
              <w:t xml:space="preserve">В том числе НДС </w:t>
            </w:r>
            <w:r w:rsidR="00EA501E">
              <w:rPr>
                <w:b/>
                <w:sz w:val="22"/>
                <w:szCs w:val="22"/>
              </w:rPr>
              <w:t xml:space="preserve">-       </w:t>
            </w:r>
            <w:r w:rsidRPr="007C3771">
              <w:rPr>
                <w:b/>
                <w:sz w:val="22"/>
                <w:szCs w:val="22"/>
              </w:rPr>
              <w:t>%</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B60A4B" w:rsidRDefault="001603FF" w:rsidP="00EA501E">
      <w:pPr>
        <w:widowControl w:val="0"/>
        <w:autoSpaceDE w:val="0"/>
        <w:autoSpaceDN w:val="0"/>
        <w:adjustRightInd w:val="0"/>
        <w:rPr>
          <w:sz w:val="22"/>
          <w:szCs w:val="22"/>
        </w:rPr>
      </w:pPr>
      <w:r w:rsidRPr="007C3771">
        <w:rPr>
          <w:b/>
          <w:bCs/>
          <w:color w:val="000000"/>
          <w:spacing w:val="-1"/>
          <w:sz w:val="22"/>
          <w:szCs w:val="22"/>
        </w:rPr>
        <w:t>Грузополучатель</w:t>
      </w:r>
      <w:r w:rsidR="00EA501E">
        <w:rPr>
          <w:b/>
          <w:bCs/>
          <w:color w:val="000000"/>
          <w:spacing w:val="-1"/>
          <w:sz w:val="22"/>
          <w:szCs w:val="22"/>
        </w:rPr>
        <w:t xml:space="preserve">: </w:t>
      </w:r>
      <w:r w:rsidR="00EA501E" w:rsidRPr="00B60A4B">
        <w:rPr>
          <w:bCs/>
          <w:color w:val="000000"/>
          <w:spacing w:val="-1"/>
          <w:sz w:val="22"/>
          <w:szCs w:val="22"/>
        </w:rPr>
        <w:t xml:space="preserve">филиал Акционерного общества «Дальневосточная распределительная сетевая </w:t>
      </w:r>
      <w:r w:rsidR="00B60A4B">
        <w:rPr>
          <w:bCs/>
          <w:color w:val="000000"/>
          <w:spacing w:val="-1"/>
          <w:sz w:val="22"/>
          <w:szCs w:val="22"/>
        </w:rPr>
        <w:t>ко</w:t>
      </w:r>
      <w:r w:rsidR="00EA501E" w:rsidRPr="00B60A4B">
        <w:rPr>
          <w:bCs/>
          <w:color w:val="000000"/>
          <w:spacing w:val="-1"/>
          <w:sz w:val="22"/>
          <w:szCs w:val="22"/>
        </w:rPr>
        <w:t xml:space="preserve">мпания» </w:t>
      </w:r>
      <w:r w:rsidR="00B60A4B">
        <w:rPr>
          <w:bCs/>
          <w:color w:val="000000"/>
          <w:spacing w:val="-1"/>
          <w:sz w:val="22"/>
          <w:szCs w:val="22"/>
        </w:rPr>
        <w:t xml:space="preserve"> </w:t>
      </w:r>
      <w:r w:rsidR="00EA501E" w:rsidRPr="00B60A4B">
        <w:rPr>
          <w:bCs/>
          <w:color w:val="000000"/>
          <w:spacing w:val="-1"/>
          <w:sz w:val="22"/>
          <w:szCs w:val="22"/>
        </w:rPr>
        <w:t xml:space="preserve"> «Хабаровские электрические сети»</w:t>
      </w:r>
      <w:r w:rsidR="00B60A4B" w:rsidRPr="00B60A4B">
        <w:rPr>
          <w:bCs/>
          <w:color w:val="000000"/>
          <w:spacing w:val="-1"/>
          <w:sz w:val="22"/>
          <w:szCs w:val="22"/>
        </w:rPr>
        <w:t>,</w:t>
      </w:r>
      <w:r w:rsidR="00EA501E" w:rsidRPr="007C3771">
        <w:rPr>
          <w:b/>
          <w:bCs/>
          <w:color w:val="000000"/>
          <w:spacing w:val="-1"/>
          <w:sz w:val="22"/>
          <w:szCs w:val="22"/>
        </w:rPr>
        <w:t xml:space="preserve"> </w:t>
      </w:r>
      <w:r w:rsidR="00B60A4B" w:rsidRPr="00703837">
        <w:rPr>
          <w:sz w:val="22"/>
          <w:szCs w:val="22"/>
        </w:rPr>
        <w:t>код предприятия- 9531</w:t>
      </w:r>
      <w:r w:rsidR="00B60A4B">
        <w:rPr>
          <w:sz w:val="22"/>
          <w:szCs w:val="22"/>
        </w:rPr>
        <w:t xml:space="preserve">, </w:t>
      </w:r>
      <w:r w:rsidR="00B60A4B" w:rsidRPr="00703837">
        <w:rPr>
          <w:sz w:val="22"/>
          <w:szCs w:val="22"/>
        </w:rPr>
        <w:t>ОКПО-98097847</w:t>
      </w:r>
      <w:r w:rsidR="00B60A4B">
        <w:rPr>
          <w:sz w:val="22"/>
          <w:szCs w:val="22"/>
        </w:rPr>
        <w:t xml:space="preserve"> </w:t>
      </w:r>
    </w:p>
    <w:p w:rsidR="00EA501E" w:rsidRPr="007C3771" w:rsidRDefault="00EA501E" w:rsidP="00EA501E">
      <w:pPr>
        <w:widowControl w:val="0"/>
        <w:autoSpaceDE w:val="0"/>
        <w:autoSpaceDN w:val="0"/>
        <w:adjustRightInd w:val="0"/>
        <w:rPr>
          <w:b/>
          <w:bCs/>
          <w:color w:val="000000"/>
          <w:spacing w:val="-1"/>
          <w:sz w:val="22"/>
          <w:szCs w:val="22"/>
        </w:rPr>
      </w:pPr>
      <w:r w:rsidRPr="007C3771">
        <w:rPr>
          <w:b/>
          <w:bCs/>
          <w:color w:val="000000"/>
          <w:spacing w:val="-1"/>
          <w:sz w:val="22"/>
          <w:szCs w:val="22"/>
          <w:u w:val="single"/>
        </w:rPr>
        <w:t xml:space="preserve"> КПП 280102003</w:t>
      </w:r>
      <w:r w:rsidRPr="007C3771">
        <w:rPr>
          <w:b/>
          <w:bCs/>
          <w:color w:val="000000"/>
          <w:spacing w:val="-1"/>
          <w:sz w:val="22"/>
          <w:szCs w:val="22"/>
        </w:rPr>
        <w:t xml:space="preserve"> </w:t>
      </w:r>
    </w:p>
    <w:p w:rsidR="00EA501E" w:rsidRDefault="00EA501E" w:rsidP="00EA501E">
      <w:pPr>
        <w:widowControl w:val="0"/>
        <w:autoSpaceDE w:val="0"/>
        <w:autoSpaceDN w:val="0"/>
        <w:adjustRightInd w:val="0"/>
        <w:rPr>
          <w:bCs/>
          <w:color w:val="000000"/>
          <w:spacing w:val="-1"/>
          <w:sz w:val="22"/>
          <w:szCs w:val="22"/>
        </w:rPr>
      </w:pPr>
    </w:p>
    <w:p w:rsidR="00EA501E" w:rsidRPr="007C3771" w:rsidRDefault="00E20B36" w:rsidP="00EA501E">
      <w:pPr>
        <w:widowControl w:val="0"/>
        <w:autoSpaceDE w:val="0"/>
        <w:autoSpaceDN w:val="0"/>
        <w:adjustRightInd w:val="0"/>
        <w:rPr>
          <w:b/>
          <w:bCs/>
          <w:color w:val="000000"/>
          <w:spacing w:val="-1"/>
          <w:sz w:val="22"/>
          <w:szCs w:val="22"/>
        </w:rPr>
      </w:pPr>
      <w:r w:rsidRPr="00241BFB">
        <w:rPr>
          <w:b/>
          <w:snapToGrid w:val="0"/>
          <w:color w:val="000000"/>
          <w:spacing w:val="-1"/>
          <w:sz w:val="22"/>
          <w:szCs w:val="22"/>
        </w:rPr>
        <w:t>Почтовый адрес</w:t>
      </w:r>
      <w:r w:rsidRPr="00241BFB">
        <w:rPr>
          <w:snapToGrid w:val="0"/>
          <w:color w:val="000000"/>
          <w:spacing w:val="-1"/>
          <w:sz w:val="22"/>
          <w:szCs w:val="22"/>
        </w:rPr>
        <w:t>:</w:t>
      </w:r>
      <w:r>
        <w:rPr>
          <w:snapToGrid w:val="0"/>
          <w:color w:val="000000"/>
          <w:spacing w:val="-1"/>
          <w:sz w:val="22"/>
          <w:szCs w:val="22"/>
        </w:rPr>
        <w:t xml:space="preserve"> </w:t>
      </w:r>
      <w:r w:rsidR="00EA501E">
        <w:rPr>
          <w:bCs/>
          <w:color w:val="000000"/>
          <w:spacing w:val="-1"/>
          <w:sz w:val="22"/>
          <w:szCs w:val="22"/>
        </w:rPr>
        <w:t>690009</w:t>
      </w:r>
      <w:r w:rsidR="00EA501E" w:rsidRPr="007C3771">
        <w:rPr>
          <w:bCs/>
          <w:color w:val="000000"/>
          <w:spacing w:val="-1"/>
          <w:sz w:val="22"/>
          <w:szCs w:val="22"/>
        </w:rPr>
        <w:t xml:space="preserve">, г.  </w:t>
      </w:r>
      <w:r w:rsidR="00EA501E">
        <w:rPr>
          <w:bCs/>
          <w:color w:val="000000"/>
          <w:spacing w:val="-1"/>
          <w:sz w:val="22"/>
          <w:szCs w:val="22"/>
        </w:rPr>
        <w:t>Хабаровск</w:t>
      </w:r>
      <w:r w:rsidR="00EA501E" w:rsidRPr="007C3771">
        <w:rPr>
          <w:bCs/>
          <w:color w:val="000000"/>
          <w:spacing w:val="-1"/>
          <w:sz w:val="22"/>
          <w:szCs w:val="22"/>
        </w:rPr>
        <w:t xml:space="preserve">, ул. </w:t>
      </w:r>
      <w:r w:rsidR="00EA501E">
        <w:rPr>
          <w:bCs/>
          <w:color w:val="000000"/>
          <w:spacing w:val="-1"/>
          <w:sz w:val="22"/>
          <w:szCs w:val="22"/>
        </w:rPr>
        <w:t xml:space="preserve">Промышленная, 13 </w:t>
      </w:r>
    </w:p>
    <w:p w:rsidR="00EA501E" w:rsidRPr="007C3771" w:rsidRDefault="00EA501E" w:rsidP="00EA501E">
      <w:pPr>
        <w:widowControl w:val="0"/>
        <w:autoSpaceDE w:val="0"/>
        <w:autoSpaceDN w:val="0"/>
        <w:adjustRightInd w:val="0"/>
        <w:rPr>
          <w:color w:val="000000"/>
          <w:spacing w:val="-1"/>
          <w:sz w:val="22"/>
          <w:szCs w:val="22"/>
        </w:rPr>
      </w:pPr>
    </w:p>
    <w:p w:rsidR="00B60A4B" w:rsidRPr="00BB655D" w:rsidRDefault="00B60A4B" w:rsidP="00B60A4B">
      <w:pPr>
        <w:rPr>
          <w:sz w:val="22"/>
          <w:szCs w:val="22"/>
        </w:rPr>
      </w:pPr>
      <w:r w:rsidRPr="00BB655D">
        <w:rPr>
          <w:b/>
          <w:sz w:val="22"/>
          <w:szCs w:val="22"/>
        </w:rPr>
        <w:t xml:space="preserve">Станция назначения:  </w:t>
      </w:r>
      <w:r w:rsidRPr="00BB655D">
        <w:rPr>
          <w:sz w:val="22"/>
          <w:szCs w:val="22"/>
        </w:rPr>
        <w:t xml:space="preserve">ст. </w:t>
      </w:r>
      <w:r w:rsidR="00E22ABA">
        <w:rPr>
          <w:sz w:val="22"/>
          <w:szCs w:val="22"/>
        </w:rPr>
        <w:t>Сортировочная г. Советская Гавань,</w:t>
      </w:r>
      <w:r>
        <w:rPr>
          <w:sz w:val="22"/>
          <w:szCs w:val="22"/>
        </w:rPr>
        <w:t>, ДВЖД,  код станции – 1</w:t>
      </w:r>
    </w:p>
    <w:p w:rsidR="00221B97" w:rsidRPr="007C3771" w:rsidRDefault="00221B97" w:rsidP="0041756A">
      <w:pPr>
        <w:jc w:val="both"/>
        <w:rPr>
          <w:sz w:val="22"/>
          <w:szCs w:val="22"/>
        </w:rPr>
      </w:pPr>
    </w:p>
    <w:p w:rsidR="00221B97" w:rsidRPr="007C3771" w:rsidRDefault="00221B97" w:rsidP="0041756A">
      <w:pPr>
        <w:jc w:val="both"/>
        <w:rPr>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238"/>
        <w:gridCol w:w="5183"/>
      </w:tblGrid>
      <w:tr w:rsidR="002C78E9" w:rsidRPr="007C3771" w:rsidTr="00C64259">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238" w:type="dxa"/>
            <w:tcBorders>
              <w:right w:val="single" w:sz="4" w:space="0" w:color="auto"/>
            </w:tcBorders>
          </w:tcPr>
          <w:p w:rsidR="002C78E9" w:rsidRPr="007C3771" w:rsidRDefault="002C78E9" w:rsidP="0041756A">
            <w:pPr>
              <w:pStyle w:val="a3"/>
              <w:numPr>
                <w:ilvl w:val="12"/>
                <w:numId w:val="0"/>
              </w:numPr>
              <w:rPr>
                <w:sz w:val="22"/>
                <w:szCs w:val="22"/>
              </w:rPr>
            </w:pPr>
          </w:p>
        </w:tc>
        <w:tc>
          <w:tcPr>
            <w:tcW w:w="5183"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C64259">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238" w:type="dxa"/>
            <w:tcBorders>
              <w:right w:val="single" w:sz="4" w:space="0" w:color="auto"/>
            </w:tcBorders>
          </w:tcPr>
          <w:p w:rsidR="002C78E9" w:rsidRPr="007C3771" w:rsidRDefault="002C78E9" w:rsidP="0041756A">
            <w:pPr>
              <w:pStyle w:val="a3"/>
              <w:numPr>
                <w:ilvl w:val="12"/>
                <w:numId w:val="0"/>
              </w:numPr>
              <w:rPr>
                <w:sz w:val="22"/>
                <w:szCs w:val="22"/>
              </w:rPr>
            </w:pPr>
          </w:p>
        </w:tc>
        <w:tc>
          <w:tcPr>
            <w:tcW w:w="5183"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EA501E" w:rsidRPr="007C3771" w:rsidRDefault="00EA501E"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060862" w:rsidRPr="007C3771" w:rsidRDefault="00060862" w:rsidP="0041756A">
      <w:pPr>
        <w:tabs>
          <w:tab w:val="left" w:pos="1725"/>
        </w:tabs>
        <w:jc w:val="center"/>
        <w:rPr>
          <w:b/>
          <w:sz w:val="22"/>
          <w:szCs w:val="22"/>
        </w:rPr>
      </w:pPr>
    </w:p>
    <w:p w:rsidR="00060862" w:rsidRPr="007C3771" w:rsidRDefault="00060862" w:rsidP="0041756A">
      <w:pPr>
        <w:tabs>
          <w:tab w:val="left" w:pos="1725"/>
        </w:tabs>
        <w:jc w:val="center"/>
        <w:rPr>
          <w:b/>
          <w:sz w:val="22"/>
          <w:szCs w:val="22"/>
        </w:rPr>
      </w:pPr>
    </w:p>
    <w:p w:rsidR="00060862" w:rsidRPr="007C3771" w:rsidRDefault="00060862" w:rsidP="001603FF">
      <w:pPr>
        <w:tabs>
          <w:tab w:val="left" w:pos="1725"/>
        </w:tabs>
        <w:rPr>
          <w:b/>
          <w:sz w:val="22"/>
          <w:szCs w:val="22"/>
        </w:rPr>
      </w:pPr>
    </w:p>
    <w:p w:rsidR="00735266" w:rsidRPr="007C3771" w:rsidRDefault="00735266" w:rsidP="0041756A">
      <w:pPr>
        <w:tabs>
          <w:tab w:val="left" w:pos="1725"/>
        </w:tabs>
        <w:jc w:val="center"/>
        <w:rPr>
          <w:b/>
          <w:sz w:val="22"/>
          <w:szCs w:val="22"/>
        </w:rPr>
      </w:pPr>
    </w:p>
    <w:p w:rsidR="00060862" w:rsidRPr="007C3771" w:rsidRDefault="00060862" w:rsidP="00060862">
      <w:pPr>
        <w:tabs>
          <w:tab w:val="left" w:pos="1725"/>
        </w:tabs>
        <w:jc w:val="right"/>
        <w:rPr>
          <w:sz w:val="22"/>
          <w:szCs w:val="22"/>
        </w:rPr>
      </w:pPr>
      <w:r w:rsidRPr="007C3771">
        <w:rPr>
          <w:sz w:val="22"/>
          <w:szCs w:val="22"/>
        </w:rPr>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1603FF">
      <w:pPr>
        <w:tabs>
          <w:tab w:val="left" w:pos="1725"/>
        </w:tabs>
        <w:jc w:val="center"/>
        <w:rPr>
          <w:b/>
          <w:sz w:val="22"/>
          <w:szCs w:val="22"/>
        </w:rPr>
      </w:pPr>
    </w:p>
    <w:p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r w:rsidRPr="007C3771">
              <w:rPr>
                <w:sz w:val="22"/>
                <w:szCs w:val="22"/>
              </w:rPr>
              <w:t>тель / участник / акционер / бенефици</w:t>
            </w:r>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rsidR="002C78E9" w:rsidRPr="007C3771" w:rsidRDefault="002C78E9" w:rsidP="0041756A">
      <w:pPr>
        <w:rPr>
          <w:sz w:val="22"/>
          <w:szCs w:val="22"/>
        </w:rPr>
      </w:pPr>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C3771">
          <w:rPr>
            <w:sz w:val="22"/>
            <w:szCs w:val="22"/>
          </w:rPr>
          <w:t>№ 18162/09</w:t>
        </w:r>
      </w:hyperlink>
      <w:r w:rsidRPr="007C3771">
        <w:rPr>
          <w:sz w:val="22"/>
          <w:szCs w:val="22"/>
        </w:rPr>
        <w:t xml:space="preserve"> и от 25.05.2010 </w:t>
      </w:r>
      <w:hyperlink r:id="rId9"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710-54-63 </w:t>
      </w:r>
      <w:r w:rsidRPr="007C3771">
        <w:rPr>
          <w:sz w:val="22"/>
          <w:szCs w:val="22"/>
        </w:rPr>
        <w:t>(круглосуточно).</w:t>
      </w:r>
      <w:bookmarkEnd w:id="4"/>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EA501E"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C37DCA" w:rsidRPr="007C3771" w:rsidRDefault="00C37DCA" w:rsidP="00B01F7D">
      <w:pPr>
        <w:tabs>
          <w:tab w:val="left" w:pos="1725"/>
        </w:tabs>
        <w:ind w:left="-567"/>
        <w:rPr>
          <w:b/>
          <w:sz w:val="22"/>
          <w:szCs w:val="22"/>
        </w:rPr>
      </w:pPr>
      <w:r w:rsidRPr="007C3771">
        <w:rPr>
          <w:b/>
          <w:sz w:val="22"/>
          <w:szCs w:val="22"/>
        </w:rPr>
        <w:t xml:space="preserve">           </w:t>
      </w:r>
    </w:p>
    <w:p w:rsidR="0003645D" w:rsidRPr="007C3771" w:rsidRDefault="0003645D" w:rsidP="00C37DCA">
      <w:pPr>
        <w:tabs>
          <w:tab w:val="left" w:pos="1725"/>
        </w:tabs>
        <w:jc w:val="right"/>
        <w:rPr>
          <w:b/>
          <w:sz w:val="22"/>
          <w:szCs w:val="22"/>
        </w:rPr>
      </w:pPr>
    </w:p>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CFF" w:rsidRDefault="00E37CFF" w:rsidP="00070A4C">
      <w:r>
        <w:separator/>
      </w:r>
    </w:p>
  </w:endnote>
  <w:endnote w:type="continuationSeparator" w:id="0">
    <w:p w:rsidR="00E37CFF" w:rsidRDefault="00E37CF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CFF" w:rsidRDefault="00E37CFF" w:rsidP="00070A4C">
      <w:r>
        <w:separator/>
      </w:r>
    </w:p>
  </w:footnote>
  <w:footnote w:type="continuationSeparator" w:id="0">
    <w:p w:rsidR="00E37CFF" w:rsidRDefault="00E37CFF"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E6B4B4A"/>
    <w:multiLevelType w:val="multilevel"/>
    <w:tmpl w:val="CEE474F8"/>
    <w:lvl w:ilvl="0">
      <w:start w:val="10"/>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15:restartNumberingAfterBreak="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2"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6" w15:restartNumberingAfterBreak="0">
    <w:nsid w:val="61B65BFB"/>
    <w:multiLevelType w:val="multilevel"/>
    <w:tmpl w:val="D2C45654"/>
    <w:lvl w:ilvl="0">
      <w:start w:val="10"/>
      <w:numFmt w:val="decimal"/>
      <w:lvlText w:val="%1"/>
      <w:lvlJc w:val="left"/>
      <w:pPr>
        <w:ind w:left="420" w:hanging="420"/>
      </w:pPr>
      <w:rPr>
        <w:rFonts w:hint="default"/>
        <w:color w:val="000000"/>
      </w:rPr>
    </w:lvl>
    <w:lvl w:ilvl="1">
      <w:start w:val="5"/>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15:restartNumberingAfterBreak="0">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9"/>
  </w:num>
  <w:num w:numId="6">
    <w:abstractNumId w:val="33"/>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2"/>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5"/>
  </w:num>
  <w:num w:numId="25">
    <w:abstractNumId w:val="3"/>
  </w:num>
  <w:num w:numId="26">
    <w:abstractNumId w:val="2"/>
  </w:num>
  <w:num w:numId="27">
    <w:abstractNumId w:val="15"/>
  </w:num>
  <w:num w:numId="28">
    <w:abstractNumId w:val="8"/>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0"/>
  </w:num>
  <w:num w:numId="35">
    <w:abstractNumId w:val="31"/>
  </w:num>
  <w:num w:numId="36">
    <w:abstractNumId w:val="17"/>
  </w:num>
  <w:num w:numId="37">
    <w:abstractNumId w:val="34"/>
  </w:num>
  <w:num w:numId="38">
    <w:abstractNumId w:val="0"/>
  </w:num>
  <w:num w:numId="39">
    <w:abstractNumId w:val="25"/>
  </w:num>
  <w:num w:numId="40">
    <w:abstractNumId w:val="12"/>
    <w:lvlOverride w:ilvl="0">
      <w:startOverride w:val="1"/>
    </w:lvlOverride>
  </w:num>
  <w:num w:numId="41">
    <w:abstractNumId w:val="3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7"/>
  </w:num>
  <w:num w:numId="45">
    <w:abstractNumId w:val="6"/>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1D95"/>
    <w:rsid w:val="00096C4A"/>
    <w:rsid w:val="000B1F5C"/>
    <w:rsid w:val="000C2AAF"/>
    <w:rsid w:val="000D04F3"/>
    <w:rsid w:val="000E01DE"/>
    <w:rsid w:val="000E3F91"/>
    <w:rsid w:val="000E7C62"/>
    <w:rsid w:val="000F15F7"/>
    <w:rsid w:val="000F23E9"/>
    <w:rsid w:val="000F64D3"/>
    <w:rsid w:val="000F791A"/>
    <w:rsid w:val="00102F3A"/>
    <w:rsid w:val="00103402"/>
    <w:rsid w:val="0010647E"/>
    <w:rsid w:val="0011184E"/>
    <w:rsid w:val="00115438"/>
    <w:rsid w:val="00115E3D"/>
    <w:rsid w:val="00120552"/>
    <w:rsid w:val="00124062"/>
    <w:rsid w:val="00126C51"/>
    <w:rsid w:val="001277E2"/>
    <w:rsid w:val="00131F93"/>
    <w:rsid w:val="001422AA"/>
    <w:rsid w:val="00146837"/>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D44FE"/>
    <w:rsid w:val="001E15CD"/>
    <w:rsid w:val="001E4B63"/>
    <w:rsid w:val="001E5AF4"/>
    <w:rsid w:val="001F13B0"/>
    <w:rsid w:val="001F3F79"/>
    <w:rsid w:val="002014A5"/>
    <w:rsid w:val="0020160F"/>
    <w:rsid w:val="00206FBB"/>
    <w:rsid w:val="00221B97"/>
    <w:rsid w:val="00221D83"/>
    <w:rsid w:val="0022267B"/>
    <w:rsid w:val="002258DF"/>
    <w:rsid w:val="00230D0C"/>
    <w:rsid w:val="00233240"/>
    <w:rsid w:val="00241772"/>
    <w:rsid w:val="002471D3"/>
    <w:rsid w:val="00247A7D"/>
    <w:rsid w:val="00251C5C"/>
    <w:rsid w:val="002600C3"/>
    <w:rsid w:val="00267F79"/>
    <w:rsid w:val="00280477"/>
    <w:rsid w:val="00282DA9"/>
    <w:rsid w:val="00284C20"/>
    <w:rsid w:val="00286D54"/>
    <w:rsid w:val="002951E6"/>
    <w:rsid w:val="002A0F4F"/>
    <w:rsid w:val="002A521C"/>
    <w:rsid w:val="002B06C6"/>
    <w:rsid w:val="002C78E9"/>
    <w:rsid w:val="002D11DF"/>
    <w:rsid w:val="002E6A82"/>
    <w:rsid w:val="002F46D8"/>
    <w:rsid w:val="003179F3"/>
    <w:rsid w:val="0032130E"/>
    <w:rsid w:val="00324E4E"/>
    <w:rsid w:val="00336848"/>
    <w:rsid w:val="00347119"/>
    <w:rsid w:val="003561E8"/>
    <w:rsid w:val="003630BE"/>
    <w:rsid w:val="0037125F"/>
    <w:rsid w:val="00372947"/>
    <w:rsid w:val="0037436C"/>
    <w:rsid w:val="003744C2"/>
    <w:rsid w:val="00380E0F"/>
    <w:rsid w:val="00383B35"/>
    <w:rsid w:val="00391CF2"/>
    <w:rsid w:val="00393FA6"/>
    <w:rsid w:val="003A0370"/>
    <w:rsid w:val="003A03CE"/>
    <w:rsid w:val="003A2D91"/>
    <w:rsid w:val="003A499A"/>
    <w:rsid w:val="003A54E7"/>
    <w:rsid w:val="003B23DF"/>
    <w:rsid w:val="003B5DEE"/>
    <w:rsid w:val="003C755B"/>
    <w:rsid w:val="003C7B2F"/>
    <w:rsid w:val="003D278D"/>
    <w:rsid w:val="003E5D37"/>
    <w:rsid w:val="003F3A41"/>
    <w:rsid w:val="003F697A"/>
    <w:rsid w:val="00402945"/>
    <w:rsid w:val="00414905"/>
    <w:rsid w:val="00416A9C"/>
    <w:rsid w:val="0041756A"/>
    <w:rsid w:val="00422D0E"/>
    <w:rsid w:val="004357F4"/>
    <w:rsid w:val="00437915"/>
    <w:rsid w:val="00440D7E"/>
    <w:rsid w:val="00441D8E"/>
    <w:rsid w:val="004520BA"/>
    <w:rsid w:val="004566BB"/>
    <w:rsid w:val="004566F4"/>
    <w:rsid w:val="00466301"/>
    <w:rsid w:val="004675EE"/>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38B4"/>
    <w:rsid w:val="00536243"/>
    <w:rsid w:val="00541E22"/>
    <w:rsid w:val="0054240D"/>
    <w:rsid w:val="00543EE1"/>
    <w:rsid w:val="005469FF"/>
    <w:rsid w:val="005525E8"/>
    <w:rsid w:val="00552A40"/>
    <w:rsid w:val="00561B85"/>
    <w:rsid w:val="00562C32"/>
    <w:rsid w:val="00562E77"/>
    <w:rsid w:val="0056548D"/>
    <w:rsid w:val="005761BA"/>
    <w:rsid w:val="0057671C"/>
    <w:rsid w:val="00594A47"/>
    <w:rsid w:val="005A090A"/>
    <w:rsid w:val="005A0A38"/>
    <w:rsid w:val="005A295A"/>
    <w:rsid w:val="005A2DD8"/>
    <w:rsid w:val="005A3DB7"/>
    <w:rsid w:val="005A4549"/>
    <w:rsid w:val="005A4CD1"/>
    <w:rsid w:val="005B1470"/>
    <w:rsid w:val="005B4BF0"/>
    <w:rsid w:val="005D0076"/>
    <w:rsid w:val="005D2AF1"/>
    <w:rsid w:val="005D5123"/>
    <w:rsid w:val="005E2506"/>
    <w:rsid w:val="005E672D"/>
    <w:rsid w:val="005F7636"/>
    <w:rsid w:val="006239F3"/>
    <w:rsid w:val="00625116"/>
    <w:rsid w:val="006400D4"/>
    <w:rsid w:val="00641000"/>
    <w:rsid w:val="00646348"/>
    <w:rsid w:val="00647BD5"/>
    <w:rsid w:val="00663F15"/>
    <w:rsid w:val="00676D6C"/>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64714"/>
    <w:rsid w:val="007737ED"/>
    <w:rsid w:val="007757AB"/>
    <w:rsid w:val="00780739"/>
    <w:rsid w:val="00780E9E"/>
    <w:rsid w:val="0078188E"/>
    <w:rsid w:val="00786547"/>
    <w:rsid w:val="00791388"/>
    <w:rsid w:val="00794072"/>
    <w:rsid w:val="007A158A"/>
    <w:rsid w:val="007A75F5"/>
    <w:rsid w:val="007B63C7"/>
    <w:rsid w:val="007B68F4"/>
    <w:rsid w:val="007B755D"/>
    <w:rsid w:val="007C3771"/>
    <w:rsid w:val="007C4958"/>
    <w:rsid w:val="007C7D88"/>
    <w:rsid w:val="007E1373"/>
    <w:rsid w:val="007E29E2"/>
    <w:rsid w:val="007E3337"/>
    <w:rsid w:val="007E3B75"/>
    <w:rsid w:val="007F19C7"/>
    <w:rsid w:val="007F1A01"/>
    <w:rsid w:val="007F42A9"/>
    <w:rsid w:val="007F62BA"/>
    <w:rsid w:val="00803479"/>
    <w:rsid w:val="00812706"/>
    <w:rsid w:val="00817225"/>
    <w:rsid w:val="00820901"/>
    <w:rsid w:val="00823B2A"/>
    <w:rsid w:val="008276AE"/>
    <w:rsid w:val="00833114"/>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C6A16"/>
    <w:rsid w:val="009D096D"/>
    <w:rsid w:val="009D0F01"/>
    <w:rsid w:val="009D2658"/>
    <w:rsid w:val="009D39BB"/>
    <w:rsid w:val="009F0DED"/>
    <w:rsid w:val="009F0EB9"/>
    <w:rsid w:val="009F20B8"/>
    <w:rsid w:val="009F2FA4"/>
    <w:rsid w:val="009F6375"/>
    <w:rsid w:val="00A05AEE"/>
    <w:rsid w:val="00A069D2"/>
    <w:rsid w:val="00A06D10"/>
    <w:rsid w:val="00A126EE"/>
    <w:rsid w:val="00A16F02"/>
    <w:rsid w:val="00A32BC9"/>
    <w:rsid w:val="00A35BD8"/>
    <w:rsid w:val="00A35F9D"/>
    <w:rsid w:val="00A40E2D"/>
    <w:rsid w:val="00A41B62"/>
    <w:rsid w:val="00A448C9"/>
    <w:rsid w:val="00A4784F"/>
    <w:rsid w:val="00A512B2"/>
    <w:rsid w:val="00A535CF"/>
    <w:rsid w:val="00A5584E"/>
    <w:rsid w:val="00A577C6"/>
    <w:rsid w:val="00A607BB"/>
    <w:rsid w:val="00A6121B"/>
    <w:rsid w:val="00A64DEE"/>
    <w:rsid w:val="00A70214"/>
    <w:rsid w:val="00A74052"/>
    <w:rsid w:val="00A758F1"/>
    <w:rsid w:val="00A76B1A"/>
    <w:rsid w:val="00A83D93"/>
    <w:rsid w:val="00A97B18"/>
    <w:rsid w:val="00AA0FB0"/>
    <w:rsid w:val="00AA15D5"/>
    <w:rsid w:val="00AA20AD"/>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43DB"/>
    <w:rsid w:val="00B5188E"/>
    <w:rsid w:val="00B60A4B"/>
    <w:rsid w:val="00B76503"/>
    <w:rsid w:val="00B86500"/>
    <w:rsid w:val="00BA49EE"/>
    <w:rsid w:val="00BA5153"/>
    <w:rsid w:val="00BB04C5"/>
    <w:rsid w:val="00BB1C88"/>
    <w:rsid w:val="00BB2395"/>
    <w:rsid w:val="00BB48AA"/>
    <w:rsid w:val="00BB5EF5"/>
    <w:rsid w:val="00BC0B0B"/>
    <w:rsid w:val="00BC0ED5"/>
    <w:rsid w:val="00BC1631"/>
    <w:rsid w:val="00BC2A36"/>
    <w:rsid w:val="00BC37F7"/>
    <w:rsid w:val="00BD0C17"/>
    <w:rsid w:val="00BD3161"/>
    <w:rsid w:val="00BD5E06"/>
    <w:rsid w:val="00BD7154"/>
    <w:rsid w:val="00BF219E"/>
    <w:rsid w:val="00BF382F"/>
    <w:rsid w:val="00BF399F"/>
    <w:rsid w:val="00BF6D8B"/>
    <w:rsid w:val="00C018FC"/>
    <w:rsid w:val="00C06A46"/>
    <w:rsid w:val="00C127B3"/>
    <w:rsid w:val="00C17EB2"/>
    <w:rsid w:val="00C21F48"/>
    <w:rsid w:val="00C2206D"/>
    <w:rsid w:val="00C35C16"/>
    <w:rsid w:val="00C36499"/>
    <w:rsid w:val="00C367E7"/>
    <w:rsid w:val="00C37DCA"/>
    <w:rsid w:val="00C37FA4"/>
    <w:rsid w:val="00C45910"/>
    <w:rsid w:val="00C471C5"/>
    <w:rsid w:val="00C5169A"/>
    <w:rsid w:val="00C54E72"/>
    <w:rsid w:val="00C64259"/>
    <w:rsid w:val="00C64B45"/>
    <w:rsid w:val="00C66C0A"/>
    <w:rsid w:val="00C70E22"/>
    <w:rsid w:val="00C75501"/>
    <w:rsid w:val="00C807DA"/>
    <w:rsid w:val="00C830F9"/>
    <w:rsid w:val="00C83A84"/>
    <w:rsid w:val="00C87974"/>
    <w:rsid w:val="00C92F69"/>
    <w:rsid w:val="00C9756E"/>
    <w:rsid w:val="00CA155A"/>
    <w:rsid w:val="00CA35A5"/>
    <w:rsid w:val="00CA3828"/>
    <w:rsid w:val="00CA521A"/>
    <w:rsid w:val="00CB0340"/>
    <w:rsid w:val="00CB5521"/>
    <w:rsid w:val="00CC5154"/>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453D6"/>
    <w:rsid w:val="00D5246C"/>
    <w:rsid w:val="00D535C1"/>
    <w:rsid w:val="00D5445B"/>
    <w:rsid w:val="00D54470"/>
    <w:rsid w:val="00D55732"/>
    <w:rsid w:val="00D55F4D"/>
    <w:rsid w:val="00D562CB"/>
    <w:rsid w:val="00D5666F"/>
    <w:rsid w:val="00D66550"/>
    <w:rsid w:val="00D66F01"/>
    <w:rsid w:val="00D77F89"/>
    <w:rsid w:val="00D817AF"/>
    <w:rsid w:val="00DB11BF"/>
    <w:rsid w:val="00DB4546"/>
    <w:rsid w:val="00DB481C"/>
    <w:rsid w:val="00DB6ECA"/>
    <w:rsid w:val="00DD3E6C"/>
    <w:rsid w:val="00DD6A92"/>
    <w:rsid w:val="00DE076B"/>
    <w:rsid w:val="00DE0CF7"/>
    <w:rsid w:val="00DE25C9"/>
    <w:rsid w:val="00DE42B1"/>
    <w:rsid w:val="00DF7021"/>
    <w:rsid w:val="00E02083"/>
    <w:rsid w:val="00E1234B"/>
    <w:rsid w:val="00E13755"/>
    <w:rsid w:val="00E20B36"/>
    <w:rsid w:val="00E22ABA"/>
    <w:rsid w:val="00E23291"/>
    <w:rsid w:val="00E23640"/>
    <w:rsid w:val="00E324C5"/>
    <w:rsid w:val="00E3356B"/>
    <w:rsid w:val="00E37CFF"/>
    <w:rsid w:val="00E514E7"/>
    <w:rsid w:val="00E55626"/>
    <w:rsid w:val="00E55C68"/>
    <w:rsid w:val="00E71EFA"/>
    <w:rsid w:val="00E72B23"/>
    <w:rsid w:val="00E73697"/>
    <w:rsid w:val="00E90928"/>
    <w:rsid w:val="00E92B92"/>
    <w:rsid w:val="00E957EA"/>
    <w:rsid w:val="00EA01FF"/>
    <w:rsid w:val="00EA38D6"/>
    <w:rsid w:val="00EA501E"/>
    <w:rsid w:val="00EC56E0"/>
    <w:rsid w:val="00ED3E0F"/>
    <w:rsid w:val="00EE5104"/>
    <w:rsid w:val="00EE5680"/>
    <w:rsid w:val="00EE5757"/>
    <w:rsid w:val="00EF5B68"/>
    <w:rsid w:val="00EF78FF"/>
    <w:rsid w:val="00F040F7"/>
    <w:rsid w:val="00F10BDE"/>
    <w:rsid w:val="00F10DCA"/>
    <w:rsid w:val="00F271E2"/>
    <w:rsid w:val="00F37CC8"/>
    <w:rsid w:val="00F457BE"/>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D6462"/>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A6F80"/>
  <w15:docId w15:val="{74C37090-35E1-45B5-ADC0-64AD995E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23143242">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8B1E9-52A3-4347-82B8-68C8EA668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4701</Words>
  <Characters>26798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15</cp:revision>
  <cp:lastPrinted>2017-03-13T04:44:00Z</cp:lastPrinted>
  <dcterms:created xsi:type="dcterms:W3CDTF">2018-07-19T00:47:00Z</dcterms:created>
  <dcterms:modified xsi:type="dcterms:W3CDTF">2018-08-09T04:44:00Z</dcterms:modified>
</cp:coreProperties>
</file>