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>процедуры вскрытия поступивших конвертов с заявками / открытия доступа к заявкам участников на переторжку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F049A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5F1425">
              <w:rPr>
                <w:b/>
                <w:szCs w:val="28"/>
              </w:rPr>
              <w:t xml:space="preserve">  </w:t>
            </w:r>
            <w:r w:rsidR="00F049AF">
              <w:rPr>
                <w:b/>
                <w:szCs w:val="28"/>
              </w:rPr>
              <w:t>605</w:t>
            </w:r>
            <w:r w:rsidR="00985378">
              <w:rPr>
                <w:b/>
                <w:szCs w:val="28"/>
              </w:rPr>
              <w:t>/У</w:t>
            </w:r>
            <w:r w:rsidR="00F049AF">
              <w:rPr>
                <w:b/>
                <w:szCs w:val="28"/>
              </w:rPr>
              <w:t>Р</w:t>
            </w:r>
            <w:r w:rsidR="005F1425">
              <w:rPr>
                <w:b/>
                <w:szCs w:val="28"/>
              </w:rPr>
              <w:t xml:space="preserve"> 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F049AF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F049AF">
              <w:rPr>
                <w:b/>
                <w:sz w:val="24"/>
                <w:szCs w:val="24"/>
              </w:rPr>
              <w:t>25</w:t>
            </w:r>
            <w:r w:rsidR="002954C7">
              <w:rPr>
                <w:b/>
                <w:sz w:val="24"/>
                <w:szCs w:val="24"/>
              </w:rPr>
              <w:t xml:space="preserve">» </w:t>
            </w:r>
            <w:r w:rsidR="00985378">
              <w:rPr>
                <w:b/>
                <w:sz w:val="24"/>
                <w:szCs w:val="24"/>
              </w:rPr>
              <w:t xml:space="preserve"> 0</w:t>
            </w:r>
            <w:r w:rsidR="00F049AF">
              <w:rPr>
                <w:b/>
                <w:sz w:val="24"/>
                <w:szCs w:val="24"/>
              </w:rPr>
              <w:t>9</w:t>
            </w:r>
            <w:r w:rsidR="00985378">
              <w:rPr>
                <w:b/>
                <w:sz w:val="24"/>
                <w:szCs w:val="24"/>
              </w:rPr>
              <w:t xml:space="preserve">.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85378" w:rsidRPr="000C6C99" w:rsidRDefault="00CB7F11" w:rsidP="000C6C99">
      <w:pPr>
        <w:pStyle w:val="a4"/>
        <w:tabs>
          <w:tab w:val="left" w:pos="567"/>
        </w:tabs>
        <w:spacing w:before="0" w:line="276" w:lineRule="auto"/>
        <w:rPr>
          <w:bCs/>
          <w:i/>
          <w:color w:val="000000" w:themeColor="text1"/>
          <w:sz w:val="26"/>
          <w:szCs w:val="26"/>
        </w:rPr>
      </w:pPr>
      <w:r w:rsidRPr="000C6C99">
        <w:rPr>
          <w:b/>
          <w:sz w:val="26"/>
          <w:szCs w:val="26"/>
        </w:rPr>
        <w:t>Способ и предмет закупки:</w:t>
      </w:r>
      <w:r w:rsidRPr="000C6C99">
        <w:rPr>
          <w:sz w:val="26"/>
          <w:szCs w:val="26"/>
        </w:rPr>
        <w:t xml:space="preserve"> </w:t>
      </w:r>
      <w:r w:rsidR="00F049AF" w:rsidRPr="003E4B35">
        <w:rPr>
          <w:sz w:val="26"/>
          <w:szCs w:val="26"/>
        </w:rPr>
        <w:t>Открытый запрос предложений: на право заключения договора:</w:t>
      </w:r>
      <w:r w:rsidR="00F049AF" w:rsidRPr="003E4B35">
        <w:rPr>
          <w:snapToGrid w:val="0"/>
          <w:sz w:val="26"/>
          <w:szCs w:val="26"/>
        </w:rPr>
        <w:t xml:space="preserve"> </w:t>
      </w:r>
      <w:r w:rsidR="00F049AF" w:rsidRPr="003E4B35">
        <w:rPr>
          <w:sz w:val="26"/>
          <w:szCs w:val="26"/>
        </w:rPr>
        <w:t>«</w:t>
      </w:r>
      <w:r w:rsidR="00F049AF" w:rsidRPr="003E4B35">
        <w:rPr>
          <w:i/>
          <w:sz w:val="26"/>
          <w:szCs w:val="26"/>
        </w:rPr>
        <w:t>Ремонт ВЛ 110 кВ Ивановка-Полевая для нужд филиала АЭС</w:t>
      </w:r>
      <w:r w:rsidR="00F049AF" w:rsidRPr="003E4B35">
        <w:rPr>
          <w:sz w:val="26"/>
          <w:szCs w:val="26"/>
        </w:rPr>
        <w:t>»  закупка 1019</w:t>
      </w:r>
    </w:p>
    <w:p w:rsidR="00FA5DD1" w:rsidRPr="000C6C99" w:rsidRDefault="00FA5DD1" w:rsidP="000C6C99">
      <w:pPr>
        <w:spacing w:line="276" w:lineRule="auto"/>
        <w:rPr>
          <w:b/>
          <w:sz w:val="26"/>
          <w:szCs w:val="26"/>
        </w:rPr>
      </w:pPr>
    </w:p>
    <w:p w:rsidR="003E1032" w:rsidRPr="000C6C99" w:rsidRDefault="003E1032" w:rsidP="000C6C99">
      <w:pPr>
        <w:tabs>
          <w:tab w:val="left" w:pos="851"/>
        </w:tabs>
        <w:spacing w:line="276" w:lineRule="auto"/>
        <w:ind w:left="425" w:firstLine="0"/>
        <w:rPr>
          <w:sz w:val="26"/>
          <w:szCs w:val="26"/>
        </w:rPr>
      </w:pPr>
      <w:r w:rsidRPr="000C6C99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5F1425" w:rsidRPr="000C6C99" w:rsidRDefault="000C6C99" w:rsidP="000C6C9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76" w:lineRule="auto"/>
        <w:ind w:left="0" w:firstLine="0"/>
        <w:contextualSpacing/>
        <w:rPr>
          <w:snapToGrid/>
          <w:sz w:val="26"/>
          <w:szCs w:val="26"/>
        </w:rPr>
      </w:pPr>
      <w:r w:rsidRPr="000C6C99">
        <w:rPr>
          <w:snapToGrid/>
          <w:sz w:val="26"/>
          <w:szCs w:val="26"/>
        </w:rPr>
        <w:t>В ходе проведения переторжки ни один из участников не подал заявок.</w:t>
      </w:r>
    </w:p>
    <w:p w:rsidR="005F1425" w:rsidRPr="000C6C99" w:rsidRDefault="005F1425" w:rsidP="000C6C9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76" w:lineRule="auto"/>
        <w:ind w:left="0" w:firstLine="0"/>
        <w:contextualSpacing/>
        <w:rPr>
          <w:snapToGrid/>
          <w:sz w:val="26"/>
          <w:szCs w:val="26"/>
        </w:rPr>
      </w:pPr>
      <w:r w:rsidRPr="000C6C99">
        <w:rPr>
          <w:snapToGrid/>
          <w:sz w:val="26"/>
          <w:szCs w:val="26"/>
        </w:rPr>
        <w:t>Вскрытие конвертов (открытие доступа к заявкам) было произведено автоматически средствами электронной торговой площадки Единой электронной торговой площадки на Интернет-сайте https://rushydro.roseltorg.ru в присутствии секретаря Закупочной комиссии.</w:t>
      </w:r>
    </w:p>
    <w:p w:rsidR="005F1425" w:rsidRPr="000C6C99" w:rsidRDefault="005F1425" w:rsidP="000C6C9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76" w:lineRule="auto"/>
        <w:ind w:left="0" w:firstLine="0"/>
        <w:contextualSpacing/>
        <w:rPr>
          <w:snapToGrid/>
          <w:sz w:val="26"/>
          <w:szCs w:val="26"/>
        </w:rPr>
      </w:pPr>
      <w:r w:rsidRPr="000C6C99">
        <w:rPr>
          <w:snapToGrid/>
          <w:sz w:val="26"/>
          <w:szCs w:val="26"/>
        </w:rPr>
        <w:t xml:space="preserve">Дата и время начала процедуры вскрытия конвертов с заявками на переторжку: </w:t>
      </w:r>
      <w:r w:rsidR="00F049AF">
        <w:rPr>
          <w:snapToGrid/>
          <w:sz w:val="26"/>
          <w:szCs w:val="26"/>
        </w:rPr>
        <w:t>08</w:t>
      </w:r>
      <w:bookmarkStart w:id="0" w:name="_GoBack"/>
      <w:bookmarkEnd w:id="0"/>
      <w:r w:rsidRPr="000C6C99">
        <w:rPr>
          <w:snapToGrid/>
          <w:sz w:val="26"/>
          <w:szCs w:val="26"/>
        </w:rPr>
        <w:t xml:space="preserve">:00 (время </w:t>
      </w:r>
      <w:r w:rsidR="00985378" w:rsidRPr="000C6C99">
        <w:rPr>
          <w:snapToGrid/>
          <w:sz w:val="26"/>
          <w:szCs w:val="26"/>
        </w:rPr>
        <w:t>московское</w:t>
      </w:r>
      <w:r w:rsidRPr="000C6C99">
        <w:rPr>
          <w:snapToGrid/>
          <w:sz w:val="26"/>
          <w:szCs w:val="26"/>
        </w:rPr>
        <w:t xml:space="preserve">) </w:t>
      </w:r>
      <w:r w:rsidR="00F049AF">
        <w:rPr>
          <w:snapToGrid/>
          <w:sz w:val="26"/>
          <w:szCs w:val="26"/>
        </w:rPr>
        <w:t>25.09</w:t>
      </w:r>
      <w:r w:rsidRPr="000C6C99">
        <w:rPr>
          <w:snapToGrid/>
          <w:sz w:val="26"/>
          <w:szCs w:val="26"/>
        </w:rPr>
        <w:t xml:space="preserve">.2018 г. </w:t>
      </w:r>
    </w:p>
    <w:p w:rsidR="005F1425" w:rsidRPr="000C6C99" w:rsidRDefault="005F1425" w:rsidP="000C6C9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76" w:lineRule="auto"/>
        <w:ind w:left="0" w:firstLine="0"/>
        <w:contextualSpacing/>
        <w:rPr>
          <w:snapToGrid/>
          <w:sz w:val="26"/>
          <w:szCs w:val="26"/>
        </w:rPr>
      </w:pPr>
      <w:r w:rsidRPr="000C6C99">
        <w:rPr>
          <w:snapToGrid/>
          <w:sz w:val="26"/>
          <w:szCs w:val="26"/>
        </w:rPr>
        <w:t xml:space="preserve">Место проведения процедуры вскрытия конвертов с заявками на участие в </w:t>
      </w:r>
      <w:r w:rsidR="006D7370" w:rsidRPr="000C6C99">
        <w:rPr>
          <w:snapToGrid/>
          <w:sz w:val="26"/>
          <w:szCs w:val="26"/>
        </w:rPr>
        <w:t>переторжке</w:t>
      </w:r>
      <w:r w:rsidRPr="000C6C99">
        <w:rPr>
          <w:snapToGrid/>
          <w:sz w:val="26"/>
          <w:szCs w:val="26"/>
        </w:rPr>
        <w:t>: Единая электронная торговая площадка по адресу: https://rushydro.roseltorg.ru».</w:t>
      </w:r>
    </w:p>
    <w:p w:rsidR="005F1425" w:rsidRPr="005F1425" w:rsidRDefault="005F1425" w:rsidP="000C6C99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0"/>
        <w:contextualSpacing/>
        <w:rPr>
          <w:snapToGrid/>
          <w:sz w:val="26"/>
          <w:szCs w:val="26"/>
        </w:rPr>
      </w:pPr>
    </w:p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8"/>
        <w:gridCol w:w="4345"/>
      </w:tblGrid>
      <w:tr w:rsidR="00412489" w:rsidRPr="008D7676" w:rsidTr="00C7369E">
        <w:trPr>
          <w:trHeight w:val="167"/>
          <w:tblCellSpacing w:w="15" w:type="dxa"/>
        </w:trPr>
        <w:tc>
          <w:tcPr>
            <w:tcW w:w="5174" w:type="dxa"/>
          </w:tcPr>
          <w:p w:rsidR="00412489" w:rsidRPr="008D7676" w:rsidRDefault="00412489" w:rsidP="00C7369E">
            <w:pPr>
              <w:pStyle w:val="ad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412489" w:rsidRPr="008D7676" w:rsidRDefault="00412489" w:rsidP="00C7369E">
            <w:pPr>
              <w:pStyle w:val="a4"/>
              <w:spacing w:before="0" w:line="240" w:lineRule="auto"/>
              <w:rPr>
                <w:sz w:val="26"/>
                <w:szCs w:val="26"/>
              </w:rPr>
            </w:pPr>
          </w:p>
          <w:p w:rsidR="00412489" w:rsidRPr="008D7676" w:rsidRDefault="00412489" w:rsidP="00C7369E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>
              <w:rPr>
                <w:b/>
                <w:i/>
                <w:sz w:val="26"/>
                <w:szCs w:val="26"/>
              </w:rPr>
              <w:t>М.Г. Елисеева</w:t>
            </w:r>
          </w:p>
          <w:p w:rsidR="00412489" w:rsidRPr="008D7676" w:rsidRDefault="00412489" w:rsidP="00C7369E">
            <w:pPr>
              <w:pStyle w:val="a4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r w:rsidR="00140C18">
        <w:rPr>
          <w:i/>
          <w:sz w:val="22"/>
          <w:szCs w:val="22"/>
        </w:rPr>
        <w:t>Ирдуганова И.Н.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</w:t>
      </w:r>
      <w:r w:rsidR="00140C18">
        <w:rPr>
          <w:i/>
          <w:sz w:val="22"/>
          <w:szCs w:val="22"/>
        </w:rPr>
        <w:t>147</w:t>
      </w:r>
    </w:p>
    <w:sectPr w:rsidR="00821D54" w:rsidRPr="000C2A34" w:rsidSect="00E332D5">
      <w:headerReference w:type="default" r:id="rId9"/>
      <w:footerReference w:type="default" r:id="rId10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B31" w:rsidRDefault="00F02B31" w:rsidP="00E2330B">
      <w:pPr>
        <w:spacing w:line="240" w:lineRule="auto"/>
      </w:pPr>
      <w:r>
        <w:separator/>
      </w:r>
    </w:p>
  </w:endnote>
  <w:endnote w:type="continuationSeparator" w:id="0">
    <w:p w:rsidR="00F02B31" w:rsidRDefault="00F02B3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C1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B31" w:rsidRDefault="00F02B31" w:rsidP="00E2330B">
      <w:pPr>
        <w:spacing w:line="240" w:lineRule="auto"/>
      </w:pPr>
      <w:r>
        <w:separator/>
      </w:r>
    </w:p>
  </w:footnote>
  <w:footnote w:type="continuationSeparator" w:id="0">
    <w:p w:rsidR="00F02B31" w:rsidRDefault="00F02B3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E55411">
      <w:rPr>
        <w:i/>
        <w:sz w:val="18"/>
        <w:szCs w:val="18"/>
      </w:rPr>
      <w:t>1112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C6C99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0C18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500F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002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2489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5F5A43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B599E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5378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744F"/>
    <w:rsid w:val="00A813F4"/>
    <w:rsid w:val="00A85881"/>
    <w:rsid w:val="00A859DC"/>
    <w:rsid w:val="00A871A0"/>
    <w:rsid w:val="00A90D04"/>
    <w:rsid w:val="00A916EA"/>
    <w:rsid w:val="00A9496B"/>
    <w:rsid w:val="00AA350D"/>
    <w:rsid w:val="00AB5B3D"/>
    <w:rsid w:val="00AC2E1F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E79DF"/>
    <w:rsid w:val="00BF6E69"/>
    <w:rsid w:val="00C11BD1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4270"/>
    <w:rsid w:val="00E979A8"/>
    <w:rsid w:val="00EA5186"/>
    <w:rsid w:val="00EB24D2"/>
    <w:rsid w:val="00EC0572"/>
    <w:rsid w:val="00EC5FB3"/>
    <w:rsid w:val="00ED0409"/>
    <w:rsid w:val="00ED0B1C"/>
    <w:rsid w:val="00ED129A"/>
    <w:rsid w:val="00ED4BB5"/>
    <w:rsid w:val="00ED5C00"/>
    <w:rsid w:val="00ED6771"/>
    <w:rsid w:val="00EE53EE"/>
    <w:rsid w:val="00EE5E80"/>
    <w:rsid w:val="00EF0EC7"/>
    <w:rsid w:val="00EF663A"/>
    <w:rsid w:val="00F02B31"/>
    <w:rsid w:val="00F049AF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1D3F"/>
  <w15:docId w15:val="{72934CA6-3D72-4FED-93EE-DA4600B1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0D80F-5925-4595-BDD0-D81A1D5A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84</cp:revision>
  <cp:lastPrinted>2018-07-26T00:53:00Z</cp:lastPrinted>
  <dcterms:created xsi:type="dcterms:W3CDTF">2014-08-07T23:19:00Z</dcterms:created>
  <dcterms:modified xsi:type="dcterms:W3CDTF">2018-09-26T06:46:00Z</dcterms:modified>
</cp:coreProperties>
</file>