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7C74A658"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BA0409" w:rsidRPr="00FC3249">
        <w:rPr>
          <w:b/>
          <w:i/>
          <w:szCs w:val="28"/>
        </w:rPr>
        <w:t xml:space="preserve">Строительство  ЛЭП 6-10 </w:t>
      </w:r>
      <w:proofErr w:type="spellStart"/>
      <w:r w:rsidR="00BA0409" w:rsidRPr="00FC3249">
        <w:rPr>
          <w:b/>
          <w:i/>
          <w:szCs w:val="28"/>
        </w:rPr>
        <w:t>кВ</w:t>
      </w:r>
      <w:proofErr w:type="spellEnd"/>
      <w:r w:rsidR="00BA0409" w:rsidRPr="00FC3249">
        <w:rPr>
          <w:b/>
          <w:i/>
          <w:szCs w:val="28"/>
        </w:rPr>
        <w:t xml:space="preserve">  (в том числе ПИР) для  технологического присоединения потребителей на территории филиала ПЭС</w:t>
      </w:r>
      <w:r w:rsidR="00790285" w:rsidRPr="00FC3249">
        <w:rPr>
          <w:b/>
          <w:i/>
          <w:szCs w:val="28"/>
        </w:rPr>
        <w:t>»</w:t>
      </w:r>
    </w:p>
    <w:p w14:paraId="6FC8F3B3" w14:textId="63C513E4" w:rsidR="00D51C4F" w:rsidRDefault="00D51C4F" w:rsidP="00790285">
      <w:pPr>
        <w:suppressAutoHyphens/>
        <w:spacing w:line="240" w:lineRule="auto"/>
        <w:ind w:firstLine="0"/>
        <w:jc w:val="center"/>
      </w:pPr>
    </w:p>
    <w:p w14:paraId="0B3A1AAF" w14:textId="49AA89DC" w:rsidR="00EC5F37" w:rsidRDefault="00D51C4F" w:rsidP="00D51C4F">
      <w:pPr>
        <w:spacing w:line="240" w:lineRule="auto"/>
        <w:jc w:val="center"/>
      </w:pPr>
      <w:r>
        <w:t xml:space="preserve">(ЛОТ № </w:t>
      </w:r>
      <w:r w:rsidR="00BA0409">
        <w:rPr>
          <w:snapToGrid/>
          <w:szCs w:val="28"/>
        </w:rPr>
        <w:t>21</w:t>
      </w:r>
      <w:r w:rsidR="00BE4DB4">
        <w:rPr>
          <w:snapToGrid/>
          <w:szCs w:val="28"/>
        </w:rPr>
        <w:t>24</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2D2199">
          <w:rPr>
            <w:webHidden/>
          </w:rPr>
          <w:t>5</w:t>
        </w:r>
        <w:r w:rsidR="000C5925">
          <w:rPr>
            <w:webHidden/>
          </w:rPr>
          <w:fldChar w:fldCharType="end"/>
        </w:r>
      </w:hyperlink>
    </w:p>
    <w:p w14:paraId="5FBEA047" w14:textId="12887C6A" w:rsidR="000C5925" w:rsidRDefault="00F337EB"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2D2199">
          <w:rPr>
            <w:webHidden/>
          </w:rPr>
          <w:t>5</w:t>
        </w:r>
        <w:r w:rsidR="000C5925">
          <w:rPr>
            <w:webHidden/>
          </w:rPr>
          <w:fldChar w:fldCharType="end"/>
        </w:r>
      </w:hyperlink>
    </w:p>
    <w:p w14:paraId="2F17B443" w14:textId="316A93F5" w:rsidR="000C5925" w:rsidRDefault="00F337EB"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2D2199">
          <w:rPr>
            <w:webHidden/>
          </w:rPr>
          <w:t>5</w:t>
        </w:r>
        <w:r w:rsidR="000C5925">
          <w:rPr>
            <w:webHidden/>
          </w:rPr>
          <w:fldChar w:fldCharType="end"/>
        </w:r>
      </w:hyperlink>
    </w:p>
    <w:p w14:paraId="3B6B3A78" w14:textId="2734DAE6" w:rsidR="000C5925" w:rsidRDefault="00F337EB"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2D2199">
          <w:rPr>
            <w:webHidden/>
          </w:rPr>
          <w:t>6</w:t>
        </w:r>
        <w:r w:rsidR="000C5925">
          <w:rPr>
            <w:webHidden/>
          </w:rPr>
          <w:fldChar w:fldCharType="end"/>
        </w:r>
      </w:hyperlink>
    </w:p>
    <w:p w14:paraId="1BAED60D" w14:textId="10A9CC3C" w:rsidR="000C5925" w:rsidRDefault="00F337EB"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2D2199">
          <w:rPr>
            <w:webHidden/>
          </w:rPr>
          <w:t>6</w:t>
        </w:r>
        <w:r w:rsidR="000C5925">
          <w:rPr>
            <w:webHidden/>
          </w:rPr>
          <w:fldChar w:fldCharType="end"/>
        </w:r>
      </w:hyperlink>
    </w:p>
    <w:p w14:paraId="1D567D01" w14:textId="4B768D39" w:rsidR="000C5925" w:rsidRDefault="00F337EB"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2D2199">
          <w:rPr>
            <w:webHidden/>
          </w:rPr>
          <w:t>7</w:t>
        </w:r>
        <w:r w:rsidR="000C5925">
          <w:rPr>
            <w:webHidden/>
          </w:rPr>
          <w:fldChar w:fldCharType="end"/>
        </w:r>
      </w:hyperlink>
    </w:p>
    <w:p w14:paraId="1A063F65" w14:textId="2BAE08AB" w:rsidR="000C5925" w:rsidRDefault="00F337EB">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2D2199">
          <w:rPr>
            <w:webHidden/>
          </w:rPr>
          <w:t>8</w:t>
        </w:r>
        <w:r w:rsidR="000C5925">
          <w:rPr>
            <w:webHidden/>
          </w:rPr>
          <w:fldChar w:fldCharType="end"/>
        </w:r>
      </w:hyperlink>
    </w:p>
    <w:p w14:paraId="7CBAC9B9" w14:textId="76FA38DB" w:rsidR="000C5925" w:rsidRDefault="00F337EB"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2D2199">
          <w:rPr>
            <w:webHidden/>
          </w:rPr>
          <w:t>8</w:t>
        </w:r>
        <w:r w:rsidR="000C5925">
          <w:rPr>
            <w:webHidden/>
          </w:rPr>
          <w:fldChar w:fldCharType="end"/>
        </w:r>
      </w:hyperlink>
    </w:p>
    <w:p w14:paraId="24D9BBB7" w14:textId="6B466548" w:rsidR="000C5925" w:rsidRDefault="00F337EB">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2D2199">
          <w:rPr>
            <w:webHidden/>
          </w:rPr>
          <w:t>8</w:t>
        </w:r>
        <w:r w:rsidR="000C5925">
          <w:rPr>
            <w:webHidden/>
          </w:rPr>
          <w:fldChar w:fldCharType="end"/>
        </w:r>
      </w:hyperlink>
    </w:p>
    <w:p w14:paraId="5003188C" w14:textId="16AA0E6D" w:rsidR="000C5925" w:rsidRDefault="00F337EB">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2D2199">
          <w:rPr>
            <w:webHidden/>
          </w:rPr>
          <w:t>8</w:t>
        </w:r>
        <w:r w:rsidR="000C5925">
          <w:rPr>
            <w:webHidden/>
          </w:rPr>
          <w:fldChar w:fldCharType="end"/>
        </w:r>
      </w:hyperlink>
    </w:p>
    <w:p w14:paraId="21D18E20" w14:textId="58A808ED" w:rsidR="000C5925" w:rsidRDefault="00F337EB">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2D2199">
          <w:rPr>
            <w:webHidden/>
          </w:rPr>
          <w:t>9</w:t>
        </w:r>
        <w:r w:rsidR="000C5925">
          <w:rPr>
            <w:webHidden/>
          </w:rPr>
          <w:fldChar w:fldCharType="end"/>
        </w:r>
      </w:hyperlink>
    </w:p>
    <w:p w14:paraId="7F461E3D" w14:textId="11E107D7" w:rsidR="000C5925" w:rsidRDefault="00F337EB">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2D2199">
          <w:rPr>
            <w:webHidden/>
          </w:rPr>
          <w:t>9</w:t>
        </w:r>
        <w:r w:rsidR="000C5925">
          <w:rPr>
            <w:webHidden/>
          </w:rPr>
          <w:fldChar w:fldCharType="end"/>
        </w:r>
      </w:hyperlink>
    </w:p>
    <w:p w14:paraId="40030857" w14:textId="65E5D4CB" w:rsidR="000C5925" w:rsidRDefault="00F337EB">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2D2199">
          <w:rPr>
            <w:webHidden/>
          </w:rPr>
          <w:t>9</w:t>
        </w:r>
        <w:r w:rsidR="000C5925">
          <w:rPr>
            <w:webHidden/>
          </w:rPr>
          <w:fldChar w:fldCharType="end"/>
        </w:r>
      </w:hyperlink>
    </w:p>
    <w:p w14:paraId="4F63C6F3" w14:textId="65CBC8DD" w:rsidR="000C5925" w:rsidRDefault="00F337EB">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2D2199">
          <w:rPr>
            <w:webHidden/>
          </w:rPr>
          <w:t>9</w:t>
        </w:r>
        <w:r w:rsidR="000C5925">
          <w:rPr>
            <w:webHidden/>
          </w:rPr>
          <w:fldChar w:fldCharType="end"/>
        </w:r>
      </w:hyperlink>
    </w:p>
    <w:p w14:paraId="41D42DD8" w14:textId="0EF8990B" w:rsidR="000C5925" w:rsidRDefault="00F337EB">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2D2199">
          <w:rPr>
            <w:webHidden/>
          </w:rPr>
          <w:t>9</w:t>
        </w:r>
        <w:r w:rsidR="000C5925">
          <w:rPr>
            <w:webHidden/>
          </w:rPr>
          <w:fldChar w:fldCharType="end"/>
        </w:r>
      </w:hyperlink>
    </w:p>
    <w:p w14:paraId="03EFA1F2" w14:textId="383A72D9" w:rsidR="000C5925" w:rsidRDefault="00F337EB">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2D2199">
          <w:rPr>
            <w:webHidden/>
          </w:rPr>
          <w:t>9</w:t>
        </w:r>
        <w:r w:rsidR="000C5925">
          <w:rPr>
            <w:webHidden/>
          </w:rPr>
          <w:fldChar w:fldCharType="end"/>
        </w:r>
      </w:hyperlink>
    </w:p>
    <w:p w14:paraId="1B2478AA" w14:textId="1290F16C" w:rsidR="000C5925" w:rsidRDefault="00F337EB"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2D2199">
          <w:rPr>
            <w:webHidden/>
          </w:rPr>
          <w:t>10</w:t>
        </w:r>
        <w:r w:rsidR="000C5925">
          <w:rPr>
            <w:webHidden/>
          </w:rPr>
          <w:fldChar w:fldCharType="end"/>
        </w:r>
      </w:hyperlink>
    </w:p>
    <w:p w14:paraId="6135CAA0" w14:textId="6C2846DF" w:rsidR="000C5925" w:rsidRDefault="00F337EB">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2D2199">
          <w:rPr>
            <w:webHidden/>
          </w:rPr>
          <w:t>10</w:t>
        </w:r>
        <w:r w:rsidR="000C5925">
          <w:rPr>
            <w:webHidden/>
          </w:rPr>
          <w:fldChar w:fldCharType="end"/>
        </w:r>
      </w:hyperlink>
    </w:p>
    <w:p w14:paraId="67AB5728" w14:textId="10CECCD8" w:rsidR="000C5925" w:rsidRDefault="00F337EB">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2D2199">
          <w:rPr>
            <w:webHidden/>
          </w:rPr>
          <w:t>11</w:t>
        </w:r>
        <w:r w:rsidR="000C5925">
          <w:rPr>
            <w:webHidden/>
          </w:rPr>
          <w:fldChar w:fldCharType="end"/>
        </w:r>
      </w:hyperlink>
    </w:p>
    <w:p w14:paraId="333B7D1D" w14:textId="183F7413" w:rsidR="000C5925" w:rsidRDefault="00F337EB">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2D2199">
          <w:rPr>
            <w:webHidden/>
          </w:rPr>
          <w:t>12</w:t>
        </w:r>
        <w:r w:rsidR="000C5925">
          <w:rPr>
            <w:webHidden/>
          </w:rPr>
          <w:fldChar w:fldCharType="end"/>
        </w:r>
      </w:hyperlink>
    </w:p>
    <w:p w14:paraId="0C3B8460" w14:textId="2410045F" w:rsidR="000C5925" w:rsidRDefault="00F337EB">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2D2199">
          <w:rPr>
            <w:webHidden/>
          </w:rPr>
          <w:t>14</w:t>
        </w:r>
        <w:r w:rsidR="000C5925">
          <w:rPr>
            <w:webHidden/>
          </w:rPr>
          <w:fldChar w:fldCharType="end"/>
        </w:r>
      </w:hyperlink>
    </w:p>
    <w:p w14:paraId="62520B40" w14:textId="581A9AD7" w:rsidR="000C5925" w:rsidRDefault="00F337EB">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2D2199">
          <w:rPr>
            <w:webHidden/>
          </w:rPr>
          <w:t>14</w:t>
        </w:r>
        <w:r w:rsidR="000C5925">
          <w:rPr>
            <w:webHidden/>
          </w:rPr>
          <w:fldChar w:fldCharType="end"/>
        </w:r>
      </w:hyperlink>
    </w:p>
    <w:p w14:paraId="00866ED2" w14:textId="0E132393" w:rsidR="000C5925" w:rsidRDefault="00F337EB">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2D2199">
          <w:rPr>
            <w:webHidden/>
          </w:rPr>
          <w:t>14</w:t>
        </w:r>
        <w:r w:rsidR="000C5925">
          <w:rPr>
            <w:webHidden/>
          </w:rPr>
          <w:fldChar w:fldCharType="end"/>
        </w:r>
      </w:hyperlink>
    </w:p>
    <w:p w14:paraId="4056163A" w14:textId="78FE61B9" w:rsidR="000C5925" w:rsidRDefault="00F337EB">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2D2199">
          <w:rPr>
            <w:webHidden/>
          </w:rPr>
          <w:t>17</w:t>
        </w:r>
        <w:r w:rsidR="000C5925">
          <w:rPr>
            <w:webHidden/>
          </w:rPr>
          <w:fldChar w:fldCharType="end"/>
        </w:r>
      </w:hyperlink>
    </w:p>
    <w:p w14:paraId="419F81CB" w14:textId="2494F9AB" w:rsidR="000C5925" w:rsidRDefault="00F337EB"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2D2199">
          <w:rPr>
            <w:webHidden/>
          </w:rPr>
          <w:t>17</w:t>
        </w:r>
        <w:r w:rsidR="000C5925">
          <w:rPr>
            <w:webHidden/>
          </w:rPr>
          <w:fldChar w:fldCharType="end"/>
        </w:r>
      </w:hyperlink>
    </w:p>
    <w:p w14:paraId="1F431C12" w14:textId="75D3102B" w:rsidR="000C5925" w:rsidRDefault="00F337EB">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2D2199">
          <w:rPr>
            <w:webHidden/>
          </w:rPr>
          <w:t>17</w:t>
        </w:r>
        <w:r w:rsidR="000C5925">
          <w:rPr>
            <w:webHidden/>
          </w:rPr>
          <w:fldChar w:fldCharType="end"/>
        </w:r>
      </w:hyperlink>
    </w:p>
    <w:p w14:paraId="6C98916A" w14:textId="06D3FFEF" w:rsidR="000C5925" w:rsidRDefault="00F337EB"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2D2199">
          <w:rPr>
            <w:webHidden/>
          </w:rPr>
          <w:t>18</w:t>
        </w:r>
        <w:r w:rsidR="000C5925">
          <w:rPr>
            <w:webHidden/>
          </w:rPr>
          <w:fldChar w:fldCharType="end"/>
        </w:r>
      </w:hyperlink>
    </w:p>
    <w:p w14:paraId="340F7629" w14:textId="5E7ECE3A" w:rsidR="000C5925" w:rsidRDefault="00F337EB">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2D2199">
          <w:rPr>
            <w:webHidden/>
          </w:rPr>
          <w:t>18</w:t>
        </w:r>
        <w:r w:rsidR="000C5925">
          <w:rPr>
            <w:webHidden/>
          </w:rPr>
          <w:fldChar w:fldCharType="end"/>
        </w:r>
      </w:hyperlink>
    </w:p>
    <w:p w14:paraId="5034D70A" w14:textId="4B0F54CC" w:rsidR="000C5925" w:rsidRDefault="00F337EB">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2D2199">
          <w:rPr>
            <w:webHidden/>
          </w:rPr>
          <w:t>18</w:t>
        </w:r>
        <w:r w:rsidR="000C5925">
          <w:rPr>
            <w:webHidden/>
          </w:rPr>
          <w:fldChar w:fldCharType="end"/>
        </w:r>
      </w:hyperlink>
    </w:p>
    <w:p w14:paraId="162A73CD" w14:textId="58A883EB" w:rsidR="000C5925" w:rsidRDefault="00F337EB"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2D2199">
          <w:rPr>
            <w:webHidden/>
          </w:rPr>
          <w:t>20</w:t>
        </w:r>
        <w:r w:rsidR="000C5925">
          <w:rPr>
            <w:webHidden/>
          </w:rPr>
          <w:fldChar w:fldCharType="end"/>
        </w:r>
      </w:hyperlink>
    </w:p>
    <w:p w14:paraId="75A938CA" w14:textId="60A9F493" w:rsidR="000C5925" w:rsidRDefault="00F337EB"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2D2199">
          <w:rPr>
            <w:webHidden/>
          </w:rPr>
          <w:t>22</w:t>
        </w:r>
        <w:r w:rsidR="000C5925">
          <w:rPr>
            <w:webHidden/>
          </w:rPr>
          <w:fldChar w:fldCharType="end"/>
        </w:r>
      </w:hyperlink>
    </w:p>
    <w:p w14:paraId="77F49BDC" w14:textId="333B214C" w:rsidR="000C5925" w:rsidRDefault="00F337EB"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2D2199">
          <w:rPr>
            <w:webHidden/>
          </w:rPr>
          <w:t>23</w:t>
        </w:r>
        <w:r w:rsidR="000C5925">
          <w:rPr>
            <w:webHidden/>
          </w:rPr>
          <w:fldChar w:fldCharType="end"/>
        </w:r>
      </w:hyperlink>
    </w:p>
    <w:p w14:paraId="7E0C3823" w14:textId="5CB219B2" w:rsidR="000C5925" w:rsidRDefault="00F337EB"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2D2199">
          <w:rPr>
            <w:webHidden/>
          </w:rPr>
          <w:t>23</w:t>
        </w:r>
        <w:r w:rsidR="000C5925">
          <w:rPr>
            <w:webHidden/>
          </w:rPr>
          <w:fldChar w:fldCharType="end"/>
        </w:r>
      </w:hyperlink>
    </w:p>
    <w:p w14:paraId="35D2823D" w14:textId="469F11D5" w:rsidR="000C5925" w:rsidRDefault="00F337EB">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2D2199">
          <w:rPr>
            <w:webHidden/>
          </w:rPr>
          <w:t>24</w:t>
        </w:r>
        <w:r w:rsidR="000C5925">
          <w:rPr>
            <w:webHidden/>
          </w:rPr>
          <w:fldChar w:fldCharType="end"/>
        </w:r>
      </w:hyperlink>
    </w:p>
    <w:p w14:paraId="67DB2ACF" w14:textId="592396E9" w:rsidR="000C5925" w:rsidRDefault="00F337EB"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2D2199">
          <w:rPr>
            <w:webHidden/>
          </w:rPr>
          <w:t>24</w:t>
        </w:r>
        <w:r w:rsidR="000C5925">
          <w:rPr>
            <w:webHidden/>
          </w:rPr>
          <w:fldChar w:fldCharType="end"/>
        </w:r>
      </w:hyperlink>
    </w:p>
    <w:p w14:paraId="5E06406F" w14:textId="1CAC554B" w:rsidR="000C5925" w:rsidRDefault="00F337EB"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2D2199">
          <w:rPr>
            <w:webHidden/>
          </w:rPr>
          <w:t>24</w:t>
        </w:r>
        <w:r w:rsidR="000C5925">
          <w:rPr>
            <w:webHidden/>
          </w:rPr>
          <w:fldChar w:fldCharType="end"/>
        </w:r>
      </w:hyperlink>
    </w:p>
    <w:p w14:paraId="30E2B81E" w14:textId="1CF50AAB" w:rsidR="000C5925" w:rsidRDefault="00F337EB">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2D2199">
          <w:rPr>
            <w:webHidden/>
          </w:rPr>
          <w:t>26</w:t>
        </w:r>
        <w:r w:rsidR="000C5925">
          <w:rPr>
            <w:webHidden/>
          </w:rPr>
          <w:fldChar w:fldCharType="end"/>
        </w:r>
      </w:hyperlink>
    </w:p>
    <w:p w14:paraId="04BE2FEB" w14:textId="5D26CE94" w:rsidR="000C5925" w:rsidRDefault="00F337EB"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2D2199">
          <w:rPr>
            <w:webHidden/>
          </w:rPr>
          <w:t>26</w:t>
        </w:r>
        <w:r w:rsidR="000C5925">
          <w:rPr>
            <w:webHidden/>
          </w:rPr>
          <w:fldChar w:fldCharType="end"/>
        </w:r>
      </w:hyperlink>
    </w:p>
    <w:p w14:paraId="0F40F5C2" w14:textId="0CB69B7B" w:rsidR="000C5925" w:rsidRDefault="00F337EB">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2D2199">
          <w:rPr>
            <w:webHidden/>
          </w:rPr>
          <w:t>26</w:t>
        </w:r>
        <w:r w:rsidR="000C5925">
          <w:rPr>
            <w:webHidden/>
          </w:rPr>
          <w:fldChar w:fldCharType="end"/>
        </w:r>
      </w:hyperlink>
    </w:p>
    <w:p w14:paraId="4A20CD79" w14:textId="49E1B647" w:rsidR="000C5925" w:rsidRDefault="00F337EB">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2D2199">
          <w:rPr>
            <w:webHidden/>
          </w:rPr>
          <w:t>27</w:t>
        </w:r>
        <w:r w:rsidR="000C5925">
          <w:rPr>
            <w:webHidden/>
          </w:rPr>
          <w:fldChar w:fldCharType="end"/>
        </w:r>
      </w:hyperlink>
    </w:p>
    <w:p w14:paraId="6777650F" w14:textId="1FB75320" w:rsidR="000C5925" w:rsidRDefault="00F337EB"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2D2199">
          <w:rPr>
            <w:webHidden/>
          </w:rPr>
          <w:t>28</w:t>
        </w:r>
        <w:r w:rsidR="000C5925">
          <w:rPr>
            <w:webHidden/>
          </w:rPr>
          <w:fldChar w:fldCharType="end"/>
        </w:r>
      </w:hyperlink>
    </w:p>
    <w:p w14:paraId="6A6CE2F0" w14:textId="26A088CE" w:rsidR="000C5925" w:rsidRDefault="00F337EB">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2D2199">
          <w:rPr>
            <w:webHidden/>
          </w:rPr>
          <w:t>28</w:t>
        </w:r>
        <w:r w:rsidR="000C5925">
          <w:rPr>
            <w:webHidden/>
          </w:rPr>
          <w:fldChar w:fldCharType="end"/>
        </w:r>
      </w:hyperlink>
    </w:p>
    <w:p w14:paraId="6E4B0001" w14:textId="483ACEBD" w:rsidR="000C5925" w:rsidRDefault="00F337EB">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2D2199">
          <w:rPr>
            <w:webHidden/>
          </w:rPr>
          <w:t>31</w:t>
        </w:r>
        <w:r w:rsidR="000C5925">
          <w:rPr>
            <w:webHidden/>
          </w:rPr>
          <w:fldChar w:fldCharType="end"/>
        </w:r>
      </w:hyperlink>
    </w:p>
    <w:p w14:paraId="4E4C1901" w14:textId="263CE8E9" w:rsidR="000C5925" w:rsidRDefault="00F337EB"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2D2199">
          <w:rPr>
            <w:webHidden/>
          </w:rPr>
          <w:t>32</w:t>
        </w:r>
        <w:r w:rsidR="000C5925">
          <w:rPr>
            <w:webHidden/>
          </w:rPr>
          <w:fldChar w:fldCharType="end"/>
        </w:r>
      </w:hyperlink>
    </w:p>
    <w:p w14:paraId="586811E7" w14:textId="76758717" w:rsidR="000C5925" w:rsidRDefault="00F337EB">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2D2199">
          <w:rPr>
            <w:webHidden/>
          </w:rPr>
          <w:t>32</w:t>
        </w:r>
        <w:r w:rsidR="000C5925">
          <w:rPr>
            <w:webHidden/>
          </w:rPr>
          <w:fldChar w:fldCharType="end"/>
        </w:r>
      </w:hyperlink>
    </w:p>
    <w:p w14:paraId="2B83C341" w14:textId="1423228F" w:rsidR="000C5925" w:rsidRDefault="00F337EB">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2D2199">
          <w:rPr>
            <w:webHidden/>
          </w:rPr>
          <w:t>33</w:t>
        </w:r>
        <w:r w:rsidR="000C5925">
          <w:rPr>
            <w:webHidden/>
          </w:rPr>
          <w:fldChar w:fldCharType="end"/>
        </w:r>
      </w:hyperlink>
    </w:p>
    <w:p w14:paraId="78E66382" w14:textId="7A2DCD86" w:rsidR="000C5925" w:rsidRDefault="00F337EB"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2D2199">
          <w:rPr>
            <w:webHidden/>
          </w:rPr>
          <w:t>34</w:t>
        </w:r>
        <w:r w:rsidR="000C5925">
          <w:rPr>
            <w:webHidden/>
          </w:rPr>
          <w:fldChar w:fldCharType="end"/>
        </w:r>
      </w:hyperlink>
    </w:p>
    <w:p w14:paraId="39847CB2" w14:textId="3E75B76A" w:rsidR="000C5925" w:rsidRDefault="00F337EB">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2D2199">
          <w:rPr>
            <w:webHidden/>
          </w:rPr>
          <w:t>34</w:t>
        </w:r>
        <w:r w:rsidR="000C5925">
          <w:rPr>
            <w:webHidden/>
          </w:rPr>
          <w:fldChar w:fldCharType="end"/>
        </w:r>
      </w:hyperlink>
    </w:p>
    <w:p w14:paraId="2AB085EB" w14:textId="5096E522" w:rsidR="000C5925" w:rsidRDefault="00F337EB">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2D2199">
          <w:rPr>
            <w:webHidden/>
          </w:rPr>
          <w:t>35</w:t>
        </w:r>
        <w:r w:rsidR="000C5925">
          <w:rPr>
            <w:webHidden/>
          </w:rPr>
          <w:fldChar w:fldCharType="end"/>
        </w:r>
      </w:hyperlink>
    </w:p>
    <w:p w14:paraId="510E4643" w14:textId="5E575F3C" w:rsidR="000C5925" w:rsidRDefault="00F337EB"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2D2199">
          <w:rPr>
            <w:webHidden/>
          </w:rPr>
          <w:t>36</w:t>
        </w:r>
        <w:r w:rsidR="000C5925">
          <w:rPr>
            <w:webHidden/>
          </w:rPr>
          <w:fldChar w:fldCharType="end"/>
        </w:r>
      </w:hyperlink>
    </w:p>
    <w:p w14:paraId="2BAA5387" w14:textId="5EAD96BB" w:rsidR="000C5925" w:rsidRDefault="00F337EB">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2D2199">
          <w:rPr>
            <w:webHidden/>
          </w:rPr>
          <w:t>36</w:t>
        </w:r>
        <w:r w:rsidR="000C5925">
          <w:rPr>
            <w:webHidden/>
          </w:rPr>
          <w:fldChar w:fldCharType="end"/>
        </w:r>
      </w:hyperlink>
    </w:p>
    <w:p w14:paraId="40533E0E" w14:textId="6FF723AD" w:rsidR="000C5925" w:rsidRDefault="00F337EB">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2D2199">
          <w:rPr>
            <w:webHidden/>
          </w:rPr>
          <w:t>38</w:t>
        </w:r>
        <w:r w:rsidR="000C5925">
          <w:rPr>
            <w:webHidden/>
          </w:rPr>
          <w:fldChar w:fldCharType="end"/>
        </w:r>
      </w:hyperlink>
    </w:p>
    <w:p w14:paraId="54807B06" w14:textId="6A4421F4" w:rsidR="000C5925" w:rsidRDefault="00F337EB"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2D2199">
          <w:rPr>
            <w:webHidden/>
          </w:rPr>
          <w:t>39</w:t>
        </w:r>
        <w:r w:rsidR="000C5925">
          <w:rPr>
            <w:webHidden/>
          </w:rPr>
          <w:fldChar w:fldCharType="end"/>
        </w:r>
      </w:hyperlink>
    </w:p>
    <w:p w14:paraId="5FFC6A26" w14:textId="1843C9FA" w:rsidR="000C5925" w:rsidRDefault="00F337EB">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2D2199">
          <w:rPr>
            <w:webHidden/>
          </w:rPr>
          <w:t>39</w:t>
        </w:r>
        <w:r w:rsidR="000C5925">
          <w:rPr>
            <w:webHidden/>
          </w:rPr>
          <w:fldChar w:fldCharType="end"/>
        </w:r>
      </w:hyperlink>
    </w:p>
    <w:p w14:paraId="71810CE4" w14:textId="06724BFF" w:rsidR="000C5925" w:rsidRDefault="00F337EB">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2D2199">
          <w:rPr>
            <w:webHidden/>
          </w:rPr>
          <w:t>41</w:t>
        </w:r>
        <w:r w:rsidR="000C5925">
          <w:rPr>
            <w:webHidden/>
          </w:rPr>
          <w:fldChar w:fldCharType="end"/>
        </w:r>
      </w:hyperlink>
    </w:p>
    <w:p w14:paraId="7ED885E7" w14:textId="3DB9C2F6" w:rsidR="000C5925" w:rsidRDefault="00F337EB"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2D2199">
          <w:rPr>
            <w:webHidden/>
          </w:rPr>
          <w:t>42</w:t>
        </w:r>
        <w:r w:rsidR="000C5925">
          <w:rPr>
            <w:webHidden/>
          </w:rPr>
          <w:fldChar w:fldCharType="end"/>
        </w:r>
      </w:hyperlink>
    </w:p>
    <w:p w14:paraId="5395F184" w14:textId="2BF01F61" w:rsidR="000C5925" w:rsidRDefault="00F337EB">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2D2199">
          <w:rPr>
            <w:webHidden/>
          </w:rPr>
          <w:t>42</w:t>
        </w:r>
        <w:r w:rsidR="000C5925">
          <w:rPr>
            <w:webHidden/>
          </w:rPr>
          <w:fldChar w:fldCharType="end"/>
        </w:r>
      </w:hyperlink>
    </w:p>
    <w:p w14:paraId="3A5F45DF" w14:textId="2B9EC07E" w:rsidR="000C5925" w:rsidRDefault="00F337EB">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2D2199">
          <w:rPr>
            <w:webHidden/>
          </w:rPr>
          <w:t>44</w:t>
        </w:r>
        <w:r w:rsidR="000C5925">
          <w:rPr>
            <w:webHidden/>
          </w:rPr>
          <w:fldChar w:fldCharType="end"/>
        </w:r>
      </w:hyperlink>
    </w:p>
    <w:p w14:paraId="74084B95" w14:textId="4BF9B5E3" w:rsidR="000C5925" w:rsidRDefault="00F337EB"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2D2199">
          <w:rPr>
            <w:webHidden/>
          </w:rPr>
          <w:t>45</w:t>
        </w:r>
        <w:r w:rsidR="000C5925">
          <w:rPr>
            <w:webHidden/>
          </w:rPr>
          <w:fldChar w:fldCharType="end"/>
        </w:r>
      </w:hyperlink>
    </w:p>
    <w:p w14:paraId="7D488F95" w14:textId="7811DD4D" w:rsidR="000C5925" w:rsidRDefault="00F337EB">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2D2199">
          <w:rPr>
            <w:webHidden/>
          </w:rPr>
          <w:t>45</w:t>
        </w:r>
        <w:r w:rsidR="000C5925">
          <w:rPr>
            <w:webHidden/>
          </w:rPr>
          <w:fldChar w:fldCharType="end"/>
        </w:r>
      </w:hyperlink>
    </w:p>
    <w:p w14:paraId="63B93C17" w14:textId="1493BC30" w:rsidR="000C5925" w:rsidRDefault="00F337EB">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2D2199">
          <w:rPr>
            <w:webHidden/>
          </w:rPr>
          <w:t>48</w:t>
        </w:r>
        <w:r w:rsidR="000C5925">
          <w:rPr>
            <w:webHidden/>
          </w:rPr>
          <w:fldChar w:fldCharType="end"/>
        </w:r>
      </w:hyperlink>
    </w:p>
    <w:p w14:paraId="54432D06" w14:textId="5CEEAFE8" w:rsidR="000C5925" w:rsidRDefault="00F337EB"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2D2199">
          <w:rPr>
            <w:webHidden/>
          </w:rPr>
          <w:t>49</w:t>
        </w:r>
        <w:r w:rsidR="000C5925">
          <w:rPr>
            <w:webHidden/>
          </w:rPr>
          <w:fldChar w:fldCharType="end"/>
        </w:r>
      </w:hyperlink>
    </w:p>
    <w:p w14:paraId="302323E2" w14:textId="2F9733C3" w:rsidR="000C5925" w:rsidRDefault="00F337EB">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2D2199">
          <w:rPr>
            <w:webHidden/>
          </w:rPr>
          <w:t>49</w:t>
        </w:r>
        <w:r w:rsidR="000C5925">
          <w:rPr>
            <w:webHidden/>
          </w:rPr>
          <w:fldChar w:fldCharType="end"/>
        </w:r>
      </w:hyperlink>
    </w:p>
    <w:p w14:paraId="4F2473BC" w14:textId="784FC3C3" w:rsidR="000C5925" w:rsidRDefault="00F337EB">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2D2199">
          <w:rPr>
            <w:webHidden/>
          </w:rPr>
          <w:t>50</w:t>
        </w:r>
        <w:r w:rsidR="000C5925">
          <w:rPr>
            <w:webHidden/>
          </w:rPr>
          <w:fldChar w:fldCharType="end"/>
        </w:r>
      </w:hyperlink>
    </w:p>
    <w:p w14:paraId="4478DCF2" w14:textId="79C42BDE" w:rsidR="000C5925" w:rsidRDefault="00F337EB"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2D2199">
          <w:rPr>
            <w:webHidden/>
          </w:rPr>
          <w:t>51</w:t>
        </w:r>
        <w:r w:rsidR="000C5925">
          <w:rPr>
            <w:webHidden/>
          </w:rPr>
          <w:fldChar w:fldCharType="end"/>
        </w:r>
      </w:hyperlink>
    </w:p>
    <w:p w14:paraId="6BC10E19" w14:textId="7415B011" w:rsidR="000C5925" w:rsidRDefault="00F337EB">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2D2199">
          <w:rPr>
            <w:webHidden/>
          </w:rPr>
          <w:t>51</w:t>
        </w:r>
        <w:r w:rsidR="000C5925">
          <w:rPr>
            <w:webHidden/>
          </w:rPr>
          <w:fldChar w:fldCharType="end"/>
        </w:r>
      </w:hyperlink>
    </w:p>
    <w:p w14:paraId="6846BB48" w14:textId="37AFD641" w:rsidR="000C5925" w:rsidRDefault="00F337EB">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2D2199">
          <w:rPr>
            <w:webHidden/>
          </w:rPr>
          <w:t>53</w:t>
        </w:r>
        <w:r w:rsidR="000C5925">
          <w:rPr>
            <w:webHidden/>
          </w:rPr>
          <w:fldChar w:fldCharType="end"/>
        </w:r>
      </w:hyperlink>
    </w:p>
    <w:p w14:paraId="7C8BB010" w14:textId="293603AE" w:rsidR="000C5925" w:rsidRDefault="00F337EB"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2D2199">
          <w:rPr>
            <w:webHidden/>
          </w:rPr>
          <w:t>54</w:t>
        </w:r>
        <w:r w:rsidR="000C5925">
          <w:rPr>
            <w:webHidden/>
          </w:rPr>
          <w:fldChar w:fldCharType="end"/>
        </w:r>
      </w:hyperlink>
    </w:p>
    <w:p w14:paraId="15EE6022" w14:textId="5795E486" w:rsidR="000C5925" w:rsidRDefault="00F337EB">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2D2199">
          <w:rPr>
            <w:webHidden/>
          </w:rPr>
          <w:t>54</w:t>
        </w:r>
        <w:r w:rsidR="000C5925">
          <w:rPr>
            <w:webHidden/>
          </w:rPr>
          <w:fldChar w:fldCharType="end"/>
        </w:r>
      </w:hyperlink>
    </w:p>
    <w:p w14:paraId="74EAB7D0" w14:textId="3655D1F4" w:rsidR="000C5925" w:rsidRDefault="00F337EB">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2D2199">
          <w:rPr>
            <w:webHidden/>
          </w:rPr>
          <w:t>58</w:t>
        </w:r>
        <w:r w:rsidR="000C5925">
          <w:rPr>
            <w:webHidden/>
          </w:rPr>
          <w:fldChar w:fldCharType="end"/>
        </w:r>
      </w:hyperlink>
    </w:p>
    <w:p w14:paraId="6B9AA0FE" w14:textId="74178327" w:rsidR="000C5925" w:rsidRDefault="00F337EB"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2D2199">
          <w:rPr>
            <w:webHidden/>
          </w:rPr>
          <w:t>59</w:t>
        </w:r>
        <w:r w:rsidR="000C5925">
          <w:rPr>
            <w:webHidden/>
          </w:rPr>
          <w:fldChar w:fldCharType="end"/>
        </w:r>
      </w:hyperlink>
    </w:p>
    <w:p w14:paraId="261F28FC" w14:textId="37C0CDCE" w:rsidR="000C5925" w:rsidRDefault="00F337EB">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2D2199">
          <w:rPr>
            <w:webHidden/>
          </w:rPr>
          <w:t>59</w:t>
        </w:r>
        <w:r w:rsidR="000C5925">
          <w:rPr>
            <w:webHidden/>
          </w:rPr>
          <w:fldChar w:fldCharType="end"/>
        </w:r>
      </w:hyperlink>
    </w:p>
    <w:p w14:paraId="14741701" w14:textId="32005334" w:rsidR="000C5925" w:rsidRDefault="00F337EB">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2D2199">
          <w:rPr>
            <w:webHidden/>
          </w:rPr>
          <w:t>61</w:t>
        </w:r>
        <w:r w:rsidR="000C5925">
          <w:rPr>
            <w:webHidden/>
          </w:rPr>
          <w:fldChar w:fldCharType="end"/>
        </w:r>
      </w:hyperlink>
    </w:p>
    <w:p w14:paraId="44A33178" w14:textId="1AEC6145" w:rsidR="000C5925" w:rsidRDefault="00F337EB"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2D2199">
          <w:rPr>
            <w:webHidden/>
          </w:rPr>
          <w:t>62</w:t>
        </w:r>
        <w:r w:rsidR="000C5925">
          <w:rPr>
            <w:webHidden/>
          </w:rPr>
          <w:fldChar w:fldCharType="end"/>
        </w:r>
      </w:hyperlink>
    </w:p>
    <w:p w14:paraId="43AD9399" w14:textId="4AACC156" w:rsidR="000C5925" w:rsidRDefault="00F337EB">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2D2199">
          <w:rPr>
            <w:webHidden/>
          </w:rPr>
          <w:t>62</w:t>
        </w:r>
        <w:r w:rsidR="000C5925">
          <w:rPr>
            <w:webHidden/>
          </w:rPr>
          <w:fldChar w:fldCharType="end"/>
        </w:r>
      </w:hyperlink>
    </w:p>
    <w:p w14:paraId="7504279A" w14:textId="6729E9D0" w:rsidR="000C5925" w:rsidRDefault="00F337EB">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2D2199">
          <w:rPr>
            <w:webHidden/>
          </w:rPr>
          <w:t>69</w:t>
        </w:r>
        <w:r w:rsidR="000C5925">
          <w:rPr>
            <w:webHidden/>
          </w:rPr>
          <w:fldChar w:fldCharType="end"/>
        </w:r>
      </w:hyperlink>
    </w:p>
    <w:p w14:paraId="3B7022AD" w14:textId="352AA957" w:rsidR="000C5925" w:rsidRDefault="00F337EB"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2D2199">
          <w:rPr>
            <w:webHidden/>
          </w:rPr>
          <w:t>69</w:t>
        </w:r>
        <w:r w:rsidR="000C5925">
          <w:rPr>
            <w:webHidden/>
          </w:rPr>
          <w:fldChar w:fldCharType="end"/>
        </w:r>
      </w:hyperlink>
    </w:p>
    <w:p w14:paraId="57EF17B2" w14:textId="751461B9" w:rsidR="000C5925" w:rsidRDefault="00F337EB">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2D2199">
          <w:rPr>
            <w:webHidden/>
          </w:rPr>
          <w:t>70</w:t>
        </w:r>
        <w:r w:rsidR="000C5925">
          <w:rPr>
            <w:webHidden/>
          </w:rPr>
          <w:fldChar w:fldCharType="end"/>
        </w:r>
      </w:hyperlink>
    </w:p>
    <w:p w14:paraId="0A6CE122" w14:textId="0C7650B1" w:rsidR="000C5925" w:rsidRDefault="00F337EB"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2D2199">
          <w:rPr>
            <w:webHidden/>
          </w:rPr>
          <w:t>70</w:t>
        </w:r>
        <w:r w:rsidR="000C5925">
          <w:rPr>
            <w:webHidden/>
          </w:rPr>
          <w:fldChar w:fldCharType="end"/>
        </w:r>
      </w:hyperlink>
    </w:p>
    <w:p w14:paraId="0E05842F" w14:textId="2814CCD6" w:rsidR="000C5925" w:rsidRDefault="00F337EB"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2D2199">
          <w:rPr>
            <w:webHidden/>
          </w:rPr>
          <w:t>71</w:t>
        </w:r>
        <w:r w:rsidR="000C5925">
          <w:rPr>
            <w:webHidden/>
          </w:rPr>
          <w:fldChar w:fldCharType="end"/>
        </w:r>
      </w:hyperlink>
    </w:p>
    <w:p w14:paraId="04ACC6B6" w14:textId="69BFBE61" w:rsidR="000C5925" w:rsidRDefault="00F337EB">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2D2199">
          <w:rPr>
            <w:webHidden/>
          </w:rPr>
          <w:t>74</w:t>
        </w:r>
        <w:r w:rsidR="000C5925">
          <w:rPr>
            <w:webHidden/>
          </w:rPr>
          <w:fldChar w:fldCharType="end"/>
        </w:r>
      </w:hyperlink>
    </w:p>
    <w:p w14:paraId="734FDA1A" w14:textId="19AAE4A7" w:rsidR="000C5925" w:rsidRDefault="00F337EB">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2D2199">
          <w:rPr>
            <w:webHidden/>
          </w:rPr>
          <w:t>74</w:t>
        </w:r>
        <w:r w:rsidR="000C5925">
          <w:rPr>
            <w:webHidden/>
          </w:rPr>
          <w:fldChar w:fldCharType="end"/>
        </w:r>
      </w:hyperlink>
    </w:p>
    <w:p w14:paraId="596F1B2B" w14:textId="2FC615D4" w:rsidR="000C5925" w:rsidRDefault="00F337EB"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2D2199">
          <w:rPr>
            <w:webHidden/>
          </w:rPr>
          <w:t>79</w:t>
        </w:r>
        <w:r w:rsidR="000C5925">
          <w:rPr>
            <w:webHidden/>
          </w:rPr>
          <w:fldChar w:fldCharType="end"/>
        </w:r>
      </w:hyperlink>
    </w:p>
    <w:p w14:paraId="1672270D" w14:textId="1D4A78CF" w:rsidR="000C5925" w:rsidRDefault="00F337EB">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2D2199">
          <w:rPr>
            <w:webHidden/>
          </w:rPr>
          <w:t>80</w:t>
        </w:r>
        <w:r w:rsidR="000C5925">
          <w:rPr>
            <w:webHidden/>
          </w:rPr>
          <w:fldChar w:fldCharType="end"/>
        </w:r>
      </w:hyperlink>
    </w:p>
    <w:p w14:paraId="3450DCD0" w14:textId="176135AA" w:rsidR="000C5925" w:rsidRDefault="00F337EB">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2D2199">
          <w:rPr>
            <w:webHidden/>
          </w:rPr>
          <w:t>81</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2D2199">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2D2199" w:rsidRPr="002D2199">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2D2199">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2D2199">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 xml:space="preserve">Участник закупки вправе обжаловать действия (бездействие) Заказчика при закупке товаров, работ, услуг в антимонопольный орган в порядке, установленном </w:t>
      </w:r>
      <w:r w:rsidRPr="00800BB3">
        <w:rPr>
          <w:sz w:val="24"/>
          <w:szCs w:val="24"/>
        </w:rPr>
        <w:lastRenderedPageBreak/>
        <w:t>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2D2199">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Опись документов (форма </w:t>
      </w:r>
      <w:r w:rsidR="002D2199">
        <w:rPr>
          <w:noProof/>
          <w:sz w:val="24"/>
          <w:szCs w:val="24"/>
        </w:rPr>
        <w:t>1</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sz w:val="24"/>
          <w:szCs w:val="24"/>
        </w:rPr>
        <w:t>5</w:t>
      </w:r>
      <w:r w:rsidR="002D2199"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2D2199" w:rsidRPr="00800BB3">
        <w:rPr>
          <w:sz w:val="24"/>
          <w:szCs w:val="24"/>
        </w:rPr>
        <w:t xml:space="preserve">Анкета Участника запроса цен (форма </w:t>
      </w:r>
      <w:r w:rsidR="002D2199">
        <w:rPr>
          <w:noProof/>
          <w:sz w:val="24"/>
          <w:szCs w:val="24"/>
        </w:rPr>
        <w:t>6</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2D2199">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2D2199">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2D2199">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2D2199">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2D2199">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lastRenderedPageBreak/>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2D2199">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bookmarkStart w:id="129" w:name="_GoBack"/>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bookmarkEnd w:id="129"/>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30"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 xml:space="preserve">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w:t>
      </w:r>
      <w:r w:rsidR="006A30F3" w:rsidRPr="00800BB3">
        <w:rPr>
          <w:sz w:val="24"/>
          <w:szCs w:val="24"/>
        </w:rPr>
        <w:lastRenderedPageBreak/>
        <w:t>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30"/>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1" w:name="_Ref386109452"/>
      <w:r w:rsidRPr="00800BB3">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 xml:space="preserve">Участники закупки не должны вступать в </w:t>
      </w:r>
      <w:proofErr w:type="gramStart"/>
      <w:r w:rsidRPr="00800BB3">
        <w:rPr>
          <w:sz w:val="24"/>
          <w:szCs w:val="24"/>
        </w:rPr>
        <w:t>отношения</w:t>
      </w:r>
      <w:proofErr w:type="gramEnd"/>
      <w:r w:rsidRPr="00800BB3">
        <w:rPr>
          <w:sz w:val="24"/>
          <w:szCs w:val="24"/>
        </w:rPr>
        <w:t xml:space="preserve"> и/или совершать </w:t>
      </w:r>
      <w:proofErr w:type="gramStart"/>
      <w:r w:rsidRPr="00800BB3">
        <w:rPr>
          <w:sz w:val="24"/>
          <w:szCs w:val="24"/>
        </w:rPr>
        <w:t>какие</w:t>
      </w:r>
      <w:proofErr w:type="gramEnd"/>
      <w:r w:rsidRPr="00800BB3">
        <w:rPr>
          <w:sz w:val="24"/>
          <w:szCs w:val="24"/>
        </w:rPr>
        <w:t>-либо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1"/>
    </w:p>
    <w:p w14:paraId="41B9C74E" w14:textId="77777777" w:rsidR="000C4D07" w:rsidRPr="00800BB3" w:rsidRDefault="000C4D07" w:rsidP="00800BB3">
      <w:pPr>
        <w:pStyle w:val="a7"/>
        <w:spacing w:line="240" w:lineRule="auto"/>
        <w:rPr>
          <w:sz w:val="24"/>
          <w:szCs w:val="24"/>
        </w:rPr>
      </w:pPr>
      <w:bookmarkStart w:id="132"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3" w:name="_Toc419183470"/>
      <w:bookmarkStart w:id="134" w:name="_Ref324336874"/>
      <w:bookmarkStart w:id="135" w:name="_Toc512721399"/>
      <w:bookmarkEnd w:id="133"/>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4"/>
      <w:bookmarkEnd w:id="135"/>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2D2199">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2D2199">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6"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6"/>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2D2199">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2D2199">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7" w:name="_Ref384119718"/>
      <w:bookmarkStart w:id="138"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7"/>
      <w:bookmarkEnd w:id="138"/>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9"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2D2199">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2D2199">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w:t>
      </w:r>
      <w:r w:rsidRPr="00800BB3">
        <w:rPr>
          <w:sz w:val="24"/>
          <w:szCs w:val="24"/>
        </w:rPr>
        <w:lastRenderedPageBreak/>
        <w:t xml:space="preserve">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2D2199">
        <w:rPr>
          <w:sz w:val="24"/>
          <w:szCs w:val="24"/>
        </w:rPr>
        <w:t>2.2.3</w:t>
      </w:r>
      <w:r w:rsidRPr="00800BB3">
        <w:rPr>
          <w:sz w:val="24"/>
          <w:szCs w:val="24"/>
        </w:rPr>
        <w:fldChar w:fldCharType="end"/>
      </w:r>
      <w:r w:rsidRPr="00800BB3">
        <w:rPr>
          <w:sz w:val="24"/>
          <w:szCs w:val="24"/>
        </w:rPr>
        <w:t>.</w:t>
      </w:r>
      <w:bookmarkEnd w:id="139"/>
    </w:p>
    <w:p w14:paraId="5AA2071B" w14:textId="77777777" w:rsidR="00DF0E57" w:rsidRPr="00800BB3" w:rsidRDefault="00DF0E57" w:rsidP="00800BB3">
      <w:pPr>
        <w:pStyle w:val="a6"/>
        <w:numPr>
          <w:ilvl w:val="3"/>
          <w:numId w:val="5"/>
        </w:numPr>
        <w:spacing w:line="240" w:lineRule="auto"/>
        <w:rPr>
          <w:sz w:val="24"/>
          <w:szCs w:val="24"/>
        </w:rPr>
      </w:pPr>
      <w:bookmarkStart w:id="140" w:name="_Ref474142005"/>
      <w:r w:rsidRPr="00800BB3">
        <w:rPr>
          <w:sz w:val="24"/>
          <w:szCs w:val="24"/>
        </w:rPr>
        <w:t>Генеральный подрядчик должен доказать Заказчику, что каждый из привлекаемых им субподрядчиков:</w:t>
      </w:r>
      <w:bookmarkEnd w:id="140"/>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2D2199">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1"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1"/>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2D2199">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lastRenderedPageBreak/>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2" w:name="_Toc391049716"/>
      <w:bookmarkStart w:id="143" w:name="_Toc391285689"/>
      <w:bookmarkStart w:id="144" w:name="_Toc512721401"/>
      <w:bookmarkStart w:id="145" w:name="_Ref86827631"/>
      <w:bookmarkStart w:id="146" w:name="_Toc90385072"/>
      <w:r w:rsidRPr="00800BB3">
        <w:rPr>
          <w:color w:val="000000"/>
          <w:sz w:val="24"/>
          <w:szCs w:val="24"/>
        </w:rPr>
        <w:t>Альтернативные предложения</w:t>
      </w:r>
      <w:bookmarkEnd w:id="142"/>
      <w:bookmarkEnd w:id="143"/>
      <w:bookmarkEnd w:id="144"/>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7" w:name="_Toc458173758"/>
      <w:bookmarkStart w:id="148" w:name="_Toc465077618"/>
      <w:bookmarkStart w:id="149" w:name="_Toc512721402"/>
      <w:r w:rsidRPr="00800BB3">
        <w:rPr>
          <w:sz w:val="24"/>
          <w:szCs w:val="24"/>
        </w:rPr>
        <w:t>Участие в закупке субъектов малого и среднего предпринимательства</w:t>
      </w:r>
      <w:bookmarkEnd w:id="147"/>
      <w:bookmarkEnd w:id="148"/>
      <w:bookmarkEnd w:id="149"/>
    </w:p>
    <w:p w14:paraId="7476ECDB" w14:textId="4AECC3E8" w:rsidR="00175893" w:rsidRPr="00800BB3" w:rsidRDefault="00175893" w:rsidP="00800BB3">
      <w:pPr>
        <w:pStyle w:val="a6"/>
        <w:numPr>
          <w:ilvl w:val="3"/>
          <w:numId w:val="5"/>
        </w:numPr>
        <w:spacing w:line="240" w:lineRule="auto"/>
        <w:rPr>
          <w:sz w:val="24"/>
          <w:szCs w:val="24"/>
        </w:rPr>
      </w:pPr>
      <w:bookmarkStart w:id="150" w:name="_Ref458445158"/>
      <w:bookmarkStart w:id="151" w:name="_Ref465759107"/>
      <w:bookmarkStart w:id="152"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50"/>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proofErr w:type="gramStart"/>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1"/>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2D2199">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2"/>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3" w:name="_Ref465759011"/>
      <w:bookmarkStart w:id="154"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5"/>
      <w:bookmarkEnd w:id="146"/>
      <w:bookmarkEnd w:id="153"/>
      <w:bookmarkEnd w:id="154"/>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5"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5"/>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w:t>
      </w:r>
      <w:r w:rsidRPr="00800BB3">
        <w:rPr>
          <w:sz w:val="24"/>
          <w:szCs w:val="24"/>
        </w:rPr>
        <w:lastRenderedPageBreak/>
        <w:t xml:space="preserve">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6"/>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7" w:name="_Ref386122130"/>
      <w:bookmarkStart w:id="158"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r w:rsidRPr="00800BB3">
        <w:rPr>
          <w:sz w:val="24"/>
          <w:szCs w:val="24"/>
        </w:rPr>
        <w:t>;</w:t>
      </w:r>
      <w:bookmarkEnd w:id="158"/>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9"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9"/>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перечне и годовых объемах выполнения договоров, подтверждающих опыт Участника (форма </w:t>
      </w:r>
      <w:r w:rsidR="002D2199">
        <w:rPr>
          <w:noProof/>
          <w:sz w:val="24"/>
          <w:szCs w:val="24"/>
        </w:rPr>
        <w:t>8</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2D2199" w:rsidRPr="00800BB3">
        <w:rPr>
          <w:sz w:val="24"/>
          <w:szCs w:val="24"/>
        </w:rPr>
        <w:t xml:space="preserve">Справка о материально-технических ресурсах (форма </w:t>
      </w:r>
      <w:r w:rsidR="002D2199">
        <w:rPr>
          <w:sz w:val="24"/>
          <w:szCs w:val="24"/>
        </w:rPr>
        <w:t>9</w:t>
      </w:r>
      <w:r w:rsidR="002D2199"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кадровых ресурсах (форма </w:t>
      </w:r>
      <w:r w:rsidR="002D2199">
        <w:rPr>
          <w:noProof/>
          <w:sz w:val="24"/>
          <w:szCs w:val="24"/>
        </w:rPr>
        <w:t>10</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sidRPr="00800BB3">
        <w:rPr>
          <w:sz w:val="24"/>
          <w:szCs w:val="24"/>
        </w:rPr>
        <w:t>Декларация о соответствии участника запроса</w:t>
      </w:r>
      <w:proofErr w:type="gramEnd"/>
      <w:r w:rsidR="002D2199" w:rsidRPr="00800BB3">
        <w:rPr>
          <w:sz w:val="24"/>
          <w:szCs w:val="24"/>
        </w:rPr>
        <w:t xml:space="preserve"> цен критериям отнесения к субъектам малого и среднего предпринимательства </w:t>
      </w:r>
      <w:r w:rsidR="002D2199" w:rsidRPr="002D2199">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60"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lastRenderedPageBreak/>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60"/>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lastRenderedPageBreak/>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2D2199">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512721404"/>
      <w:r w:rsidRPr="00800BB3">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9"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noProof/>
          <w:sz w:val="24"/>
          <w:szCs w:val="24"/>
        </w:rPr>
        <w:t>5</w:t>
      </w:r>
      <w:r w:rsidR="002D2199"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70"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800BB3" w:rsidRDefault="00EC5F37" w:rsidP="00800BB3">
      <w:pPr>
        <w:pStyle w:val="20"/>
        <w:rPr>
          <w:sz w:val="24"/>
          <w:szCs w:val="24"/>
        </w:rPr>
      </w:pPr>
      <w:bookmarkStart w:id="171" w:name="_Ref55280443"/>
      <w:bookmarkStart w:id="172" w:name="_Toc55285351"/>
      <w:bookmarkStart w:id="173" w:name="_Toc55305383"/>
      <w:bookmarkStart w:id="174" w:name="_Toc57314654"/>
      <w:bookmarkStart w:id="175" w:name="_Toc69728968"/>
      <w:bookmarkStart w:id="176"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1"/>
      <w:bookmarkEnd w:id="172"/>
      <w:bookmarkEnd w:id="173"/>
      <w:bookmarkEnd w:id="174"/>
      <w:bookmarkEnd w:id="175"/>
      <w:bookmarkEnd w:id="176"/>
    </w:p>
    <w:p w14:paraId="4D7E864F" w14:textId="34C331ED" w:rsidR="00314E73" w:rsidRPr="00800BB3" w:rsidRDefault="00314E73" w:rsidP="00800BB3">
      <w:pPr>
        <w:pStyle w:val="23"/>
        <w:numPr>
          <w:ilvl w:val="2"/>
          <w:numId w:val="5"/>
        </w:numPr>
        <w:spacing w:before="36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512721406"/>
      <w:bookmarkStart w:id="184"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7"/>
      <w:bookmarkEnd w:id="178"/>
      <w:bookmarkEnd w:id="179"/>
      <w:bookmarkEnd w:id="180"/>
      <w:bookmarkEnd w:id="181"/>
      <w:bookmarkEnd w:id="182"/>
      <w:r w:rsidR="0080605E" w:rsidRPr="00800BB3">
        <w:rPr>
          <w:color w:val="000000"/>
          <w:sz w:val="24"/>
          <w:szCs w:val="24"/>
        </w:rPr>
        <w:t>ЭТП</w:t>
      </w:r>
      <w:bookmarkEnd w:id="183"/>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5"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2D2199">
        <w:rPr>
          <w:sz w:val="24"/>
          <w:szCs w:val="24"/>
        </w:rPr>
        <w:t>3.2.15</w:t>
      </w:r>
      <w:r w:rsidR="00F81DAF" w:rsidRPr="00800BB3">
        <w:rPr>
          <w:sz w:val="24"/>
          <w:szCs w:val="24"/>
        </w:rPr>
        <w:fldChar w:fldCharType="end"/>
      </w:r>
      <w:r w:rsidR="00314E73" w:rsidRPr="00800BB3">
        <w:rPr>
          <w:sz w:val="24"/>
          <w:szCs w:val="24"/>
        </w:rPr>
        <w:t>.</w:t>
      </w:r>
      <w:bookmarkEnd w:id="185"/>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512721407"/>
      <w:bookmarkStart w:id="194" w:name="_Ref197141938"/>
      <w:bookmarkEnd w:id="184"/>
      <w:r w:rsidRPr="00800BB3">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800BB3" w:rsidRDefault="00E003B7" w:rsidP="00800BB3">
      <w:pPr>
        <w:pStyle w:val="23"/>
        <w:numPr>
          <w:ilvl w:val="2"/>
          <w:numId w:val="5"/>
        </w:numPr>
        <w:rPr>
          <w:sz w:val="24"/>
          <w:szCs w:val="24"/>
        </w:rPr>
      </w:pPr>
      <w:bookmarkStart w:id="195" w:name="_Toc440895708"/>
      <w:bookmarkStart w:id="196" w:name="_Toc465077625"/>
      <w:bookmarkStart w:id="197" w:name="_Toc512721408"/>
      <w:r w:rsidRPr="00800BB3">
        <w:rPr>
          <w:sz w:val="24"/>
          <w:szCs w:val="24"/>
        </w:rPr>
        <w:t>Общие положения</w:t>
      </w:r>
      <w:bookmarkEnd w:id="195"/>
      <w:bookmarkEnd w:id="196"/>
      <w:bookmarkEnd w:id="197"/>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2D2199">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2D2199">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8" w:name="_Ref93089454"/>
      <w:bookmarkStart w:id="199" w:name="_Toc440895709"/>
      <w:bookmarkStart w:id="200" w:name="_Toc465077626"/>
      <w:bookmarkStart w:id="201" w:name="_Toc512721409"/>
      <w:bookmarkStart w:id="202" w:name="_Ref55304418"/>
      <w:r w:rsidRPr="00800BB3">
        <w:rPr>
          <w:sz w:val="24"/>
          <w:szCs w:val="24"/>
        </w:rPr>
        <w:t>Отборочная стадия</w:t>
      </w:r>
      <w:bookmarkEnd w:id="198"/>
      <w:bookmarkEnd w:id="199"/>
      <w:bookmarkEnd w:id="200"/>
      <w:bookmarkEnd w:id="201"/>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2"/>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3"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sidRPr="002D2199">
        <w:rPr>
          <w:sz w:val="24"/>
          <w:szCs w:val="24"/>
        </w:rPr>
        <w:t xml:space="preserve">Приложение № 3 – Отборочные критерии </w:t>
      </w:r>
      <w:proofErr w:type="gramStart"/>
      <w:r w:rsidR="002D2199" w:rsidRPr="002D2199">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4" w:name="_Ref55307002"/>
      <w:bookmarkStart w:id="205"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6"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bookmarkEnd w:id="206"/>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lastRenderedPageBreak/>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7" w:name="_Ref481099943"/>
      <w:r w:rsidRPr="00800BB3">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7"/>
    </w:p>
    <w:p w14:paraId="2F67D650" w14:textId="5BFE9F4E" w:rsidR="00C769EC" w:rsidRPr="00800BB3" w:rsidRDefault="00C769EC" w:rsidP="0014793B">
      <w:pPr>
        <w:pStyle w:val="a6"/>
        <w:numPr>
          <w:ilvl w:val="4"/>
          <w:numId w:val="26"/>
        </w:numPr>
        <w:spacing w:line="240" w:lineRule="auto"/>
        <w:rPr>
          <w:sz w:val="24"/>
          <w:szCs w:val="24"/>
        </w:rPr>
      </w:pPr>
      <w:bookmarkStart w:id="208"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8"/>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9" w:name="_Ref456690033"/>
      <w:bookmarkStart w:id="210" w:name="_Ref442966298"/>
      <w:bookmarkEnd w:id="209"/>
      <w:bookmarkEnd w:id="210"/>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2D2199">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1" w:name="_Ref468093642"/>
      <w:proofErr w:type="gramStart"/>
      <w:r w:rsidRPr="00800BB3">
        <w:rPr>
          <w:sz w:val="24"/>
          <w:szCs w:val="24"/>
        </w:rPr>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1"/>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2D2199">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2" w:name="_Ref468097559"/>
      <w:bookmarkStart w:id="213" w:name="_Toc468804909"/>
      <w:bookmarkStart w:id="214" w:name="_Ref468809775"/>
      <w:bookmarkStart w:id="215" w:name="_Ref468811533"/>
      <w:bookmarkStart w:id="216" w:name="_Toc468908282"/>
      <w:bookmarkStart w:id="217" w:name="_Toc468970149"/>
      <w:bookmarkStart w:id="218" w:name="_Ref468971294"/>
      <w:bookmarkStart w:id="219" w:name="_Ref468982295"/>
      <w:bookmarkStart w:id="220" w:name="_Ref468982796"/>
      <w:bookmarkStart w:id="221" w:name="_Toc512721410"/>
      <w:r w:rsidRPr="00800BB3">
        <w:rPr>
          <w:sz w:val="24"/>
          <w:szCs w:val="24"/>
        </w:rPr>
        <w:t>Порядок применения приоритета</w:t>
      </w:r>
      <w:bookmarkEnd w:id="212"/>
      <w:r w:rsidRPr="00800BB3">
        <w:rPr>
          <w:sz w:val="24"/>
          <w:szCs w:val="24"/>
        </w:rPr>
        <w:t xml:space="preserve"> в соответствии с ПП 925</w:t>
      </w:r>
      <w:bookmarkEnd w:id="213"/>
      <w:bookmarkEnd w:id="214"/>
      <w:bookmarkEnd w:id="215"/>
      <w:bookmarkEnd w:id="216"/>
      <w:bookmarkEnd w:id="217"/>
      <w:bookmarkEnd w:id="218"/>
      <w:bookmarkEnd w:id="219"/>
      <w:bookmarkEnd w:id="220"/>
      <w:bookmarkEnd w:id="221"/>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2D2199">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2" w:name="_Ref468094366"/>
    </w:p>
    <w:bookmarkEnd w:id="222"/>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при условии соответствия 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3" w:name="_Ref507067935"/>
      <w:r w:rsidRPr="00800BB3">
        <w:rPr>
          <w:sz w:val="24"/>
          <w:szCs w:val="24"/>
        </w:rPr>
        <w:t>Приоритет не предоставляется в случаях, если:</w:t>
      </w:r>
      <w:bookmarkEnd w:id="223"/>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4" w:name="_Ref478470194"/>
      <w:bookmarkStart w:id="225" w:name="_Toc512721411"/>
      <w:r w:rsidRPr="00800BB3">
        <w:rPr>
          <w:sz w:val="24"/>
          <w:szCs w:val="24"/>
        </w:rPr>
        <w:lastRenderedPageBreak/>
        <w:t xml:space="preserve">Определение Победителя </w:t>
      </w:r>
      <w:r w:rsidR="007B312A" w:rsidRPr="00800BB3">
        <w:rPr>
          <w:sz w:val="24"/>
          <w:szCs w:val="24"/>
        </w:rPr>
        <w:t xml:space="preserve">запроса </w:t>
      </w:r>
      <w:bookmarkEnd w:id="194"/>
      <w:r w:rsidR="005B130D" w:rsidRPr="00800BB3">
        <w:rPr>
          <w:sz w:val="24"/>
          <w:szCs w:val="24"/>
        </w:rPr>
        <w:t>цен</w:t>
      </w:r>
      <w:bookmarkEnd w:id="224"/>
      <w:bookmarkEnd w:id="225"/>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w:t>
      </w:r>
      <w:proofErr w:type="spellStart"/>
      <w:r w:rsidRPr="00800BB3">
        <w:rPr>
          <w:sz w:val="24"/>
          <w:szCs w:val="24"/>
        </w:rPr>
        <w:t>ранжировке</w:t>
      </w:r>
      <w:proofErr w:type="spellEnd"/>
      <w:r w:rsidRPr="00800BB3">
        <w:rPr>
          <w:sz w:val="24"/>
          <w:szCs w:val="24"/>
        </w:rPr>
        <w:t xml:space="preserve">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При предложении наиболее 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2D2199">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w:t>
      </w:r>
      <w:proofErr w:type="spellStart"/>
      <w:r w:rsidR="009E4C64" w:rsidRPr="00800BB3">
        <w:rPr>
          <w:sz w:val="24"/>
          <w:szCs w:val="24"/>
        </w:rPr>
        <w:t>ранжировке</w:t>
      </w:r>
      <w:proofErr w:type="spellEnd"/>
      <w:r w:rsidR="009E4C64" w:rsidRPr="00800BB3">
        <w:rPr>
          <w:sz w:val="24"/>
          <w:szCs w:val="24"/>
        </w:rPr>
        <w:t xml:space="preserve">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6" w:name="_Toc197149942"/>
      <w:bookmarkStart w:id="227" w:name="_Toc197150411"/>
      <w:bookmarkStart w:id="228" w:name="_Toc512721412"/>
      <w:bookmarkStart w:id="229" w:name="_Ref55280474"/>
      <w:bookmarkStart w:id="230" w:name="_Toc55285356"/>
      <w:bookmarkStart w:id="231" w:name="_Toc55305388"/>
      <w:bookmarkStart w:id="232" w:name="_Toc57314659"/>
      <w:bookmarkStart w:id="233" w:name="_Toc69728973"/>
      <w:bookmarkEnd w:id="226"/>
      <w:bookmarkEnd w:id="227"/>
      <w:r w:rsidRPr="00800BB3">
        <w:rPr>
          <w:sz w:val="24"/>
          <w:szCs w:val="24"/>
        </w:rPr>
        <w:lastRenderedPageBreak/>
        <w:t>Уведомление Участников запроса цен о результатах запроса цен</w:t>
      </w:r>
      <w:bookmarkEnd w:id="228"/>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4" w:name="_Toc512721413"/>
      <w:r w:rsidRPr="00800BB3">
        <w:rPr>
          <w:sz w:val="24"/>
          <w:szCs w:val="24"/>
        </w:rPr>
        <w:t>Подписание Договора</w:t>
      </w:r>
      <w:bookmarkEnd w:id="229"/>
      <w:bookmarkEnd w:id="230"/>
      <w:bookmarkEnd w:id="231"/>
      <w:bookmarkEnd w:id="232"/>
      <w:bookmarkEnd w:id="233"/>
      <w:bookmarkEnd w:id="234"/>
    </w:p>
    <w:p w14:paraId="56CA6D21" w14:textId="58DBDE64" w:rsidR="00EC5F37" w:rsidRPr="00800BB3" w:rsidRDefault="0023320D" w:rsidP="00800BB3">
      <w:pPr>
        <w:pStyle w:val="a5"/>
        <w:spacing w:line="240" w:lineRule="auto"/>
        <w:rPr>
          <w:sz w:val="24"/>
          <w:szCs w:val="24"/>
        </w:rPr>
      </w:pPr>
      <w:bookmarkStart w:id="235"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5"/>
    </w:p>
    <w:p w14:paraId="2EC98041" w14:textId="1E6E3395" w:rsidR="00EC5F37" w:rsidRPr="00800BB3" w:rsidRDefault="00EC5F37" w:rsidP="00800BB3">
      <w:pPr>
        <w:pStyle w:val="a5"/>
        <w:spacing w:line="240" w:lineRule="auto"/>
        <w:rPr>
          <w:sz w:val="24"/>
          <w:szCs w:val="24"/>
        </w:rPr>
      </w:pPr>
      <w:r w:rsidRPr="00800BB3">
        <w:rPr>
          <w:sz w:val="24"/>
          <w:szCs w:val="24"/>
        </w:rPr>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6" w:name="_Ref388516845"/>
      <w:bookmarkStart w:id="237" w:name="_Ref388516882"/>
      <w:bookmarkStart w:id="238" w:name="_Toc512721414"/>
      <w:bookmarkStart w:id="239" w:name="_Ref55280368"/>
      <w:bookmarkStart w:id="240" w:name="_Toc55285361"/>
      <w:bookmarkStart w:id="241" w:name="_Toc55305390"/>
      <w:bookmarkStart w:id="242" w:name="_Toc57314671"/>
      <w:bookmarkStart w:id="243" w:name="_Toc69728985"/>
      <w:bookmarkStart w:id="244" w:name="ФОРМЫ"/>
      <w:r w:rsidRPr="007E3CBD">
        <w:rPr>
          <w:sz w:val="26"/>
          <w:szCs w:val="26"/>
        </w:rPr>
        <w:lastRenderedPageBreak/>
        <w:t>ОСНОВНЫЕ СВЕДЕНИЯ О ЗАКУПКЕ</w:t>
      </w:r>
      <w:bookmarkEnd w:id="236"/>
      <w:bookmarkEnd w:id="237"/>
      <w:bookmarkEnd w:id="238"/>
    </w:p>
    <w:p w14:paraId="58B87DF4" w14:textId="77777777" w:rsidR="002E77E8" w:rsidRPr="00800BB3" w:rsidRDefault="002E77E8" w:rsidP="00800BB3">
      <w:pPr>
        <w:pStyle w:val="20"/>
        <w:rPr>
          <w:sz w:val="24"/>
          <w:szCs w:val="24"/>
        </w:rPr>
      </w:pPr>
      <w:bookmarkStart w:id="245" w:name="_Toc512721415"/>
      <w:r w:rsidRPr="00800BB3">
        <w:rPr>
          <w:sz w:val="24"/>
          <w:szCs w:val="24"/>
        </w:rPr>
        <w:t>Статус настоящего раздела</w:t>
      </w:r>
      <w:bookmarkEnd w:id="245"/>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2D2199">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6" w:name="_Toc203081977"/>
      <w:bookmarkStart w:id="247" w:name="_Toc328493354"/>
      <w:bookmarkStart w:id="248" w:name="_Toc334798694"/>
      <w:bookmarkStart w:id="249" w:name="_Toc512721416"/>
      <w:r w:rsidRPr="00800BB3">
        <w:rPr>
          <w:sz w:val="24"/>
          <w:szCs w:val="24"/>
        </w:rPr>
        <w:t xml:space="preserve">Информация о проводимом </w:t>
      </w:r>
      <w:bookmarkEnd w:id="246"/>
      <w:bookmarkEnd w:id="247"/>
      <w:bookmarkEnd w:id="248"/>
      <w:r w:rsidR="00C427A0" w:rsidRPr="00800BB3">
        <w:rPr>
          <w:sz w:val="24"/>
          <w:szCs w:val="24"/>
        </w:rPr>
        <w:t xml:space="preserve">запросе </w:t>
      </w:r>
      <w:r w:rsidR="00061200" w:rsidRPr="00800BB3">
        <w:rPr>
          <w:sz w:val="24"/>
          <w:szCs w:val="24"/>
        </w:rPr>
        <w:t>цен</w:t>
      </w:r>
      <w:bookmarkEnd w:id="249"/>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50" w:name="_Ref388452493"/>
          </w:p>
        </w:tc>
        <w:bookmarkEnd w:id="25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964C5DD" w:rsidR="00547166" w:rsidRPr="00423BF2" w:rsidRDefault="00423BF2" w:rsidP="00800BB3">
            <w:pPr>
              <w:pStyle w:val="Tableheader"/>
              <w:rPr>
                <w:rStyle w:val="afd"/>
                <w:b/>
                <w:i w:val="0"/>
                <w:sz w:val="24"/>
              </w:rPr>
            </w:pPr>
            <w:r w:rsidRPr="00423BF2">
              <w:rPr>
                <w:b w:val="0"/>
                <w:i/>
                <w:snapToGrid w:val="0"/>
                <w:sz w:val="24"/>
              </w:rPr>
              <w:t>Участвовать в закупке могут только субъекты малого и среднего предпринимательства</w:t>
            </w:r>
            <w:r w:rsidR="00DF0E57" w:rsidRPr="00423BF2">
              <w:rPr>
                <w:b w:val="0"/>
                <w:i/>
                <w:snapToGrid w:val="0"/>
                <w:sz w:val="24"/>
              </w:rPr>
              <w:t>.</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1" w:name="_Ref249785568"/>
          </w:p>
        </w:tc>
        <w:bookmarkEnd w:id="25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42D8097B" w:rsidR="00DF0E57" w:rsidRPr="00BA0409" w:rsidRDefault="00DF0E57" w:rsidP="00800BB3">
            <w:pPr>
              <w:spacing w:line="240" w:lineRule="auto"/>
              <w:ind w:firstLine="0"/>
              <w:rPr>
                <w:b/>
                <w:i/>
                <w:sz w:val="24"/>
                <w:szCs w:val="24"/>
              </w:rPr>
            </w:pPr>
            <w:r w:rsidRPr="000724A1">
              <w:rPr>
                <w:sz w:val="24"/>
                <w:szCs w:val="24"/>
              </w:rPr>
              <w:t xml:space="preserve">Право </w:t>
            </w:r>
            <w:r w:rsidRPr="00BA0409">
              <w:rPr>
                <w:sz w:val="24"/>
                <w:szCs w:val="24"/>
              </w:rPr>
              <w:t xml:space="preserve">заключения договора на выполнение работ </w:t>
            </w:r>
            <w:r w:rsidRPr="00BA0409">
              <w:rPr>
                <w:b/>
                <w:i/>
                <w:sz w:val="24"/>
                <w:szCs w:val="24"/>
              </w:rPr>
              <w:t>«</w:t>
            </w:r>
            <w:r w:rsidR="00BA0409" w:rsidRPr="00BA0409">
              <w:rPr>
                <w:b/>
                <w:i/>
                <w:sz w:val="24"/>
                <w:szCs w:val="24"/>
              </w:rPr>
              <w:t xml:space="preserve">Строительство  ЛЭП 6-10 </w:t>
            </w:r>
            <w:proofErr w:type="spellStart"/>
            <w:r w:rsidR="00BA0409" w:rsidRPr="00BA0409">
              <w:rPr>
                <w:b/>
                <w:i/>
                <w:sz w:val="24"/>
                <w:szCs w:val="24"/>
              </w:rPr>
              <w:t>кВ</w:t>
            </w:r>
            <w:proofErr w:type="spellEnd"/>
            <w:r w:rsidR="00BA0409" w:rsidRPr="00BA0409">
              <w:rPr>
                <w:b/>
                <w:i/>
                <w:sz w:val="24"/>
                <w:szCs w:val="24"/>
              </w:rPr>
              <w:t xml:space="preserve">  (в том числе ПИР) для  технологического присоединения потребителей на территории филиала ПЭС</w:t>
            </w:r>
            <w:r w:rsidRPr="00BA0409">
              <w:rPr>
                <w:b/>
                <w:i/>
                <w:sz w:val="24"/>
                <w:szCs w:val="24"/>
              </w:rPr>
              <w:t>».</w:t>
            </w:r>
          </w:p>
          <w:p w14:paraId="5FAB7C94" w14:textId="3B475AE0" w:rsidR="00823336" w:rsidRPr="000724A1" w:rsidRDefault="00DF0E57" w:rsidP="00BE4DB4">
            <w:pPr>
              <w:spacing w:line="240" w:lineRule="auto"/>
              <w:ind w:firstLine="0"/>
              <w:rPr>
                <w:rStyle w:val="afd"/>
                <w:snapToGrid/>
                <w:sz w:val="24"/>
                <w:szCs w:val="24"/>
              </w:rPr>
            </w:pPr>
            <w:r w:rsidRPr="00BA0409">
              <w:rPr>
                <w:sz w:val="24"/>
                <w:szCs w:val="24"/>
              </w:rPr>
              <w:t xml:space="preserve">закупка № </w:t>
            </w:r>
            <w:r w:rsidR="00423BF2">
              <w:rPr>
                <w:sz w:val="24"/>
                <w:szCs w:val="24"/>
              </w:rPr>
              <w:t>21</w:t>
            </w:r>
            <w:r w:rsidR="00BE4DB4">
              <w:rPr>
                <w:sz w:val="24"/>
                <w:szCs w:val="24"/>
              </w:rPr>
              <w:t>24</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2" w:name="_Ref478470133"/>
          </w:p>
        </w:tc>
        <w:bookmarkEnd w:id="252"/>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3" w:name="_Ref384116250"/>
          </w:p>
        </w:tc>
        <w:bookmarkEnd w:id="25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CB9B5B" w14:textId="77777777" w:rsidR="00BE4DB4" w:rsidRPr="00BE4DB4" w:rsidRDefault="00BE4DB4" w:rsidP="00BE4DB4">
            <w:pPr>
              <w:pStyle w:val="a4"/>
              <w:numPr>
                <w:ilvl w:val="0"/>
                <w:numId w:val="0"/>
              </w:numPr>
              <w:tabs>
                <w:tab w:val="left" w:pos="851"/>
              </w:tabs>
              <w:spacing w:line="240" w:lineRule="auto"/>
              <w:rPr>
                <w:b/>
                <w:i/>
                <w:snapToGrid w:val="0"/>
                <w:sz w:val="24"/>
              </w:rPr>
            </w:pPr>
            <w:r w:rsidRPr="00BE4DB4">
              <w:rPr>
                <w:b/>
                <w:i/>
                <w:snapToGrid w:val="0"/>
                <w:sz w:val="24"/>
              </w:rPr>
              <w:t>- 2 653 108.00 руб., без учета НДС;</w:t>
            </w:r>
          </w:p>
          <w:p w14:paraId="6823EE27" w14:textId="0B13E452" w:rsidR="00DF0E57" w:rsidRPr="00BE4DB4" w:rsidRDefault="00BE4DB4" w:rsidP="00BE4DB4">
            <w:pPr>
              <w:pStyle w:val="a4"/>
              <w:numPr>
                <w:ilvl w:val="0"/>
                <w:numId w:val="0"/>
              </w:numPr>
              <w:tabs>
                <w:tab w:val="left" w:pos="851"/>
              </w:tabs>
              <w:spacing w:before="0" w:line="240" w:lineRule="auto"/>
              <w:rPr>
                <w:b/>
                <w:i/>
                <w:snapToGrid w:val="0"/>
                <w:sz w:val="24"/>
              </w:rPr>
            </w:pPr>
            <w:r w:rsidRPr="00BE4DB4">
              <w:rPr>
                <w:b/>
                <w:i/>
                <w:snapToGrid w:val="0"/>
                <w:sz w:val="24"/>
              </w:rPr>
              <w:t>- 3 130 667.44 руб., с учетом НДС</w:t>
            </w:r>
            <w:r w:rsidR="00DF0E57" w:rsidRPr="00BE4DB4">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2D2199">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4" w:name="_Ref384115722"/>
          </w:p>
        </w:tc>
        <w:bookmarkEnd w:id="254"/>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5" w:name="_Ref249842235"/>
          </w:p>
        </w:tc>
        <w:bookmarkEnd w:id="255"/>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6" w:name="_Ref384115792"/>
          </w:p>
        </w:tc>
        <w:bookmarkEnd w:id="25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7" w:name="_Ref384115805"/>
          </w:p>
        </w:tc>
        <w:bookmarkEnd w:id="25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8" w:name="_Ref465249735"/>
          </w:p>
        </w:tc>
        <w:bookmarkEnd w:id="25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9" w:name="_Ref384115739"/>
          </w:p>
        </w:tc>
        <w:bookmarkEnd w:id="25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02D1055" w:rsidR="00DE574F" w:rsidRPr="000724A1" w:rsidRDefault="00750E0B" w:rsidP="00E21FDB">
            <w:pPr>
              <w:spacing w:line="240" w:lineRule="auto"/>
              <w:ind w:firstLine="0"/>
              <w:rPr>
                <w:rStyle w:val="afd"/>
                <w:snapToGrid/>
                <w:sz w:val="24"/>
                <w:szCs w:val="24"/>
              </w:rPr>
            </w:pPr>
            <w:r w:rsidRPr="000724A1">
              <w:rPr>
                <w:b/>
                <w:i/>
                <w:sz w:val="24"/>
                <w:szCs w:val="24"/>
              </w:rPr>
              <w:t>«</w:t>
            </w:r>
            <w:r w:rsidR="00423BF2">
              <w:rPr>
                <w:b/>
                <w:i/>
                <w:sz w:val="24"/>
                <w:szCs w:val="24"/>
              </w:rPr>
              <w:t>2</w:t>
            </w:r>
            <w:r w:rsidR="00E21FDB">
              <w:rPr>
                <w:b/>
                <w:i/>
                <w:sz w:val="24"/>
                <w:szCs w:val="24"/>
              </w:rPr>
              <w:t>3</w:t>
            </w:r>
            <w:r w:rsidRPr="000724A1">
              <w:rPr>
                <w:b/>
                <w:i/>
                <w:sz w:val="24"/>
                <w:szCs w:val="24"/>
              </w:rPr>
              <w:t>» июля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60" w:name="_Ref249851001"/>
          </w:p>
        </w:tc>
        <w:bookmarkEnd w:id="26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2D2199">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1" w:name="_Ref387830550"/>
          </w:p>
        </w:tc>
        <w:bookmarkEnd w:id="26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DE7A307" w:rsidR="00431647" w:rsidRPr="000724A1" w:rsidRDefault="00750E0B" w:rsidP="00800BB3">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BA0409">
              <w:rPr>
                <w:i/>
                <w:snapToGrid w:val="0"/>
                <w:sz w:val="24"/>
              </w:rPr>
              <w:t>«</w:t>
            </w:r>
            <w:r w:rsidR="00BA0409" w:rsidRPr="00BA0409">
              <w:rPr>
                <w:i/>
                <w:sz w:val="24"/>
              </w:rPr>
              <w:t xml:space="preserve">Строительство  ЛЭП 6-10 </w:t>
            </w:r>
            <w:proofErr w:type="spellStart"/>
            <w:r w:rsidR="00BA0409" w:rsidRPr="00BA0409">
              <w:rPr>
                <w:i/>
                <w:sz w:val="24"/>
              </w:rPr>
              <w:t>кВ</w:t>
            </w:r>
            <w:proofErr w:type="spellEnd"/>
            <w:r w:rsidR="00BA0409" w:rsidRPr="00BA0409">
              <w:rPr>
                <w:i/>
                <w:sz w:val="24"/>
              </w:rPr>
              <w:t xml:space="preserve">  (в том числе ПИР) для  технологического присоединения потребителей на территории филиала ПЭС</w:t>
            </w:r>
            <w:r w:rsidRPr="00BA0409">
              <w:rPr>
                <w:i/>
                <w:snapToGrid w:val="0"/>
                <w:sz w:val="24"/>
              </w:rPr>
              <w:t>»</w:t>
            </w:r>
            <w:r w:rsidRPr="00BA0409">
              <w:rPr>
                <w:snapToGrid w:val="0"/>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2" w:name="_Ref391386445"/>
          </w:p>
        </w:tc>
        <w:bookmarkEnd w:id="262"/>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7D790BAE"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E21FDB">
              <w:rPr>
                <w:b/>
                <w:i/>
                <w:sz w:val="24"/>
              </w:rPr>
              <w:t>02</w:t>
            </w:r>
            <w:r w:rsidRPr="000724A1">
              <w:rPr>
                <w:b/>
                <w:i/>
                <w:sz w:val="24"/>
              </w:rPr>
              <w:t xml:space="preserve">» </w:t>
            </w:r>
            <w:r w:rsidR="00E21FDB">
              <w:rPr>
                <w:b/>
                <w:i/>
                <w:snapToGrid w:val="0"/>
                <w:sz w:val="24"/>
              </w:rPr>
              <w:t>августа</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3" w:name="_Ref249854938"/>
          </w:p>
        </w:tc>
        <w:bookmarkEnd w:id="26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589D1D08" w:rsidR="00750E0B" w:rsidRPr="000724A1" w:rsidRDefault="00750E0B" w:rsidP="00800BB3">
            <w:pPr>
              <w:spacing w:line="240" w:lineRule="auto"/>
              <w:ind w:firstLine="0"/>
              <w:rPr>
                <w:sz w:val="24"/>
                <w:szCs w:val="24"/>
              </w:rPr>
            </w:pPr>
            <w:r w:rsidRPr="000724A1">
              <w:rPr>
                <w:sz w:val="24"/>
                <w:szCs w:val="24"/>
              </w:rPr>
              <w:t>«</w:t>
            </w:r>
            <w:r w:rsidR="00423BF2">
              <w:rPr>
                <w:sz w:val="24"/>
                <w:szCs w:val="24"/>
              </w:rPr>
              <w:t>2</w:t>
            </w:r>
            <w:r w:rsidR="00E21FDB">
              <w:rPr>
                <w:sz w:val="24"/>
                <w:szCs w:val="24"/>
              </w:rPr>
              <w:t>3</w:t>
            </w:r>
            <w:r w:rsidRPr="000724A1">
              <w:rPr>
                <w:sz w:val="24"/>
                <w:szCs w:val="24"/>
              </w:rPr>
              <w:t xml:space="preserve">» </w:t>
            </w:r>
            <w:r w:rsidR="000724A1" w:rsidRPr="000724A1">
              <w:rPr>
                <w:sz w:val="24"/>
                <w:szCs w:val="24"/>
              </w:rPr>
              <w:t>июля</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20EA92D2" w:rsidR="00750E0B" w:rsidRPr="000724A1" w:rsidRDefault="00750E0B" w:rsidP="00800BB3">
            <w:pPr>
              <w:pStyle w:val="Tabletext"/>
              <w:rPr>
                <w:sz w:val="24"/>
              </w:rPr>
            </w:pPr>
            <w:r w:rsidRPr="000724A1">
              <w:rPr>
                <w:sz w:val="24"/>
              </w:rPr>
              <w:t xml:space="preserve"> </w:t>
            </w:r>
            <w:r w:rsidRPr="000724A1">
              <w:rPr>
                <w:snapToGrid w:val="0"/>
                <w:sz w:val="24"/>
              </w:rPr>
              <w:t>«</w:t>
            </w:r>
            <w:r w:rsidR="00E21FDB">
              <w:rPr>
                <w:snapToGrid w:val="0"/>
                <w:sz w:val="24"/>
              </w:rPr>
              <w:t>02</w:t>
            </w:r>
            <w:r w:rsidRPr="000724A1">
              <w:rPr>
                <w:snapToGrid w:val="0"/>
                <w:sz w:val="24"/>
              </w:rPr>
              <w:t xml:space="preserve">» </w:t>
            </w:r>
            <w:r w:rsidR="00E21FDB">
              <w:rPr>
                <w:sz w:val="24"/>
              </w:rPr>
              <w:t>августа</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4" w:name="_Ref384116523"/>
          </w:p>
        </w:tc>
        <w:bookmarkEnd w:id="264"/>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E743C04" w:rsidR="00DE574F" w:rsidRPr="000724A1" w:rsidRDefault="00750E0B" w:rsidP="00E21FDB">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E21FDB">
              <w:rPr>
                <w:snapToGrid w:val="0"/>
                <w:sz w:val="24"/>
              </w:rPr>
              <w:t>31</w:t>
            </w:r>
            <w:r w:rsidRPr="000724A1">
              <w:rPr>
                <w:snapToGrid w:val="0"/>
                <w:sz w:val="24"/>
              </w:rPr>
              <w:t xml:space="preserve">» </w:t>
            </w:r>
            <w:r w:rsidR="000724A1" w:rsidRPr="000724A1">
              <w:rPr>
                <w:snapToGrid w:val="0"/>
                <w:sz w:val="24"/>
              </w:rPr>
              <w:t>августа</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289A4907" w:rsidR="00750E0B" w:rsidRPr="000724A1" w:rsidRDefault="00750E0B" w:rsidP="00800BB3">
            <w:pPr>
              <w:pStyle w:val="Tabletext"/>
              <w:rPr>
                <w:sz w:val="24"/>
              </w:rPr>
            </w:pPr>
            <w:r w:rsidRPr="000724A1">
              <w:rPr>
                <w:snapToGrid w:val="0"/>
                <w:sz w:val="24"/>
              </w:rPr>
              <w:t>Весь компле</w:t>
            </w:r>
            <w:proofErr w:type="gramStart"/>
            <w:r w:rsidRPr="000724A1">
              <w:rPr>
                <w:snapToGrid w:val="0"/>
                <w:sz w:val="24"/>
              </w:rPr>
              <w:t>кс стр</w:t>
            </w:r>
            <w:proofErr w:type="gramEnd"/>
            <w:r w:rsidRPr="000724A1">
              <w:rPr>
                <w:snapToGrid w:val="0"/>
                <w:sz w:val="24"/>
              </w:rPr>
              <w:t>оительно-монтажных работ должен выполнятся силами Участника, без привлечения субподрядных организаций (</w:t>
            </w:r>
            <w:r w:rsidR="00423BF2" w:rsidRPr="00670D9B">
              <w:rPr>
                <w:snapToGrid w:val="0"/>
                <w:sz w:val="24"/>
              </w:rPr>
              <w:t xml:space="preserve">п. </w:t>
            </w:r>
            <w:r w:rsidR="00423BF2">
              <w:rPr>
                <w:snapToGrid w:val="0"/>
                <w:sz w:val="24"/>
              </w:rPr>
              <w:t xml:space="preserve">3.4.7 </w:t>
            </w:r>
            <w:r w:rsidR="00423BF2" w:rsidRPr="00670D9B">
              <w:rPr>
                <w:snapToGrid w:val="0"/>
                <w:sz w:val="24"/>
              </w:rPr>
              <w:t>ТЗ</w:t>
            </w:r>
            <w:r w:rsidRPr="000724A1">
              <w:rPr>
                <w:snapToGrid w:val="0"/>
                <w:sz w:val="24"/>
              </w:rPr>
              <w:t>)</w:t>
            </w:r>
          </w:p>
        </w:tc>
      </w:tr>
    </w:tbl>
    <w:p w14:paraId="34AB39D1" w14:textId="77777777" w:rsidR="001D54B3" w:rsidRPr="000724A1" w:rsidRDefault="001D54B3" w:rsidP="00800BB3">
      <w:pPr>
        <w:spacing w:line="240" w:lineRule="auto"/>
        <w:rPr>
          <w:sz w:val="24"/>
          <w:szCs w:val="24"/>
        </w:rPr>
      </w:pPr>
    </w:p>
    <w:p w14:paraId="27D5D8AD" w14:textId="77777777" w:rsidR="00EC5F37" w:rsidRPr="007E3CBD" w:rsidRDefault="00EC5F37" w:rsidP="00800BB3">
      <w:pPr>
        <w:pStyle w:val="1"/>
        <w:rPr>
          <w:sz w:val="26"/>
          <w:szCs w:val="26"/>
        </w:rPr>
      </w:pPr>
      <w:bookmarkStart w:id="265" w:name="_Ref384631716"/>
      <w:bookmarkStart w:id="266" w:name="_Toc512721417"/>
      <w:r w:rsidRPr="007E3CBD">
        <w:rPr>
          <w:sz w:val="26"/>
          <w:szCs w:val="26"/>
        </w:rPr>
        <w:lastRenderedPageBreak/>
        <w:t>Образцы основных форм документов, включаемых в </w:t>
      </w:r>
      <w:bookmarkEnd w:id="239"/>
      <w:bookmarkEnd w:id="240"/>
      <w:bookmarkEnd w:id="241"/>
      <w:bookmarkEnd w:id="242"/>
      <w:bookmarkEnd w:id="243"/>
      <w:bookmarkEnd w:id="265"/>
      <w:r w:rsidR="00BE77C8" w:rsidRPr="007E3CBD">
        <w:rPr>
          <w:sz w:val="26"/>
          <w:szCs w:val="26"/>
        </w:rPr>
        <w:t>заявку</w:t>
      </w:r>
      <w:bookmarkEnd w:id="266"/>
    </w:p>
    <w:p w14:paraId="51E61ED7" w14:textId="06039AC6" w:rsidR="00BE77C8" w:rsidRPr="00800BB3" w:rsidRDefault="00BE77C8" w:rsidP="00800BB3">
      <w:pPr>
        <w:pStyle w:val="20"/>
        <w:numPr>
          <w:ilvl w:val="1"/>
          <w:numId w:val="5"/>
        </w:numPr>
        <w:rPr>
          <w:sz w:val="24"/>
          <w:szCs w:val="24"/>
        </w:rPr>
      </w:pPr>
      <w:bookmarkStart w:id="267" w:name="_Ref417482063"/>
      <w:bookmarkStart w:id="268" w:name="_Toc417916206"/>
      <w:bookmarkStart w:id="269" w:name="_Toc418690351"/>
      <w:bookmarkStart w:id="270"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w:t>
      </w:r>
      <w:bookmarkEnd w:id="267"/>
      <w:bookmarkEnd w:id="268"/>
      <w:bookmarkEnd w:id="269"/>
      <w:bookmarkEnd w:id="270"/>
    </w:p>
    <w:p w14:paraId="043A0E94" w14:textId="77777777" w:rsidR="00BE77C8" w:rsidRPr="00800BB3" w:rsidRDefault="00BE77C8" w:rsidP="00800BB3">
      <w:pPr>
        <w:pStyle w:val="23"/>
        <w:numPr>
          <w:ilvl w:val="2"/>
          <w:numId w:val="5"/>
        </w:numPr>
        <w:rPr>
          <w:sz w:val="24"/>
          <w:szCs w:val="24"/>
        </w:rPr>
      </w:pPr>
      <w:bookmarkStart w:id="271" w:name="_Toc417916207"/>
      <w:bookmarkStart w:id="272" w:name="_Toc418690352"/>
      <w:bookmarkStart w:id="273" w:name="_Toc512721419"/>
      <w:r w:rsidRPr="00800BB3">
        <w:rPr>
          <w:sz w:val="24"/>
          <w:szCs w:val="24"/>
        </w:rPr>
        <w:t>Форма описи документов</w:t>
      </w:r>
      <w:bookmarkEnd w:id="271"/>
      <w:bookmarkEnd w:id="272"/>
      <w:bookmarkEnd w:id="273"/>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4" w:name="_Toc417916208"/>
      <w:bookmarkStart w:id="275" w:name="_Toc418690353"/>
      <w:bookmarkStart w:id="276" w:name="_Toc512721420"/>
      <w:r w:rsidRPr="00800BB3">
        <w:rPr>
          <w:sz w:val="24"/>
          <w:szCs w:val="24"/>
        </w:rPr>
        <w:lastRenderedPageBreak/>
        <w:t>Инструкции по заполнению</w:t>
      </w:r>
      <w:bookmarkEnd w:id="274"/>
      <w:bookmarkEnd w:id="275"/>
      <w:bookmarkEnd w:id="276"/>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2D2199">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7" w:name="_Ref55336310"/>
      <w:bookmarkStart w:id="278" w:name="_Toc57314672"/>
      <w:bookmarkStart w:id="279" w:name="_Toc69728986"/>
      <w:bookmarkStart w:id="280" w:name="_Toc512721421"/>
      <w:bookmarkEnd w:id="244"/>
      <w:r w:rsidRPr="00800BB3">
        <w:rPr>
          <w:sz w:val="24"/>
          <w:szCs w:val="24"/>
        </w:rPr>
        <w:lastRenderedPageBreak/>
        <w:t xml:space="preserve">Письмо о подаче оферты </w:t>
      </w:r>
      <w:bookmarkStart w:id="281" w:name="_Ref22846535"/>
      <w:r w:rsidRPr="00800BB3">
        <w:rPr>
          <w:sz w:val="24"/>
          <w:szCs w:val="24"/>
        </w:rPr>
        <w:t>(</w:t>
      </w:r>
      <w:bookmarkEnd w:id="281"/>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2</w:t>
      </w:r>
      <w:r w:rsidR="00790285" w:rsidRPr="00800BB3">
        <w:rPr>
          <w:noProof/>
          <w:sz w:val="24"/>
          <w:szCs w:val="24"/>
        </w:rPr>
        <w:fldChar w:fldCharType="end"/>
      </w:r>
      <w:r w:rsidRPr="00800BB3">
        <w:rPr>
          <w:sz w:val="24"/>
          <w:szCs w:val="24"/>
        </w:rPr>
        <w:t>)</w:t>
      </w:r>
      <w:bookmarkEnd w:id="277"/>
      <w:bookmarkEnd w:id="278"/>
      <w:bookmarkEnd w:id="279"/>
      <w:bookmarkEnd w:id="280"/>
    </w:p>
    <w:p w14:paraId="167F9092" w14:textId="77777777" w:rsidR="00EC5F37" w:rsidRPr="00800BB3" w:rsidRDefault="00EC5F37" w:rsidP="00800BB3">
      <w:pPr>
        <w:pStyle w:val="23"/>
        <w:rPr>
          <w:sz w:val="24"/>
          <w:szCs w:val="24"/>
        </w:rPr>
      </w:pPr>
      <w:bookmarkStart w:id="282" w:name="_Toc512721422"/>
      <w:r w:rsidRPr="00800BB3">
        <w:rPr>
          <w:sz w:val="24"/>
          <w:szCs w:val="24"/>
        </w:rPr>
        <w:t>Форма письма о подаче оферты</w:t>
      </w:r>
      <w:bookmarkEnd w:id="282"/>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3" w:name="_Hlt440565644"/>
      <w:bookmarkEnd w:id="283"/>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4"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5" w:name="_Toc512721423"/>
      <w:r w:rsidRPr="00800BB3">
        <w:rPr>
          <w:sz w:val="24"/>
          <w:szCs w:val="24"/>
        </w:rPr>
        <w:lastRenderedPageBreak/>
        <w:t>Инструкции по заполнению</w:t>
      </w:r>
      <w:bookmarkEnd w:id="285"/>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2D2199">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2D2199">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6" w:name="_Ref55335821"/>
      <w:bookmarkStart w:id="287" w:name="_Ref55336345"/>
      <w:bookmarkStart w:id="288" w:name="_Toc57314674"/>
      <w:bookmarkStart w:id="289" w:name="_Toc69728988"/>
      <w:bookmarkStart w:id="290"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w:t>
      </w:r>
      <w:bookmarkEnd w:id="286"/>
      <w:bookmarkEnd w:id="287"/>
      <w:bookmarkEnd w:id="288"/>
      <w:bookmarkEnd w:id="289"/>
      <w:bookmarkEnd w:id="290"/>
    </w:p>
    <w:p w14:paraId="04850D41" w14:textId="77777777" w:rsidR="00EC5F37" w:rsidRPr="00800BB3" w:rsidRDefault="00EC5F37" w:rsidP="00800BB3">
      <w:pPr>
        <w:pStyle w:val="23"/>
        <w:rPr>
          <w:sz w:val="24"/>
          <w:szCs w:val="24"/>
        </w:rPr>
      </w:pPr>
      <w:bookmarkStart w:id="291" w:name="_Toc512721425"/>
      <w:r w:rsidRPr="00800BB3">
        <w:rPr>
          <w:sz w:val="24"/>
          <w:szCs w:val="24"/>
        </w:rPr>
        <w:t>Форма Технического предложения на выполнение работ</w:t>
      </w:r>
      <w:bookmarkEnd w:id="291"/>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2D2199">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2" w:name="_Toc512721426"/>
      <w:r w:rsidRPr="00800BB3">
        <w:rPr>
          <w:sz w:val="24"/>
          <w:szCs w:val="24"/>
        </w:rPr>
        <w:lastRenderedPageBreak/>
        <w:t>Инструкции по заполнению</w:t>
      </w:r>
      <w:bookmarkEnd w:id="292"/>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2D2199" w:rsidRPr="002D2199">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2D2199" w:rsidRPr="002D2199">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3" w:name="_Ref86826666"/>
      <w:bookmarkStart w:id="294" w:name="_Toc90385112"/>
      <w:bookmarkStart w:id="295"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4</w:t>
      </w:r>
      <w:r w:rsidRPr="00800BB3">
        <w:rPr>
          <w:color w:val="000000"/>
          <w:sz w:val="24"/>
          <w:szCs w:val="24"/>
        </w:rPr>
        <w:fldChar w:fldCharType="end"/>
      </w:r>
      <w:r w:rsidRPr="00800BB3">
        <w:rPr>
          <w:color w:val="000000"/>
          <w:sz w:val="24"/>
          <w:szCs w:val="24"/>
        </w:rPr>
        <w:t>)</w:t>
      </w:r>
      <w:bookmarkEnd w:id="293"/>
      <w:bookmarkEnd w:id="294"/>
      <w:bookmarkEnd w:id="295"/>
    </w:p>
    <w:p w14:paraId="15DD10FC" w14:textId="77777777" w:rsidR="00EC5F37" w:rsidRPr="00800BB3" w:rsidRDefault="00EC5F37" w:rsidP="00800BB3">
      <w:pPr>
        <w:pStyle w:val="23"/>
        <w:rPr>
          <w:sz w:val="24"/>
          <w:szCs w:val="24"/>
        </w:rPr>
      </w:pPr>
      <w:bookmarkStart w:id="296" w:name="_Toc90385113"/>
      <w:bookmarkStart w:id="297" w:name="_Toc512721428"/>
      <w:r w:rsidRPr="00800BB3">
        <w:rPr>
          <w:sz w:val="24"/>
          <w:szCs w:val="24"/>
        </w:rPr>
        <w:t>Форма Графика выполнения работ</w:t>
      </w:r>
      <w:bookmarkEnd w:id="296"/>
      <w:bookmarkEnd w:id="297"/>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45BF8991" w14:textId="09A10352" w:rsidR="00D8331C"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600D5C23"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w:t>
      </w:r>
    </w:p>
    <w:p w14:paraId="7B948A18" w14:textId="734FBA9B" w:rsidR="00EC5F37" w:rsidRPr="00800BB3" w:rsidRDefault="00EC5F37" w:rsidP="00800BB3">
      <w:pPr>
        <w:spacing w:line="240" w:lineRule="auto"/>
        <w:ind w:firstLine="0"/>
        <w:rPr>
          <w:color w:val="000000"/>
          <w:sz w:val="24"/>
          <w:szCs w:val="24"/>
        </w:rPr>
      </w:pPr>
      <w:r w:rsidRPr="00800BB3">
        <w:rPr>
          <w:color w:val="000000"/>
          <w:sz w:val="24"/>
          <w:szCs w:val="24"/>
        </w:rPr>
        <w:t xml:space="preserve">Начало выполнения работ: </w:t>
      </w:r>
      <w:r w:rsidR="009250A5" w:rsidRPr="00800BB3">
        <w:rPr>
          <w:i/>
          <w:color w:val="000000"/>
          <w:sz w:val="24"/>
          <w:szCs w:val="24"/>
        </w:rPr>
        <w:t>(указать начало выполнения работ в соответствии с условиями Технических требований)</w:t>
      </w:r>
      <w:r w:rsidR="009250A5" w:rsidRPr="00800BB3">
        <w:rPr>
          <w:color w:val="000000"/>
          <w:sz w:val="24"/>
          <w:szCs w:val="24"/>
        </w:rPr>
        <w:t>.</w:t>
      </w:r>
    </w:p>
    <w:p w14:paraId="0C82C3B1" w14:textId="54B6B655" w:rsidR="00EC5F37" w:rsidRPr="00800BB3" w:rsidRDefault="00EC5F37" w:rsidP="00800BB3">
      <w:pPr>
        <w:spacing w:line="240" w:lineRule="auto"/>
        <w:ind w:firstLine="0"/>
        <w:rPr>
          <w:color w:val="000000"/>
          <w:sz w:val="24"/>
          <w:szCs w:val="24"/>
        </w:rPr>
      </w:pPr>
      <w:r w:rsidRPr="00800BB3">
        <w:rPr>
          <w:color w:val="000000"/>
          <w:sz w:val="24"/>
          <w:szCs w:val="24"/>
        </w:rPr>
        <w:t xml:space="preserve">Окончание выполнения работ: </w:t>
      </w:r>
      <w:r w:rsidR="009250A5" w:rsidRPr="00800BB3">
        <w:rPr>
          <w:i/>
          <w:color w:val="000000"/>
          <w:sz w:val="24"/>
          <w:szCs w:val="24"/>
        </w:rPr>
        <w:t>(указать окончание выполнения работ в соответствии с условиями Технических требований)</w:t>
      </w:r>
      <w:r w:rsidR="009250A5" w:rsidRPr="00800BB3">
        <w:rPr>
          <w:color w:val="000000"/>
          <w:sz w:val="24"/>
          <w:szCs w:val="24"/>
        </w:rPr>
        <w:t>.</w:t>
      </w:r>
    </w:p>
    <w:p w14:paraId="0F9A1247" w14:textId="77777777" w:rsidR="00EC5F37" w:rsidRPr="00800BB3" w:rsidRDefault="00EC5F37" w:rsidP="00800BB3">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00BB3"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800BB3" w:rsidRDefault="00707920" w:rsidP="00800BB3">
            <w:pPr>
              <w:pStyle w:val="af4"/>
              <w:rPr>
                <w:color w:val="000000"/>
                <w:sz w:val="24"/>
                <w:szCs w:val="24"/>
              </w:rPr>
            </w:pPr>
            <w:r w:rsidRPr="00800BB3">
              <w:rPr>
                <w:color w:val="000000"/>
                <w:sz w:val="24"/>
                <w:szCs w:val="24"/>
              </w:rPr>
              <w:t xml:space="preserve">№ </w:t>
            </w:r>
            <w:proofErr w:type="gramStart"/>
            <w:r w:rsidRPr="00800BB3">
              <w:rPr>
                <w:color w:val="000000"/>
                <w:sz w:val="24"/>
                <w:szCs w:val="24"/>
              </w:rPr>
              <w:t>п</w:t>
            </w:r>
            <w:proofErr w:type="gramEnd"/>
            <w:r w:rsidRPr="00800BB3">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800BB3" w:rsidRDefault="00707920" w:rsidP="00800BB3">
            <w:pPr>
              <w:pStyle w:val="af4"/>
              <w:jc w:val="center"/>
              <w:rPr>
                <w:color w:val="000000"/>
                <w:sz w:val="24"/>
                <w:szCs w:val="24"/>
              </w:rPr>
            </w:pPr>
            <w:r w:rsidRPr="00800BB3">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800BB3" w:rsidRDefault="00707920" w:rsidP="00800BB3">
            <w:pPr>
              <w:pStyle w:val="af4"/>
              <w:jc w:val="center"/>
              <w:rPr>
                <w:color w:val="000000"/>
                <w:sz w:val="24"/>
                <w:szCs w:val="24"/>
              </w:rPr>
            </w:pPr>
            <w:r w:rsidRPr="00800BB3">
              <w:rPr>
                <w:color w:val="000000"/>
                <w:sz w:val="24"/>
                <w:szCs w:val="24"/>
              </w:rPr>
              <w:t>График выполнения</w:t>
            </w:r>
          </w:p>
        </w:tc>
      </w:tr>
      <w:tr w:rsidR="00707920" w:rsidRPr="00800BB3"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800BB3" w:rsidRDefault="00707920" w:rsidP="00800BB3">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800BB3" w:rsidRDefault="00707920" w:rsidP="00800BB3">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800BB3" w:rsidRDefault="00707920" w:rsidP="00800BB3">
            <w:pPr>
              <w:pStyle w:val="af4"/>
              <w:jc w:val="center"/>
              <w:rPr>
                <w:color w:val="000000"/>
                <w:sz w:val="24"/>
                <w:szCs w:val="24"/>
              </w:rPr>
            </w:pPr>
            <w:r w:rsidRPr="00800BB3">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800BB3" w:rsidRDefault="00707920" w:rsidP="00800BB3">
            <w:pPr>
              <w:pStyle w:val="af4"/>
              <w:jc w:val="center"/>
              <w:rPr>
                <w:color w:val="000000"/>
                <w:sz w:val="24"/>
                <w:szCs w:val="24"/>
              </w:rPr>
            </w:pPr>
            <w:r w:rsidRPr="00800BB3">
              <w:rPr>
                <w:color w:val="000000"/>
                <w:sz w:val="24"/>
                <w:szCs w:val="24"/>
              </w:rPr>
              <w:t>Окончание выполнения работ по соответствующему этапу</w:t>
            </w:r>
          </w:p>
        </w:tc>
      </w:tr>
      <w:tr w:rsidR="00707920" w:rsidRPr="00800BB3"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800BB3" w:rsidRDefault="00707920" w:rsidP="0014793B">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800BB3" w:rsidRDefault="00707920" w:rsidP="00800BB3">
            <w:pPr>
              <w:pStyle w:val="af7"/>
              <w:rPr>
                <w:color w:val="000000"/>
                <w:szCs w:val="24"/>
              </w:rPr>
            </w:pPr>
          </w:p>
        </w:tc>
      </w:tr>
      <w:tr w:rsidR="00707920" w:rsidRPr="00800BB3"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800BB3" w:rsidRDefault="00707920" w:rsidP="0014793B">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800BB3" w:rsidRDefault="00707920" w:rsidP="00800BB3">
            <w:pPr>
              <w:pStyle w:val="af7"/>
              <w:rPr>
                <w:color w:val="000000"/>
                <w:szCs w:val="24"/>
              </w:rPr>
            </w:pPr>
          </w:p>
        </w:tc>
      </w:tr>
      <w:tr w:rsidR="00707920" w:rsidRPr="00800BB3"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800BB3" w:rsidRDefault="00707920" w:rsidP="0014793B">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800BB3" w:rsidRDefault="00707920" w:rsidP="00800BB3">
            <w:pPr>
              <w:pStyle w:val="af7"/>
              <w:rPr>
                <w:color w:val="000000"/>
                <w:szCs w:val="24"/>
              </w:rPr>
            </w:pPr>
          </w:p>
        </w:tc>
      </w:tr>
      <w:tr w:rsidR="00707920" w:rsidRPr="00800BB3"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800BB3" w:rsidRDefault="00707920" w:rsidP="00800BB3">
            <w:pPr>
              <w:pStyle w:val="af7"/>
              <w:rPr>
                <w:color w:val="000000"/>
                <w:szCs w:val="24"/>
              </w:rPr>
            </w:pPr>
            <w:r w:rsidRPr="00800BB3">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800BB3" w:rsidRDefault="00707920" w:rsidP="00800BB3">
            <w:pPr>
              <w:pStyle w:val="af7"/>
              <w:rPr>
                <w:color w:val="000000"/>
                <w:szCs w:val="24"/>
              </w:rPr>
            </w:pPr>
          </w:p>
        </w:tc>
      </w:tr>
    </w:tbl>
    <w:p w14:paraId="33DA65BD" w14:textId="77777777" w:rsidR="00EC5F37" w:rsidRPr="00800BB3" w:rsidRDefault="00EC5F37" w:rsidP="00800BB3">
      <w:pPr>
        <w:spacing w:line="240" w:lineRule="auto"/>
        <w:rPr>
          <w:color w:val="000000"/>
          <w:sz w:val="24"/>
          <w:szCs w:val="24"/>
        </w:rPr>
      </w:pPr>
    </w:p>
    <w:p w14:paraId="5C7DC6A5"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603A909D"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41CACDB9"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1C430142"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8" w:name="_Toc90385114"/>
      <w:bookmarkStart w:id="299" w:name="_Toc512721429"/>
      <w:r w:rsidRPr="00800BB3">
        <w:rPr>
          <w:sz w:val="24"/>
          <w:szCs w:val="24"/>
        </w:rPr>
        <w:lastRenderedPageBreak/>
        <w:t>Инструкции по заполнению</w:t>
      </w:r>
      <w:bookmarkEnd w:id="298"/>
      <w:bookmarkEnd w:id="299"/>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300" w:name="_Ref55335818"/>
      <w:bookmarkStart w:id="301" w:name="_Ref55336334"/>
      <w:bookmarkStart w:id="302" w:name="_Toc57314673"/>
      <w:bookmarkStart w:id="303" w:name="_Toc69728987"/>
      <w:bookmarkStart w:id="304" w:name="_Toc512721430"/>
      <w:bookmarkStart w:id="305" w:name="_Ref89649494"/>
      <w:bookmarkStart w:id="306"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w:t>
      </w:r>
      <w:bookmarkEnd w:id="300"/>
      <w:bookmarkEnd w:id="301"/>
      <w:bookmarkEnd w:id="302"/>
      <w:bookmarkEnd w:id="303"/>
      <w:bookmarkEnd w:id="304"/>
    </w:p>
    <w:p w14:paraId="61F0DD98" w14:textId="77777777" w:rsidR="00EC5F37" w:rsidRPr="00800BB3" w:rsidRDefault="00EC5F37" w:rsidP="00800BB3">
      <w:pPr>
        <w:pStyle w:val="23"/>
        <w:rPr>
          <w:sz w:val="24"/>
          <w:szCs w:val="24"/>
        </w:rPr>
      </w:pPr>
      <w:bookmarkStart w:id="307" w:name="_Toc512721431"/>
      <w:r w:rsidRPr="00800BB3">
        <w:rPr>
          <w:sz w:val="24"/>
          <w:szCs w:val="24"/>
        </w:rPr>
        <w:t>Форма Сводной таблицы стоимости работ</w:t>
      </w:r>
      <w:bookmarkEnd w:id="307"/>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2D2199" w:rsidRPr="002D2199">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w:t>
      </w:r>
      <w:r w:rsidRPr="005A7955">
        <w:rPr>
          <w:i/>
          <w:sz w:val="24"/>
          <w:szCs w:val="24"/>
          <w:highlight w:val="yellow"/>
        </w:rPr>
        <w:lastRenderedPageBreak/>
        <w:t xml:space="preserve">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084F3CF5"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4A4223">
        <w:rPr>
          <w:b/>
          <w:sz w:val="24"/>
          <w:szCs w:val="24"/>
          <w:highlight w:val="lightGray"/>
        </w:rPr>
        <w:t>3</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4"/>
      <w:bookmarkEnd w:id="305"/>
      <w:bookmarkEnd w:id="306"/>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В графе 3: если организационная форма Участника ООО, указать учредителей, если организационная форм</w:t>
      </w:r>
      <w:proofErr w:type="gramStart"/>
      <w:r w:rsidRPr="00800BB3">
        <w:rPr>
          <w:sz w:val="24"/>
          <w:szCs w:val="24"/>
        </w:rPr>
        <w:t>а АО и</w:t>
      </w:r>
      <w:proofErr w:type="gramEnd"/>
      <w:r w:rsidRPr="00800BB3">
        <w:rPr>
          <w:sz w:val="24"/>
          <w:szCs w:val="24"/>
        </w:rPr>
        <w:t xml:space="preserve">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footerReference w:type="default" r:id="rId14"/>
          <w:footerReference w:type="first" r:id="rId15"/>
          <w:pgSz w:w="11906" w:h="16838" w:code="9"/>
          <w:pgMar w:top="1134"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2D2199">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proofErr w:type="gramStart"/>
      <w:r w:rsidRPr="00800BB3">
        <w:rPr>
          <w:snapToGrid/>
          <w:sz w:val="24"/>
          <w:szCs w:val="24"/>
        </w:rPr>
        <w:t>:</w:t>
      </w:r>
      <w:r w:rsidRPr="00800BB3">
        <w:rPr>
          <w:snapToGrid/>
          <w:sz w:val="24"/>
          <w:szCs w:val="24"/>
        </w:rPr>
        <w:tab/>
      </w:r>
      <w:proofErr w:type="gramEnd"/>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2D2199">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2D2199">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Pr="007E3CBD"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750E0B" w:rsidRPr="00314136" w14:paraId="321B0C94" w14:textId="77777777" w:rsidTr="005A795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A1C9C3" w14:textId="77777777" w:rsidR="00750E0B" w:rsidRPr="00314136" w:rsidRDefault="00750E0B" w:rsidP="005A7955">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54C6088B" w14:textId="77777777" w:rsidR="00750E0B" w:rsidRPr="00314136" w:rsidRDefault="00750E0B" w:rsidP="005A7955">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4C429A02" w14:textId="77777777" w:rsidR="00750E0B" w:rsidRPr="00314136" w:rsidRDefault="00750E0B" w:rsidP="005A7955">
            <w:pPr>
              <w:snapToGrid w:val="0"/>
              <w:spacing w:line="240" w:lineRule="auto"/>
              <w:ind w:firstLine="0"/>
              <w:jc w:val="center"/>
              <w:rPr>
                <w:b/>
                <w:bCs/>
                <w:i/>
                <w:iCs/>
                <w:sz w:val="16"/>
                <w:szCs w:val="22"/>
                <w:lang w:eastAsia="en-US"/>
              </w:rPr>
            </w:pPr>
          </w:p>
        </w:tc>
      </w:tr>
      <w:tr w:rsidR="00750E0B" w:rsidRPr="00314136" w14:paraId="77B6DDFD" w14:textId="77777777" w:rsidTr="005A795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2BE590A" w14:textId="77777777" w:rsidR="00750E0B" w:rsidRPr="00314136" w:rsidRDefault="00750E0B" w:rsidP="005A795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B6AB537" w14:textId="77777777" w:rsidR="00750E0B" w:rsidRPr="00314136" w:rsidRDefault="00750E0B" w:rsidP="005A7955">
            <w:pPr>
              <w:spacing w:line="240" w:lineRule="auto"/>
              <w:ind w:firstLine="0"/>
              <w:jc w:val="left"/>
              <w:rPr>
                <w:b/>
                <w:bCs/>
                <w:i/>
                <w:iCs/>
                <w:sz w:val="16"/>
                <w:szCs w:val="22"/>
                <w:lang w:eastAsia="en-US"/>
              </w:rPr>
            </w:pPr>
          </w:p>
        </w:tc>
      </w:tr>
      <w:tr w:rsidR="00750E0B" w:rsidRPr="00314136" w14:paraId="6A205E49"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3D6F190A" w14:textId="77777777" w:rsidR="00750E0B" w:rsidRPr="00314136" w:rsidRDefault="00750E0B" w:rsidP="005A7955">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750E0B" w:rsidRPr="00314136" w14:paraId="58B8467E"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76CE058F"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750E0B" w:rsidRPr="00314136" w14:paraId="15BF0D20" w14:textId="77777777" w:rsidTr="005A7955">
        <w:tc>
          <w:tcPr>
            <w:tcW w:w="708" w:type="dxa"/>
            <w:tcBorders>
              <w:top w:val="single" w:sz="4" w:space="0" w:color="auto"/>
              <w:left w:val="single" w:sz="4" w:space="0" w:color="auto"/>
              <w:bottom w:val="single" w:sz="4" w:space="0" w:color="auto"/>
              <w:right w:val="single" w:sz="4" w:space="0" w:color="auto"/>
            </w:tcBorders>
            <w:hideMark/>
          </w:tcPr>
          <w:p w14:paraId="3075403E" w14:textId="77777777" w:rsidR="00750E0B" w:rsidRPr="00314136" w:rsidRDefault="00750E0B" w:rsidP="0014793B">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1D2E56A7"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750E0B" w:rsidRPr="00314136" w14:paraId="52BBB519" w14:textId="77777777" w:rsidTr="005A7955">
        <w:tc>
          <w:tcPr>
            <w:tcW w:w="708" w:type="dxa"/>
            <w:tcBorders>
              <w:top w:val="single" w:sz="4" w:space="0" w:color="auto"/>
              <w:left w:val="single" w:sz="4" w:space="0" w:color="auto"/>
              <w:bottom w:val="single" w:sz="4" w:space="0" w:color="auto"/>
              <w:right w:val="single" w:sz="4" w:space="0" w:color="auto"/>
            </w:tcBorders>
          </w:tcPr>
          <w:p w14:paraId="5D6750E7"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F97844F"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750E0B" w:rsidRPr="00314136" w14:paraId="7B027F1B" w14:textId="77777777" w:rsidTr="005A7955">
        <w:trPr>
          <w:trHeight w:val="70"/>
        </w:trPr>
        <w:tc>
          <w:tcPr>
            <w:tcW w:w="708" w:type="dxa"/>
            <w:tcBorders>
              <w:top w:val="single" w:sz="4" w:space="0" w:color="auto"/>
              <w:left w:val="single" w:sz="4" w:space="0" w:color="auto"/>
              <w:bottom w:val="single" w:sz="4" w:space="0" w:color="auto"/>
              <w:right w:val="single" w:sz="4" w:space="0" w:color="auto"/>
            </w:tcBorders>
          </w:tcPr>
          <w:p w14:paraId="061F573A"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62090F"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750E0B" w:rsidRPr="00314136" w14:paraId="58BB659E" w14:textId="77777777" w:rsidTr="005A7955">
        <w:tc>
          <w:tcPr>
            <w:tcW w:w="708" w:type="dxa"/>
            <w:tcBorders>
              <w:top w:val="single" w:sz="4" w:space="0" w:color="auto"/>
              <w:left w:val="single" w:sz="4" w:space="0" w:color="auto"/>
              <w:bottom w:val="single" w:sz="4" w:space="0" w:color="auto"/>
              <w:right w:val="single" w:sz="4" w:space="0" w:color="auto"/>
            </w:tcBorders>
          </w:tcPr>
          <w:p w14:paraId="29D315F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FF4309"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750E0B" w:rsidRPr="00314136" w14:paraId="74A43B66" w14:textId="77777777" w:rsidTr="005A7955">
        <w:tc>
          <w:tcPr>
            <w:tcW w:w="708" w:type="dxa"/>
            <w:tcBorders>
              <w:top w:val="single" w:sz="4" w:space="0" w:color="auto"/>
              <w:left w:val="single" w:sz="4" w:space="0" w:color="auto"/>
              <w:bottom w:val="single" w:sz="4" w:space="0" w:color="auto"/>
              <w:right w:val="single" w:sz="4" w:space="0" w:color="auto"/>
            </w:tcBorders>
          </w:tcPr>
          <w:p w14:paraId="283644D4"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381B"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750E0B" w:rsidRPr="00314136" w14:paraId="226CB9C3" w14:textId="77777777" w:rsidTr="005A7955">
        <w:tc>
          <w:tcPr>
            <w:tcW w:w="708" w:type="dxa"/>
            <w:tcBorders>
              <w:top w:val="single" w:sz="4" w:space="0" w:color="auto"/>
              <w:left w:val="single" w:sz="4" w:space="0" w:color="auto"/>
              <w:bottom w:val="single" w:sz="4" w:space="0" w:color="auto"/>
              <w:right w:val="single" w:sz="4" w:space="0" w:color="auto"/>
            </w:tcBorders>
          </w:tcPr>
          <w:p w14:paraId="5B879EDB"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E6197D"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750E0B" w:rsidRPr="00314136" w14:paraId="0787187F"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401F3027"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750E0B" w:rsidRPr="00314136" w14:paraId="0B2CABE4" w14:textId="77777777" w:rsidTr="005A7955">
        <w:tc>
          <w:tcPr>
            <w:tcW w:w="708" w:type="dxa"/>
            <w:tcBorders>
              <w:top w:val="single" w:sz="4" w:space="0" w:color="auto"/>
              <w:left w:val="single" w:sz="4" w:space="0" w:color="auto"/>
              <w:bottom w:val="single" w:sz="4" w:space="0" w:color="auto"/>
              <w:right w:val="single" w:sz="4" w:space="0" w:color="auto"/>
            </w:tcBorders>
          </w:tcPr>
          <w:p w14:paraId="64C368D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7993255"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750E0B" w:rsidRPr="00314136" w14:paraId="6765A6D3" w14:textId="77777777" w:rsidTr="005A7955">
        <w:tc>
          <w:tcPr>
            <w:tcW w:w="708" w:type="dxa"/>
            <w:tcBorders>
              <w:top w:val="single" w:sz="4" w:space="0" w:color="auto"/>
              <w:left w:val="single" w:sz="4" w:space="0" w:color="auto"/>
              <w:bottom w:val="single" w:sz="4" w:space="0" w:color="auto"/>
              <w:right w:val="single" w:sz="4" w:space="0" w:color="auto"/>
            </w:tcBorders>
          </w:tcPr>
          <w:p w14:paraId="4BCB0878"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10B7BD"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750E0B" w:rsidRPr="00314136" w14:paraId="36D6AF47" w14:textId="77777777" w:rsidTr="005A7955">
        <w:tc>
          <w:tcPr>
            <w:tcW w:w="708" w:type="dxa"/>
            <w:tcBorders>
              <w:top w:val="single" w:sz="4" w:space="0" w:color="auto"/>
              <w:left w:val="single" w:sz="4" w:space="0" w:color="auto"/>
              <w:bottom w:val="single" w:sz="4" w:space="0" w:color="auto"/>
              <w:right w:val="single" w:sz="4" w:space="0" w:color="auto"/>
            </w:tcBorders>
          </w:tcPr>
          <w:p w14:paraId="41BDCC5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954D75C"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750E0B" w:rsidRPr="00314136" w14:paraId="0E9DA25C" w14:textId="77777777" w:rsidTr="005A7955">
        <w:tc>
          <w:tcPr>
            <w:tcW w:w="708" w:type="dxa"/>
            <w:tcBorders>
              <w:top w:val="single" w:sz="4" w:space="0" w:color="auto"/>
              <w:left w:val="single" w:sz="4" w:space="0" w:color="auto"/>
              <w:bottom w:val="single" w:sz="4" w:space="0" w:color="auto"/>
              <w:right w:val="single" w:sz="4" w:space="0" w:color="auto"/>
            </w:tcBorders>
          </w:tcPr>
          <w:p w14:paraId="650EFBE0"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1AC5A"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750E0B" w:rsidRPr="00314136" w14:paraId="1A8907BF"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506A5699"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750E0B" w:rsidRPr="00314136" w14:paraId="55586CFF" w14:textId="77777777" w:rsidTr="005A7955">
        <w:tc>
          <w:tcPr>
            <w:tcW w:w="708" w:type="dxa"/>
            <w:tcBorders>
              <w:top w:val="single" w:sz="4" w:space="0" w:color="auto"/>
              <w:left w:val="single" w:sz="4" w:space="0" w:color="auto"/>
              <w:bottom w:val="single" w:sz="4" w:space="0" w:color="auto"/>
              <w:right w:val="single" w:sz="4" w:space="0" w:color="auto"/>
            </w:tcBorders>
          </w:tcPr>
          <w:p w14:paraId="15FAEDE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855D48" w14:textId="77777777" w:rsidR="00750E0B" w:rsidRPr="00314136" w:rsidRDefault="00750E0B" w:rsidP="005A7955">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750E0B" w:rsidRPr="00314136" w14:paraId="603B9494" w14:textId="77777777" w:rsidTr="005A7955">
        <w:tc>
          <w:tcPr>
            <w:tcW w:w="708" w:type="dxa"/>
            <w:tcBorders>
              <w:top w:val="single" w:sz="4" w:space="0" w:color="auto"/>
              <w:left w:val="single" w:sz="4" w:space="0" w:color="auto"/>
              <w:bottom w:val="single" w:sz="4" w:space="0" w:color="auto"/>
              <w:right w:val="single" w:sz="4" w:space="0" w:color="auto"/>
            </w:tcBorders>
          </w:tcPr>
          <w:p w14:paraId="3C5A444F"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DFB6416"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50E0B" w:rsidRPr="00314136" w14:paraId="2E7FDD26" w14:textId="77777777" w:rsidTr="005A7955">
        <w:tc>
          <w:tcPr>
            <w:tcW w:w="708" w:type="dxa"/>
            <w:tcBorders>
              <w:top w:val="single" w:sz="4" w:space="0" w:color="auto"/>
              <w:left w:val="single" w:sz="4" w:space="0" w:color="auto"/>
              <w:bottom w:val="single" w:sz="4" w:space="0" w:color="auto"/>
              <w:right w:val="single" w:sz="4" w:space="0" w:color="auto"/>
            </w:tcBorders>
          </w:tcPr>
          <w:p w14:paraId="68BFE3E1"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962115"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750E0B" w:rsidRPr="00314136" w14:paraId="1037F544" w14:textId="77777777" w:rsidTr="005A7955">
        <w:tc>
          <w:tcPr>
            <w:tcW w:w="708" w:type="dxa"/>
            <w:tcBorders>
              <w:top w:val="single" w:sz="4" w:space="0" w:color="auto"/>
              <w:left w:val="single" w:sz="4" w:space="0" w:color="auto"/>
              <w:bottom w:val="single" w:sz="4" w:space="0" w:color="auto"/>
              <w:right w:val="single" w:sz="4" w:space="0" w:color="auto"/>
            </w:tcBorders>
          </w:tcPr>
          <w:p w14:paraId="7A53CF5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4578CB"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750E0B" w:rsidRPr="00314136" w14:paraId="17ADB8F8" w14:textId="77777777" w:rsidTr="005A7955">
        <w:tc>
          <w:tcPr>
            <w:tcW w:w="708" w:type="dxa"/>
            <w:tcBorders>
              <w:top w:val="single" w:sz="4" w:space="0" w:color="auto"/>
              <w:left w:val="single" w:sz="4" w:space="0" w:color="auto"/>
              <w:bottom w:val="single" w:sz="4" w:space="0" w:color="auto"/>
              <w:right w:val="single" w:sz="4" w:space="0" w:color="auto"/>
            </w:tcBorders>
          </w:tcPr>
          <w:p w14:paraId="4DC8EC5F"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020DAF8" w14:textId="77777777" w:rsidR="00750E0B" w:rsidRPr="000619E7" w:rsidRDefault="00750E0B" w:rsidP="005A7955">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777D297E"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750E0B" w:rsidRPr="00314136" w14:paraId="5F54D890" w14:textId="77777777" w:rsidTr="005A7955">
        <w:tc>
          <w:tcPr>
            <w:tcW w:w="708" w:type="dxa"/>
            <w:tcBorders>
              <w:top w:val="single" w:sz="4" w:space="0" w:color="auto"/>
              <w:left w:val="single" w:sz="4" w:space="0" w:color="auto"/>
              <w:bottom w:val="single" w:sz="4" w:space="0" w:color="auto"/>
              <w:right w:val="single" w:sz="4" w:space="0" w:color="auto"/>
            </w:tcBorders>
          </w:tcPr>
          <w:p w14:paraId="7E9DAEA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0242FF9D" w14:textId="232ADE6A" w:rsidR="00750E0B" w:rsidRPr="008966FE" w:rsidRDefault="00750E0B" w:rsidP="00750E0B">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750E0B" w:rsidRPr="00314136" w14:paraId="5C9651BA" w14:textId="77777777" w:rsidTr="005A7955">
        <w:tc>
          <w:tcPr>
            <w:tcW w:w="708" w:type="dxa"/>
            <w:tcBorders>
              <w:top w:val="single" w:sz="4" w:space="0" w:color="auto"/>
              <w:left w:val="single" w:sz="4" w:space="0" w:color="auto"/>
              <w:bottom w:val="single" w:sz="4" w:space="0" w:color="auto"/>
              <w:right w:val="single" w:sz="4" w:space="0" w:color="auto"/>
            </w:tcBorders>
          </w:tcPr>
          <w:p w14:paraId="550504C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C95F9F3" w14:textId="77777777" w:rsidR="00750E0B" w:rsidRPr="00D4246E" w:rsidRDefault="00750E0B" w:rsidP="005A7955">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0A2B212" w14:textId="77777777" w:rsidR="00750E0B" w:rsidRPr="008966FE" w:rsidRDefault="00750E0B" w:rsidP="005A7955">
            <w:pPr>
              <w:tabs>
                <w:tab w:val="left" w:pos="176"/>
              </w:tabs>
              <w:autoSpaceDE w:val="0"/>
              <w:autoSpaceDN w:val="0"/>
              <w:snapToGrid w:val="0"/>
              <w:spacing w:line="240" w:lineRule="auto"/>
              <w:ind w:firstLine="0"/>
              <w:rPr>
                <w:rFonts w:eastAsia="MS Mincho"/>
                <w:sz w:val="22"/>
                <w:lang w:eastAsia="en-US"/>
              </w:rPr>
            </w:pPr>
            <w:r>
              <w:rPr>
                <w:sz w:val="22"/>
                <w:lang w:eastAsia="en-US"/>
              </w:rPr>
              <w:lastRenderedPageBreak/>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50E0B" w:rsidRPr="00314136" w14:paraId="11596D82" w14:textId="77777777" w:rsidTr="005A7955">
        <w:tc>
          <w:tcPr>
            <w:tcW w:w="708" w:type="dxa"/>
            <w:tcBorders>
              <w:top w:val="single" w:sz="4" w:space="0" w:color="auto"/>
              <w:left w:val="single" w:sz="4" w:space="0" w:color="auto"/>
              <w:bottom w:val="single" w:sz="4" w:space="0" w:color="auto"/>
              <w:right w:val="single" w:sz="4" w:space="0" w:color="auto"/>
            </w:tcBorders>
          </w:tcPr>
          <w:p w14:paraId="0DCA29B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1FAED621" w14:textId="77777777" w:rsidR="00750E0B" w:rsidRPr="008966FE" w:rsidRDefault="00750E0B" w:rsidP="005A7955">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750E0B" w:rsidRPr="00314136" w14:paraId="4BA82018" w14:textId="77777777" w:rsidTr="005A7955">
        <w:tc>
          <w:tcPr>
            <w:tcW w:w="708" w:type="dxa"/>
            <w:tcBorders>
              <w:top w:val="single" w:sz="4" w:space="0" w:color="auto"/>
              <w:left w:val="single" w:sz="4" w:space="0" w:color="auto"/>
              <w:bottom w:val="single" w:sz="4" w:space="0" w:color="auto"/>
              <w:right w:val="single" w:sz="4" w:space="0" w:color="auto"/>
            </w:tcBorders>
          </w:tcPr>
          <w:p w14:paraId="2ECACC93"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516EDA8" w14:textId="77777777" w:rsidR="00750E0B" w:rsidRDefault="00750E0B" w:rsidP="005A7955">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750E0B" w:rsidRPr="00314136" w14:paraId="6C0E0390" w14:textId="77777777" w:rsidTr="005A7955">
        <w:tc>
          <w:tcPr>
            <w:tcW w:w="708" w:type="dxa"/>
            <w:tcBorders>
              <w:top w:val="single" w:sz="4" w:space="0" w:color="auto"/>
              <w:left w:val="single" w:sz="4" w:space="0" w:color="auto"/>
              <w:bottom w:val="single" w:sz="4" w:space="0" w:color="auto"/>
              <w:right w:val="single" w:sz="4" w:space="0" w:color="auto"/>
            </w:tcBorders>
          </w:tcPr>
          <w:p w14:paraId="0BE41F4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99173A3" w14:textId="77777777" w:rsidR="00750E0B" w:rsidRDefault="00750E0B" w:rsidP="005A7955">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750E0B" w:rsidRPr="00314136" w14:paraId="5D3C958F" w14:textId="77777777" w:rsidTr="005A7955">
        <w:tc>
          <w:tcPr>
            <w:tcW w:w="708" w:type="dxa"/>
            <w:tcBorders>
              <w:top w:val="single" w:sz="4" w:space="0" w:color="auto"/>
              <w:left w:val="single" w:sz="4" w:space="0" w:color="auto"/>
              <w:bottom w:val="single" w:sz="4" w:space="0" w:color="auto"/>
              <w:right w:val="single" w:sz="4" w:space="0" w:color="auto"/>
            </w:tcBorders>
          </w:tcPr>
          <w:p w14:paraId="70AB92D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2E032D"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750E0B" w:rsidRPr="00314136" w14:paraId="4F8ECE67" w14:textId="77777777" w:rsidTr="005A7955">
        <w:tc>
          <w:tcPr>
            <w:tcW w:w="708" w:type="dxa"/>
            <w:tcBorders>
              <w:top w:val="single" w:sz="4" w:space="0" w:color="auto"/>
              <w:left w:val="single" w:sz="4" w:space="0" w:color="auto"/>
              <w:bottom w:val="single" w:sz="4" w:space="0" w:color="auto"/>
              <w:right w:val="single" w:sz="4" w:space="0" w:color="auto"/>
            </w:tcBorders>
          </w:tcPr>
          <w:p w14:paraId="7842825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8F1E6C"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750E0B" w:rsidRPr="00314136" w14:paraId="41CFF176"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349135F6" w14:textId="77777777" w:rsidR="00750E0B" w:rsidRPr="00B10C12" w:rsidRDefault="00750E0B" w:rsidP="0014793B">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50E0B" w:rsidRPr="00314136" w14:paraId="00014A64" w14:textId="77777777" w:rsidTr="005A7955">
        <w:tc>
          <w:tcPr>
            <w:tcW w:w="708" w:type="dxa"/>
            <w:tcBorders>
              <w:top w:val="single" w:sz="4" w:space="0" w:color="auto"/>
              <w:left w:val="single" w:sz="4" w:space="0" w:color="auto"/>
              <w:bottom w:val="single" w:sz="4" w:space="0" w:color="auto"/>
              <w:right w:val="single" w:sz="4" w:space="0" w:color="auto"/>
            </w:tcBorders>
          </w:tcPr>
          <w:p w14:paraId="616F2690"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275555"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750E0B" w:rsidRPr="00314136" w14:paraId="7F323574" w14:textId="77777777" w:rsidTr="005A7955">
        <w:tc>
          <w:tcPr>
            <w:tcW w:w="708" w:type="dxa"/>
            <w:tcBorders>
              <w:top w:val="single" w:sz="4" w:space="0" w:color="auto"/>
              <w:left w:val="single" w:sz="4" w:space="0" w:color="auto"/>
              <w:bottom w:val="single" w:sz="4" w:space="0" w:color="auto"/>
              <w:right w:val="single" w:sz="4" w:space="0" w:color="auto"/>
            </w:tcBorders>
          </w:tcPr>
          <w:p w14:paraId="4C8F8DC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A3E32DE"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750E0B" w:rsidRPr="00314136" w14:paraId="7019BA89" w14:textId="77777777" w:rsidTr="005A7955">
        <w:tc>
          <w:tcPr>
            <w:tcW w:w="708" w:type="dxa"/>
            <w:tcBorders>
              <w:top w:val="single" w:sz="4" w:space="0" w:color="auto"/>
              <w:left w:val="single" w:sz="4" w:space="0" w:color="auto"/>
              <w:bottom w:val="single" w:sz="4" w:space="0" w:color="auto"/>
              <w:right w:val="single" w:sz="4" w:space="0" w:color="auto"/>
            </w:tcBorders>
          </w:tcPr>
          <w:p w14:paraId="443995EE"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39AFCA"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750E0B" w:rsidRPr="00314136" w14:paraId="18FEE518" w14:textId="77777777" w:rsidTr="005A7955">
        <w:tc>
          <w:tcPr>
            <w:tcW w:w="708" w:type="dxa"/>
            <w:tcBorders>
              <w:top w:val="single" w:sz="4" w:space="0" w:color="auto"/>
              <w:left w:val="single" w:sz="4" w:space="0" w:color="auto"/>
              <w:bottom w:val="single" w:sz="4" w:space="0" w:color="auto"/>
              <w:right w:val="single" w:sz="4" w:space="0" w:color="auto"/>
            </w:tcBorders>
          </w:tcPr>
          <w:p w14:paraId="26161807"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A47A91"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750E0B" w:rsidRPr="00314136" w14:paraId="6760E853" w14:textId="77777777" w:rsidTr="005A7955">
        <w:tc>
          <w:tcPr>
            <w:tcW w:w="708" w:type="dxa"/>
            <w:tcBorders>
              <w:top w:val="single" w:sz="4" w:space="0" w:color="auto"/>
              <w:left w:val="single" w:sz="4" w:space="0" w:color="auto"/>
              <w:bottom w:val="single" w:sz="4" w:space="0" w:color="auto"/>
              <w:right w:val="single" w:sz="4" w:space="0" w:color="auto"/>
            </w:tcBorders>
          </w:tcPr>
          <w:p w14:paraId="05A78A1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692298"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750E0B" w:rsidRPr="00314136" w14:paraId="080C8835" w14:textId="77777777" w:rsidTr="005A7955">
        <w:tc>
          <w:tcPr>
            <w:tcW w:w="708" w:type="dxa"/>
            <w:tcBorders>
              <w:top w:val="single" w:sz="4" w:space="0" w:color="auto"/>
              <w:left w:val="single" w:sz="4" w:space="0" w:color="auto"/>
              <w:bottom w:val="single" w:sz="4" w:space="0" w:color="auto"/>
              <w:right w:val="single" w:sz="4" w:space="0" w:color="auto"/>
            </w:tcBorders>
          </w:tcPr>
          <w:p w14:paraId="0BBDA075"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155FD"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750E0B" w:rsidRPr="00314136" w14:paraId="09D80F49"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63D1FCB1"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750E0B" w:rsidRPr="00314136" w14:paraId="145BE767" w14:textId="77777777" w:rsidTr="005A7955">
        <w:trPr>
          <w:trHeight w:val="90"/>
        </w:trPr>
        <w:tc>
          <w:tcPr>
            <w:tcW w:w="708" w:type="dxa"/>
            <w:tcBorders>
              <w:top w:val="single" w:sz="4" w:space="0" w:color="auto"/>
              <w:left w:val="single" w:sz="4" w:space="0" w:color="auto"/>
              <w:bottom w:val="single" w:sz="4" w:space="0" w:color="auto"/>
              <w:right w:val="single" w:sz="4" w:space="0" w:color="auto"/>
            </w:tcBorders>
          </w:tcPr>
          <w:p w14:paraId="40CF1619"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8F87DC"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750E0B" w:rsidRPr="00314136" w14:paraId="6D7E6033" w14:textId="77777777" w:rsidTr="005A7955">
        <w:tc>
          <w:tcPr>
            <w:tcW w:w="708" w:type="dxa"/>
            <w:tcBorders>
              <w:top w:val="single" w:sz="4" w:space="0" w:color="auto"/>
              <w:left w:val="single" w:sz="4" w:space="0" w:color="auto"/>
              <w:bottom w:val="single" w:sz="4" w:space="0" w:color="auto"/>
              <w:right w:val="single" w:sz="4" w:space="0" w:color="auto"/>
            </w:tcBorders>
          </w:tcPr>
          <w:p w14:paraId="24C9242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7C9574"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750E0B" w:rsidRPr="00314136" w14:paraId="26FE7D18" w14:textId="77777777" w:rsidTr="005A7955">
        <w:tc>
          <w:tcPr>
            <w:tcW w:w="708" w:type="dxa"/>
            <w:tcBorders>
              <w:top w:val="single" w:sz="4" w:space="0" w:color="auto"/>
              <w:left w:val="single" w:sz="4" w:space="0" w:color="auto"/>
              <w:bottom w:val="single" w:sz="4" w:space="0" w:color="auto"/>
              <w:right w:val="single" w:sz="4" w:space="0" w:color="auto"/>
            </w:tcBorders>
          </w:tcPr>
          <w:p w14:paraId="243D754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C9A652"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750E0B" w:rsidRPr="00314136" w14:paraId="21B3EA8F"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0C11CB60"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750E0B" w:rsidRPr="00314136" w14:paraId="33E95FBE" w14:textId="77777777" w:rsidTr="005A7955">
        <w:tc>
          <w:tcPr>
            <w:tcW w:w="708" w:type="dxa"/>
            <w:tcBorders>
              <w:top w:val="single" w:sz="4" w:space="0" w:color="auto"/>
              <w:left w:val="single" w:sz="4" w:space="0" w:color="auto"/>
              <w:bottom w:val="single" w:sz="4" w:space="0" w:color="auto"/>
              <w:right w:val="single" w:sz="4" w:space="0" w:color="auto"/>
            </w:tcBorders>
          </w:tcPr>
          <w:p w14:paraId="0E3A2AC5"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879198" w14:textId="77777777" w:rsidR="00750E0B" w:rsidRPr="00314136" w:rsidRDefault="00750E0B" w:rsidP="005A7955">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750E0B" w:rsidRPr="00314136" w14:paraId="07BE87DA"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1B0AC89A" w14:textId="77777777" w:rsidR="00750E0B" w:rsidRPr="00314136" w:rsidRDefault="00750E0B" w:rsidP="0014793B">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750E0B" w:rsidRPr="00314136" w14:paraId="5D23EACF" w14:textId="77777777" w:rsidTr="005A7955">
        <w:tc>
          <w:tcPr>
            <w:tcW w:w="708" w:type="dxa"/>
            <w:tcBorders>
              <w:top w:val="single" w:sz="4" w:space="0" w:color="auto"/>
              <w:left w:val="single" w:sz="4" w:space="0" w:color="auto"/>
              <w:bottom w:val="single" w:sz="4" w:space="0" w:color="auto"/>
              <w:right w:val="single" w:sz="4" w:space="0" w:color="auto"/>
            </w:tcBorders>
          </w:tcPr>
          <w:p w14:paraId="336E69BF"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DDB9D07" w14:textId="77777777" w:rsidR="00750E0B" w:rsidRPr="00314136" w:rsidRDefault="00750E0B" w:rsidP="005A795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750E0B" w:rsidRPr="00314136" w14:paraId="577C5C25" w14:textId="77777777" w:rsidTr="005A7955">
        <w:tc>
          <w:tcPr>
            <w:tcW w:w="708" w:type="dxa"/>
            <w:tcBorders>
              <w:top w:val="single" w:sz="4" w:space="0" w:color="auto"/>
              <w:left w:val="single" w:sz="4" w:space="0" w:color="auto"/>
              <w:bottom w:val="single" w:sz="4" w:space="0" w:color="auto"/>
              <w:right w:val="single" w:sz="4" w:space="0" w:color="auto"/>
            </w:tcBorders>
          </w:tcPr>
          <w:p w14:paraId="45F3FC2A"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1D9F7D" w14:textId="77777777" w:rsidR="00750E0B" w:rsidRPr="00314136" w:rsidRDefault="00750E0B" w:rsidP="005A795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750E0B" w:rsidRPr="00314136" w14:paraId="058E4AA9" w14:textId="77777777" w:rsidTr="005A7955">
        <w:tc>
          <w:tcPr>
            <w:tcW w:w="708" w:type="dxa"/>
            <w:tcBorders>
              <w:top w:val="single" w:sz="4" w:space="0" w:color="auto"/>
              <w:left w:val="single" w:sz="4" w:space="0" w:color="auto"/>
              <w:bottom w:val="single" w:sz="4" w:space="0" w:color="auto"/>
              <w:right w:val="single" w:sz="4" w:space="0" w:color="auto"/>
            </w:tcBorders>
          </w:tcPr>
          <w:p w14:paraId="58E7DA3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AA9970" w14:textId="77777777" w:rsidR="00750E0B" w:rsidRPr="00C13902" w:rsidRDefault="00750E0B" w:rsidP="005A7955">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18CD3F66" w14:textId="77777777" w:rsidR="00750E0B" w:rsidRPr="00C13902" w:rsidRDefault="00750E0B" w:rsidP="0014793B">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1505DA23" w14:textId="77777777" w:rsidR="00750E0B" w:rsidRPr="00C13902" w:rsidRDefault="00750E0B" w:rsidP="0014793B">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1C8E3F64" w14:textId="77777777" w:rsidR="00750E0B" w:rsidRPr="00C13902" w:rsidRDefault="00750E0B" w:rsidP="0014793B">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822AE88" w14:textId="77777777" w:rsidR="00750E0B" w:rsidRPr="00314136" w:rsidRDefault="00750E0B" w:rsidP="0014793B">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50E0B" w:rsidRPr="00314136" w14:paraId="62D65167" w14:textId="77777777" w:rsidTr="005A7955">
        <w:tc>
          <w:tcPr>
            <w:tcW w:w="708" w:type="dxa"/>
            <w:tcBorders>
              <w:top w:val="single" w:sz="4" w:space="0" w:color="auto"/>
              <w:left w:val="single" w:sz="4" w:space="0" w:color="auto"/>
              <w:bottom w:val="single" w:sz="4" w:space="0" w:color="auto"/>
              <w:right w:val="single" w:sz="4" w:space="0" w:color="auto"/>
            </w:tcBorders>
          </w:tcPr>
          <w:p w14:paraId="3ED2F229"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DA0F4A6"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20"/>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750E0B" w:rsidRPr="00314136" w14:paraId="61BBB7DA" w14:textId="77777777" w:rsidTr="005A7955">
        <w:tc>
          <w:tcPr>
            <w:tcW w:w="708" w:type="dxa"/>
            <w:tcBorders>
              <w:top w:val="single" w:sz="4" w:space="0" w:color="auto"/>
              <w:left w:val="single" w:sz="4" w:space="0" w:color="auto"/>
              <w:bottom w:val="single" w:sz="4" w:space="0" w:color="auto"/>
              <w:right w:val="single" w:sz="4" w:space="0" w:color="auto"/>
            </w:tcBorders>
          </w:tcPr>
          <w:p w14:paraId="52FDD919"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7E7782" w14:textId="77777777" w:rsidR="00750E0B" w:rsidRPr="00314136" w:rsidRDefault="00750E0B" w:rsidP="005A795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50E0B" w:rsidRPr="00314136" w14:paraId="28B1AF9A" w14:textId="77777777" w:rsidTr="005A7955">
        <w:tc>
          <w:tcPr>
            <w:tcW w:w="708" w:type="dxa"/>
            <w:tcBorders>
              <w:top w:val="single" w:sz="4" w:space="0" w:color="auto"/>
              <w:left w:val="single" w:sz="4" w:space="0" w:color="auto"/>
              <w:bottom w:val="single" w:sz="4" w:space="0" w:color="auto"/>
              <w:right w:val="single" w:sz="4" w:space="0" w:color="auto"/>
            </w:tcBorders>
          </w:tcPr>
          <w:p w14:paraId="7989092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31DB2B"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lastRenderedPageBreak/>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750E0B" w:rsidRPr="00314136" w14:paraId="4D117BEC" w14:textId="77777777" w:rsidTr="005A7955">
        <w:tc>
          <w:tcPr>
            <w:tcW w:w="708" w:type="dxa"/>
            <w:tcBorders>
              <w:top w:val="single" w:sz="4" w:space="0" w:color="auto"/>
              <w:left w:val="single" w:sz="4" w:space="0" w:color="auto"/>
              <w:bottom w:val="single" w:sz="4" w:space="0" w:color="auto"/>
              <w:right w:val="single" w:sz="4" w:space="0" w:color="auto"/>
            </w:tcBorders>
          </w:tcPr>
          <w:p w14:paraId="43AA7C83"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E77980F"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50E0B" w:rsidRPr="00314136" w14:paraId="2BA1E56C" w14:textId="77777777" w:rsidTr="005A7955">
        <w:tc>
          <w:tcPr>
            <w:tcW w:w="708" w:type="dxa"/>
            <w:tcBorders>
              <w:top w:val="single" w:sz="4" w:space="0" w:color="auto"/>
              <w:left w:val="single" w:sz="4" w:space="0" w:color="auto"/>
              <w:bottom w:val="single" w:sz="4" w:space="0" w:color="auto"/>
              <w:right w:val="single" w:sz="4" w:space="0" w:color="auto"/>
            </w:tcBorders>
          </w:tcPr>
          <w:p w14:paraId="32CBEBF8"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4285DC3"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750E0B" w:rsidRPr="00314136" w14:paraId="09213070" w14:textId="77777777" w:rsidTr="005A7955">
        <w:tc>
          <w:tcPr>
            <w:tcW w:w="708" w:type="dxa"/>
            <w:tcBorders>
              <w:top w:val="single" w:sz="4" w:space="0" w:color="auto"/>
              <w:left w:val="single" w:sz="4" w:space="0" w:color="auto"/>
              <w:bottom w:val="single" w:sz="4" w:space="0" w:color="auto"/>
              <w:right w:val="single" w:sz="4" w:space="0" w:color="auto"/>
            </w:tcBorders>
          </w:tcPr>
          <w:p w14:paraId="7CEB2311"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3AD4446" w14:textId="77777777" w:rsidR="00750E0B" w:rsidRPr="00726501" w:rsidRDefault="00750E0B" w:rsidP="005A7955">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750E0B" w:rsidRPr="00314136" w14:paraId="3E5AC085" w14:textId="77777777" w:rsidTr="005A7955">
        <w:tc>
          <w:tcPr>
            <w:tcW w:w="708" w:type="dxa"/>
            <w:tcBorders>
              <w:top w:val="single" w:sz="4" w:space="0" w:color="auto"/>
              <w:left w:val="single" w:sz="4" w:space="0" w:color="auto"/>
              <w:bottom w:val="single" w:sz="4" w:space="0" w:color="auto"/>
              <w:right w:val="single" w:sz="4" w:space="0" w:color="auto"/>
            </w:tcBorders>
          </w:tcPr>
          <w:p w14:paraId="594BE797"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00080D1" w14:textId="77777777" w:rsidR="00750E0B" w:rsidRPr="00726501" w:rsidRDefault="00750E0B" w:rsidP="005A7955">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750E0B" w:rsidRPr="00314136" w14:paraId="0941B17B"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3A988C0D" w14:textId="77777777" w:rsidR="00750E0B" w:rsidRPr="00314136" w:rsidRDefault="00750E0B" w:rsidP="0014793B">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750E0B" w:rsidRPr="00314136" w14:paraId="074F4E8C" w14:textId="77777777" w:rsidTr="005A7955">
        <w:tc>
          <w:tcPr>
            <w:tcW w:w="708" w:type="dxa"/>
            <w:tcBorders>
              <w:top w:val="single" w:sz="4" w:space="0" w:color="auto"/>
              <w:left w:val="single" w:sz="4" w:space="0" w:color="auto"/>
              <w:bottom w:val="single" w:sz="4" w:space="0" w:color="auto"/>
              <w:right w:val="single" w:sz="4" w:space="0" w:color="auto"/>
            </w:tcBorders>
          </w:tcPr>
          <w:p w14:paraId="38427E98"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FF6EEC" w14:textId="77777777" w:rsidR="00750E0B" w:rsidRPr="00314136" w:rsidRDefault="00750E0B" w:rsidP="005A795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750E0B" w:rsidRPr="00314136" w14:paraId="75A6D0AF" w14:textId="77777777" w:rsidTr="005A7955">
        <w:tc>
          <w:tcPr>
            <w:tcW w:w="708" w:type="dxa"/>
            <w:tcBorders>
              <w:top w:val="single" w:sz="4" w:space="0" w:color="auto"/>
              <w:left w:val="single" w:sz="4" w:space="0" w:color="auto"/>
              <w:bottom w:val="single" w:sz="4" w:space="0" w:color="auto"/>
              <w:right w:val="single" w:sz="4" w:space="0" w:color="auto"/>
            </w:tcBorders>
          </w:tcPr>
          <w:p w14:paraId="0884F92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57DC2E" w14:textId="77777777" w:rsidR="00750E0B" w:rsidRPr="00314136" w:rsidRDefault="00750E0B" w:rsidP="005A795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750E0B" w:rsidRPr="00314136" w14:paraId="14A20F70" w14:textId="77777777" w:rsidTr="005A7955">
        <w:tc>
          <w:tcPr>
            <w:tcW w:w="708" w:type="dxa"/>
            <w:tcBorders>
              <w:top w:val="single" w:sz="4" w:space="0" w:color="auto"/>
              <w:left w:val="single" w:sz="4" w:space="0" w:color="auto"/>
              <w:bottom w:val="single" w:sz="4" w:space="0" w:color="auto"/>
              <w:right w:val="single" w:sz="4" w:space="0" w:color="auto"/>
            </w:tcBorders>
          </w:tcPr>
          <w:p w14:paraId="1BA0D31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CE1902" w14:textId="77777777" w:rsidR="00750E0B" w:rsidRPr="00B10C12" w:rsidRDefault="00750E0B" w:rsidP="005A7955">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50E0B" w:rsidRPr="00314136" w14:paraId="49D02601" w14:textId="77777777" w:rsidTr="005A7955">
        <w:tc>
          <w:tcPr>
            <w:tcW w:w="708" w:type="dxa"/>
            <w:tcBorders>
              <w:top w:val="single" w:sz="4" w:space="0" w:color="auto"/>
              <w:left w:val="single" w:sz="4" w:space="0" w:color="auto"/>
              <w:bottom w:val="single" w:sz="4" w:space="0" w:color="auto"/>
              <w:right w:val="single" w:sz="4" w:space="0" w:color="auto"/>
            </w:tcBorders>
          </w:tcPr>
          <w:p w14:paraId="2836E78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5CBD1F" w14:textId="77777777" w:rsidR="00750E0B" w:rsidRPr="00314136" w:rsidRDefault="00750E0B" w:rsidP="005A795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3D5463">
              <w:rPr>
                <w:sz w:val="22"/>
                <w:szCs w:val="22"/>
              </w:rPr>
              <w:lastRenderedPageBreak/>
              <w:t>коммуникационной сети «Интернет» по адресу: nalog.ru (портал «</w:t>
            </w:r>
            <w:r>
              <w:rPr>
                <w:sz w:val="22"/>
                <w:szCs w:val="22"/>
              </w:rPr>
              <w:t>Федеральная налоговая служба»)</w:t>
            </w:r>
          </w:p>
        </w:tc>
      </w:tr>
      <w:tr w:rsidR="00750E0B" w:rsidRPr="00314136" w14:paraId="4FA78E6E" w14:textId="77777777" w:rsidTr="005A7955">
        <w:tc>
          <w:tcPr>
            <w:tcW w:w="708" w:type="dxa"/>
            <w:tcBorders>
              <w:top w:val="single" w:sz="4" w:space="0" w:color="auto"/>
              <w:left w:val="single" w:sz="4" w:space="0" w:color="auto"/>
              <w:bottom w:val="single" w:sz="4" w:space="0" w:color="auto"/>
              <w:right w:val="single" w:sz="4" w:space="0" w:color="auto"/>
            </w:tcBorders>
          </w:tcPr>
          <w:p w14:paraId="514EC2B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91A659" w14:textId="77777777" w:rsidR="00750E0B" w:rsidRPr="00314136" w:rsidRDefault="00750E0B" w:rsidP="005A7955">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750E0B" w:rsidRPr="00314136" w14:paraId="0100DBB3"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6A0FF397"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2D2199">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CFB2A" w14:textId="77777777" w:rsidR="00F337EB" w:rsidRDefault="00F337EB">
      <w:r>
        <w:separator/>
      </w:r>
    </w:p>
  </w:endnote>
  <w:endnote w:type="continuationSeparator" w:id="0">
    <w:p w14:paraId="0FDB083B" w14:textId="77777777" w:rsidR="00F337EB" w:rsidRDefault="00F33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BE4DB4" w:rsidRDefault="00BE4DB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2199">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2199">
      <w:rPr>
        <w:i/>
        <w:noProof/>
        <w:sz w:val="24"/>
        <w:szCs w:val="24"/>
      </w:rPr>
      <w:t>81</w:t>
    </w:r>
    <w:r w:rsidRPr="00B54ABF">
      <w:rPr>
        <w:i/>
        <w:sz w:val="24"/>
        <w:szCs w:val="24"/>
      </w:rPr>
      <w:fldChar w:fldCharType="end"/>
    </w:r>
  </w:p>
  <w:p w14:paraId="676B3A8F" w14:textId="77777777" w:rsidR="00BE4DB4" w:rsidRDefault="00BE4DB4">
    <w:pPr>
      <w:pStyle w:val="ad"/>
    </w:pPr>
  </w:p>
  <w:p w14:paraId="17B27930" w14:textId="77777777" w:rsidR="00BE4DB4" w:rsidRDefault="00BE4DB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BE4DB4" w:rsidRPr="00B54ABF" w:rsidRDefault="00BE4DB4" w:rsidP="00B54ABF">
    <w:pPr>
      <w:tabs>
        <w:tab w:val="right" w:pos="10260"/>
      </w:tabs>
      <w:spacing w:line="240" w:lineRule="auto"/>
      <w:ind w:firstLine="0"/>
      <w:rPr>
        <w:i/>
        <w:sz w:val="24"/>
        <w:szCs w:val="24"/>
      </w:rPr>
    </w:pPr>
    <w:r>
      <w:rPr>
        <w:sz w:val="20"/>
      </w:rPr>
      <w:tab/>
    </w:r>
  </w:p>
  <w:p w14:paraId="02341182" w14:textId="77777777" w:rsidR="00BE4DB4" w:rsidRPr="00B54ABF" w:rsidRDefault="00BE4DB4" w:rsidP="00B54ABF">
    <w:pPr>
      <w:tabs>
        <w:tab w:val="right" w:pos="10260"/>
      </w:tabs>
      <w:spacing w:line="240" w:lineRule="auto"/>
      <w:ind w:firstLine="0"/>
      <w:rPr>
        <w:i/>
        <w:sz w:val="24"/>
        <w:szCs w:val="24"/>
      </w:rPr>
    </w:pPr>
  </w:p>
  <w:p w14:paraId="22906239" w14:textId="77777777" w:rsidR="00BE4DB4" w:rsidRDefault="00BE4DB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123B6" w14:textId="77777777" w:rsidR="00F337EB" w:rsidRDefault="00F337EB">
      <w:r>
        <w:separator/>
      </w:r>
    </w:p>
  </w:footnote>
  <w:footnote w:type="continuationSeparator" w:id="0">
    <w:p w14:paraId="23AD11BF" w14:textId="77777777" w:rsidR="00F337EB" w:rsidRDefault="00F337EB">
      <w:r>
        <w:continuationSeparator/>
      </w:r>
    </w:p>
  </w:footnote>
  <w:footnote w:id="1">
    <w:p w14:paraId="5C604828" w14:textId="77777777" w:rsidR="00BE4DB4" w:rsidRDefault="00BE4DB4"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BE4DB4" w:rsidRDefault="00BE4DB4"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BE4DB4" w:rsidRDefault="00BE4DB4"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BE4DB4" w:rsidRDefault="00BE4DB4"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BE4DB4" w:rsidRPr="00033B77" w:rsidRDefault="00BE4DB4"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BE4DB4" w:rsidRDefault="00BE4DB4"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BE4DB4" w:rsidRDefault="00BE4DB4"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BE4DB4" w:rsidRDefault="00BE4DB4"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BE4DB4" w:rsidRDefault="00BE4DB4"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BE4DB4" w:rsidRDefault="00BE4DB4"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BE4DB4" w:rsidRDefault="00BE4DB4"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BE4DB4" w:rsidRDefault="00BE4DB4"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BE4DB4" w:rsidRDefault="00BE4DB4"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BE4DB4" w:rsidRDefault="00BE4DB4"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BE4DB4" w:rsidRDefault="00BE4DB4"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BE4DB4" w:rsidRDefault="00BE4DB4"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BE4DB4" w:rsidRDefault="00BE4DB4"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BE4DB4" w:rsidRDefault="00BE4DB4"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BE4DB4" w:rsidRDefault="00BE4DB4"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18F90E76" w14:textId="77777777" w:rsidR="00BE4DB4" w:rsidRPr="004D1075" w:rsidRDefault="00BE4DB4" w:rsidP="00750E0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7">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1">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8"/>
  </w:num>
  <w:num w:numId="3">
    <w:abstractNumId w:val="10"/>
  </w:num>
  <w:num w:numId="4">
    <w:abstractNumId w:val="20"/>
  </w:num>
  <w:num w:numId="5">
    <w:abstractNumId w:val="14"/>
  </w:num>
  <w:num w:numId="6">
    <w:abstractNumId w:val="3"/>
  </w:num>
  <w:num w:numId="7">
    <w:abstractNumId w:val="19"/>
  </w:num>
  <w:num w:numId="8">
    <w:abstractNumId w:val="9"/>
  </w:num>
  <w:num w:numId="9">
    <w:abstractNumId w:val="4"/>
  </w:num>
  <w:num w:numId="10">
    <w:abstractNumId w:val="6"/>
  </w:num>
  <w:num w:numId="11">
    <w:abstractNumId w:val="11"/>
  </w:num>
  <w:num w:numId="12">
    <w:abstractNumId w:val="0"/>
  </w:num>
  <w:num w:numId="13">
    <w:abstractNumId w:val="1"/>
  </w:num>
  <w:num w:numId="14">
    <w:abstractNumId w:val="24"/>
  </w:num>
  <w:num w:numId="15">
    <w:abstractNumId w:val="2"/>
  </w:num>
  <w:num w:numId="16">
    <w:abstractNumId w:val="14"/>
  </w:num>
  <w:num w:numId="17">
    <w:abstractNumId w:val="5"/>
  </w:num>
  <w:num w:numId="18">
    <w:abstractNumId w:val="21"/>
  </w:num>
  <w:num w:numId="19">
    <w:abstractNumId w:val="23"/>
  </w:num>
  <w:num w:numId="20">
    <w:abstractNumId w:val="22"/>
  </w:num>
  <w:num w:numId="21">
    <w:abstractNumId w:val="8"/>
  </w:num>
  <w:num w:numId="22">
    <w:abstractNumId w:val="12"/>
  </w:num>
  <w:num w:numId="23">
    <w:abstractNumId w:val="25"/>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6"/>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4A1"/>
    <w:rsid w:val="00072BF8"/>
    <w:rsid w:val="0007579C"/>
    <w:rsid w:val="000800C6"/>
    <w:rsid w:val="0008200A"/>
    <w:rsid w:val="000834A6"/>
    <w:rsid w:val="00086478"/>
    <w:rsid w:val="00086E9C"/>
    <w:rsid w:val="00091CAC"/>
    <w:rsid w:val="00091FC6"/>
    <w:rsid w:val="000A180A"/>
    <w:rsid w:val="000A6F5C"/>
    <w:rsid w:val="000B4FFC"/>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9478B"/>
    <w:rsid w:val="0029518E"/>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199"/>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3BF2"/>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CBD"/>
    <w:rsid w:val="007E491E"/>
    <w:rsid w:val="007E61FC"/>
    <w:rsid w:val="007F194B"/>
    <w:rsid w:val="007F4902"/>
    <w:rsid w:val="007F64E9"/>
    <w:rsid w:val="00800B20"/>
    <w:rsid w:val="00800BB3"/>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61B"/>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62F5"/>
    <w:rsid w:val="00B25C70"/>
    <w:rsid w:val="00B32B00"/>
    <w:rsid w:val="00B32BD3"/>
    <w:rsid w:val="00B33E2E"/>
    <w:rsid w:val="00B354A2"/>
    <w:rsid w:val="00B35624"/>
    <w:rsid w:val="00B3618F"/>
    <w:rsid w:val="00B405F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5071"/>
    <w:rsid w:val="00BA0409"/>
    <w:rsid w:val="00BA06E1"/>
    <w:rsid w:val="00BA2312"/>
    <w:rsid w:val="00BA28FA"/>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632"/>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37EB"/>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83101-45D4-4A21-98A7-59B3B9C6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23179</Words>
  <Characters>132123</Characters>
  <Application>Microsoft Office Word</Application>
  <DocSecurity>0</DocSecurity>
  <Lines>1101</Lines>
  <Paragraphs>309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154993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60</cp:revision>
  <cp:lastPrinted>2018-07-23T02:42:00Z</cp:lastPrinted>
  <dcterms:created xsi:type="dcterms:W3CDTF">2018-04-12T13:45:00Z</dcterms:created>
  <dcterms:modified xsi:type="dcterms:W3CDTF">2018-07-23T02:43:00Z</dcterms:modified>
</cp:coreProperties>
</file>