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C203F6" w:rsidRPr="008A7844">
        <w:rPr>
          <w:b/>
          <w:sz w:val="32"/>
          <w:szCs w:val="32"/>
        </w:rPr>
        <w:t xml:space="preserve">сетевая </w:t>
      </w:r>
      <w:r w:rsidR="00C203F6" w:rsidRPr="00C203F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203F6">
        <w:rPr>
          <w:rFonts w:ascii="Times New Roman" w:hAnsi="Times New Roman"/>
          <w:sz w:val="28"/>
          <w:szCs w:val="28"/>
        </w:rPr>
        <w:t>5</w:t>
      </w:r>
      <w:r w:rsidR="00E94A46">
        <w:rPr>
          <w:rFonts w:ascii="Times New Roman" w:hAnsi="Times New Roman"/>
          <w:sz w:val="28"/>
          <w:szCs w:val="28"/>
        </w:rPr>
        <w:t>43</w:t>
      </w:r>
      <w:r w:rsidR="00C203F6">
        <w:rPr>
          <w:rFonts w:ascii="Times New Roman" w:hAnsi="Times New Roman"/>
          <w:sz w:val="28"/>
          <w:szCs w:val="28"/>
        </w:rPr>
        <w:t>/У</w:t>
      </w:r>
      <w:r w:rsidR="00E94A46">
        <w:rPr>
          <w:rFonts w:ascii="Times New Roman" w:hAnsi="Times New Roman"/>
          <w:sz w:val="28"/>
          <w:szCs w:val="28"/>
        </w:rPr>
        <w:t>Э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884BA3" w:rsidRPr="00C203F6" w:rsidRDefault="00352406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Cs w:val="28"/>
        </w:rPr>
      </w:pPr>
      <w:r w:rsidRPr="00C203F6">
        <w:rPr>
          <w:b/>
          <w:szCs w:val="28"/>
        </w:rPr>
        <w:t xml:space="preserve">заседания закупочной комиссии </w:t>
      </w:r>
      <w:r w:rsidR="004A00CF" w:rsidRPr="00C203F6">
        <w:rPr>
          <w:b/>
          <w:szCs w:val="28"/>
        </w:rPr>
        <w:t xml:space="preserve">по выбору </w:t>
      </w:r>
      <w:r w:rsidR="004A00CF" w:rsidRPr="00720790">
        <w:rPr>
          <w:b/>
          <w:szCs w:val="28"/>
        </w:rPr>
        <w:t xml:space="preserve">победителя </w:t>
      </w:r>
      <w:r w:rsidR="00884BA3" w:rsidRPr="00720790">
        <w:rPr>
          <w:b/>
          <w:szCs w:val="28"/>
        </w:rPr>
        <w:t xml:space="preserve">по открытому запросу предложений на право заключения договора: </w:t>
      </w:r>
      <w:r w:rsidR="00720790" w:rsidRPr="00720790">
        <w:rPr>
          <w:b/>
          <w:bCs/>
          <w:snapToGrid/>
          <w:szCs w:val="28"/>
        </w:rPr>
        <w:t>«Техническое освидетельствование ПС, ВЛ, РС, ЗиС» закупка 1164</w:t>
      </w:r>
    </w:p>
    <w:p w:rsidR="00884BA3" w:rsidRPr="00884BA3" w:rsidRDefault="00884BA3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720790" w:rsidRPr="00C6739E" w:rsidTr="00A643D8">
        <w:tc>
          <w:tcPr>
            <w:tcW w:w="4930" w:type="dxa"/>
            <w:gridSpan w:val="2"/>
          </w:tcPr>
          <w:p w:rsidR="00720790" w:rsidRPr="00C6739E" w:rsidRDefault="00720790" w:rsidP="00A643D8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720790" w:rsidRPr="00C6739E" w:rsidRDefault="00B96273" w:rsidP="00A643D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720790" w:rsidRPr="00C6739E">
              <w:rPr>
                <w:b/>
                <w:bCs/>
                <w:caps/>
                <w:sz w:val="24"/>
              </w:rPr>
              <w:t>»</w:t>
            </w:r>
            <w:r w:rsidR="00720790">
              <w:rPr>
                <w:b/>
                <w:bCs/>
                <w:caps/>
                <w:sz w:val="24"/>
              </w:rPr>
              <w:t xml:space="preserve">  ___08__2018</w:t>
            </w:r>
          </w:p>
        </w:tc>
      </w:tr>
      <w:tr w:rsidR="00720790" w:rsidRPr="00C6739E" w:rsidTr="00A643D8">
        <w:trPr>
          <w:gridAfter w:val="1"/>
          <w:wAfter w:w="90" w:type="dxa"/>
        </w:trPr>
        <w:tc>
          <w:tcPr>
            <w:tcW w:w="4889" w:type="dxa"/>
          </w:tcPr>
          <w:p w:rsidR="00720790" w:rsidRPr="00ED6C1A" w:rsidRDefault="00720790" w:rsidP="00A643D8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 xml:space="preserve">№ ЕИС </w:t>
            </w:r>
            <w:r>
              <w:rPr>
                <w:b/>
                <w:sz w:val="24"/>
              </w:rPr>
              <w:t>31806662595</w:t>
            </w:r>
          </w:p>
        </w:tc>
        <w:tc>
          <w:tcPr>
            <w:tcW w:w="4876" w:type="dxa"/>
            <w:gridSpan w:val="2"/>
          </w:tcPr>
          <w:p w:rsidR="00720790" w:rsidRPr="00C6739E" w:rsidRDefault="00720790" w:rsidP="00A643D8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884BA3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CD7847">
        <w:rPr>
          <w:snapToGrid/>
          <w:sz w:val="26"/>
          <w:szCs w:val="26"/>
        </w:rPr>
        <w:t>От</w:t>
      </w:r>
      <w:r w:rsidR="00CD7847" w:rsidRPr="00CD7847">
        <w:rPr>
          <w:snapToGrid/>
          <w:sz w:val="26"/>
          <w:szCs w:val="26"/>
        </w:rPr>
        <w:t>крыт</w:t>
      </w:r>
      <w:r w:rsidR="00CD7847">
        <w:rPr>
          <w:snapToGrid/>
          <w:sz w:val="26"/>
          <w:szCs w:val="26"/>
        </w:rPr>
        <w:t>ый</w:t>
      </w:r>
      <w:r w:rsidR="00CD7847" w:rsidRPr="00CD7847">
        <w:rPr>
          <w:snapToGrid/>
          <w:sz w:val="26"/>
          <w:szCs w:val="26"/>
        </w:rPr>
        <w:t xml:space="preserve"> </w:t>
      </w:r>
      <w:r w:rsidR="00884BA3">
        <w:rPr>
          <w:snapToGrid/>
          <w:sz w:val="26"/>
          <w:szCs w:val="26"/>
        </w:rPr>
        <w:t>запрос предложений</w:t>
      </w:r>
      <w:r w:rsidR="00720790">
        <w:rPr>
          <w:snapToGrid/>
          <w:sz w:val="26"/>
          <w:szCs w:val="26"/>
        </w:rPr>
        <w:t xml:space="preserve"> на право заключения договора </w:t>
      </w:r>
      <w:r w:rsidR="00C203F6" w:rsidRPr="00C203F6">
        <w:rPr>
          <w:snapToGrid/>
          <w:sz w:val="26"/>
          <w:szCs w:val="26"/>
        </w:rPr>
        <w:t>«</w:t>
      </w:r>
      <w:r w:rsidR="00720790" w:rsidRPr="00720790">
        <w:rPr>
          <w:snapToGrid/>
          <w:sz w:val="26"/>
          <w:szCs w:val="26"/>
        </w:rPr>
        <w:t>Техническое освидетельствование ПС, ВЛ, РС, ЗиС</w:t>
      </w:r>
      <w:r w:rsidR="00C203F6" w:rsidRPr="00C203F6">
        <w:rPr>
          <w:snapToGrid/>
          <w:sz w:val="26"/>
          <w:szCs w:val="26"/>
        </w:rPr>
        <w:t xml:space="preserve">» закупка </w:t>
      </w:r>
      <w:r w:rsidR="00720790">
        <w:rPr>
          <w:snapToGrid/>
          <w:sz w:val="26"/>
          <w:szCs w:val="26"/>
        </w:rPr>
        <w:t>1164</w:t>
      </w:r>
      <w:bookmarkStart w:id="2" w:name="_GoBack"/>
      <w:bookmarkEnd w:id="2"/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итоговой ранжировке заявок.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 xml:space="preserve">О выборе победителя </w:t>
      </w:r>
      <w:r w:rsidR="00884BA3">
        <w:rPr>
          <w:bCs/>
          <w:i/>
          <w:iCs/>
          <w:sz w:val="26"/>
          <w:szCs w:val="26"/>
        </w:rPr>
        <w:t>закупки</w:t>
      </w:r>
      <w:r w:rsidRPr="00BA613E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CD7847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CD7847" w:rsidRPr="00CD7847" w:rsidRDefault="00CD7847" w:rsidP="00CD784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D784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CD7847" w:rsidRPr="0074127F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</w:t>
      </w:r>
      <w:r w:rsidR="008654EB" w:rsidRPr="0074127F">
        <w:rPr>
          <w:sz w:val="26"/>
          <w:szCs w:val="26"/>
        </w:rPr>
        <w:t>переторжки состоявшейся</w:t>
      </w:r>
      <w:r w:rsidRPr="00455EAD">
        <w:rPr>
          <w:sz w:val="26"/>
          <w:szCs w:val="26"/>
        </w:rPr>
        <w:t>.</w:t>
      </w:r>
    </w:p>
    <w:p w:rsidR="00CD7847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>Принять условия заявок Участников после переторжки</w:t>
      </w:r>
      <w:r>
        <w:rPr>
          <w:rStyle w:val="a3"/>
          <w:sz w:val="26"/>
          <w:szCs w:val="26"/>
        </w:rPr>
        <w:t xml:space="preserve"> </w:t>
      </w:r>
    </w:p>
    <w:tbl>
      <w:tblPr>
        <w:tblStyle w:val="12"/>
        <w:tblW w:w="9960" w:type="dxa"/>
        <w:tblLayout w:type="fixed"/>
        <w:tblLook w:val="04A0" w:firstRow="1" w:lastRow="0" w:firstColumn="1" w:lastColumn="0" w:noHBand="0" w:noVBand="1"/>
      </w:tblPr>
      <w:tblGrid>
        <w:gridCol w:w="604"/>
        <w:gridCol w:w="4599"/>
        <w:gridCol w:w="2382"/>
        <w:gridCol w:w="2375"/>
      </w:tblGrid>
      <w:tr w:rsidR="00720790" w:rsidRPr="00720790" w:rsidTr="00720790">
        <w:trPr>
          <w:trHeight w:val="527"/>
        </w:trPr>
        <w:tc>
          <w:tcPr>
            <w:tcW w:w="604" w:type="dxa"/>
            <w:hideMark/>
          </w:tcPr>
          <w:p w:rsidR="00720790" w:rsidRPr="00720790" w:rsidRDefault="00720790" w:rsidP="007207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20790">
              <w:rPr>
                <w:b/>
                <w:i/>
                <w:sz w:val="20"/>
              </w:rPr>
              <w:t>№</w:t>
            </w:r>
          </w:p>
          <w:p w:rsidR="00720790" w:rsidRPr="00720790" w:rsidRDefault="00720790" w:rsidP="007207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20790">
              <w:rPr>
                <w:b/>
                <w:i/>
                <w:sz w:val="20"/>
              </w:rPr>
              <w:t>п/п</w:t>
            </w:r>
          </w:p>
        </w:tc>
        <w:tc>
          <w:tcPr>
            <w:tcW w:w="4599" w:type="dxa"/>
          </w:tcPr>
          <w:p w:rsidR="00720790" w:rsidRPr="00720790" w:rsidRDefault="00720790" w:rsidP="007207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20790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382" w:type="dxa"/>
          </w:tcPr>
          <w:p w:rsidR="00720790" w:rsidRPr="00720790" w:rsidRDefault="00720790" w:rsidP="007207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20790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  <w:tc>
          <w:tcPr>
            <w:tcW w:w="2375" w:type="dxa"/>
          </w:tcPr>
          <w:p w:rsidR="00720790" w:rsidRPr="00720790" w:rsidRDefault="00720790" w:rsidP="007207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20790">
              <w:rPr>
                <w:b/>
                <w:i/>
                <w:sz w:val="20"/>
              </w:rPr>
              <w:t>Улучшенная цена заявки после переторжки с НДС, руб.</w:t>
            </w:r>
          </w:p>
        </w:tc>
      </w:tr>
      <w:tr w:rsidR="00720790" w:rsidRPr="00720790" w:rsidTr="00720790">
        <w:trPr>
          <w:trHeight w:val="527"/>
        </w:trPr>
        <w:tc>
          <w:tcPr>
            <w:tcW w:w="604" w:type="dxa"/>
            <w:vAlign w:val="center"/>
          </w:tcPr>
          <w:p w:rsidR="00720790" w:rsidRPr="00720790" w:rsidRDefault="00720790" w:rsidP="0072079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2079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ООО «ДальСтрой-эксперт» (ИНН/КПП 2536173224/253601001 ОГРН 1062536043470)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747 450.85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881 992.00</w:t>
            </w:r>
          </w:p>
        </w:tc>
      </w:tr>
      <w:tr w:rsidR="00720790" w:rsidRPr="00720790" w:rsidTr="00720790">
        <w:trPr>
          <w:trHeight w:val="347"/>
        </w:trPr>
        <w:tc>
          <w:tcPr>
            <w:tcW w:w="604" w:type="dxa"/>
            <w:vAlign w:val="center"/>
          </w:tcPr>
          <w:p w:rsidR="00720790" w:rsidRPr="00720790" w:rsidRDefault="00720790" w:rsidP="0072079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2079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ООО «ТехСтандарт» (ИНН/КПП 2703061762/250801001 ОГРН 1112703004193)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1 050 000.00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1 050 000.00</w:t>
            </w:r>
          </w:p>
        </w:tc>
      </w:tr>
      <w:tr w:rsidR="00720790" w:rsidRPr="00720790" w:rsidTr="00720790">
        <w:trPr>
          <w:trHeight w:val="347"/>
        </w:trPr>
        <w:tc>
          <w:tcPr>
            <w:tcW w:w="604" w:type="dxa"/>
            <w:vAlign w:val="center"/>
          </w:tcPr>
          <w:p w:rsidR="00720790" w:rsidRPr="00720790" w:rsidRDefault="00720790" w:rsidP="0072079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72079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ООО  «РосГСК» (ИНН/КПП 2539119183/253701001 ОГРН 1112539014060)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20790">
              <w:rPr>
                <w:b/>
                <w:i/>
                <w:sz w:val="24"/>
                <w:szCs w:val="24"/>
              </w:rPr>
              <w:t>737 000.00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20790">
              <w:rPr>
                <w:b/>
                <w:i/>
                <w:sz w:val="24"/>
                <w:szCs w:val="24"/>
              </w:rPr>
              <w:t>869 660.00</w:t>
            </w:r>
          </w:p>
        </w:tc>
      </w:tr>
    </w:tbl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CD784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CD7847" w:rsidRPr="00093D46" w:rsidRDefault="00CD7847" w:rsidP="00CD7847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248"/>
        <w:gridCol w:w="1701"/>
        <w:gridCol w:w="1700"/>
        <w:gridCol w:w="992"/>
        <w:gridCol w:w="1134"/>
      </w:tblGrid>
      <w:tr w:rsidR="00720790" w:rsidRPr="00720790" w:rsidTr="00A643D8">
        <w:trPr>
          <w:trHeight w:val="95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0" w:rsidRPr="00720790" w:rsidRDefault="00720790" w:rsidP="007207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20790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90" w:rsidRPr="00720790" w:rsidRDefault="00720790" w:rsidP="007207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20790">
              <w:rPr>
                <w:b/>
                <w:i/>
                <w:sz w:val="20"/>
                <w:lang w:eastAsia="en-US"/>
              </w:rPr>
              <w:t>Наименование участника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0790">
              <w:rPr>
                <w:b/>
                <w:bCs/>
                <w:i/>
                <w:sz w:val="18"/>
                <w:szCs w:val="18"/>
              </w:rPr>
              <w:t>Окончательная цена заявки на участие в закупке  с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20790">
              <w:rPr>
                <w:b/>
                <w:bCs/>
                <w:i/>
                <w:sz w:val="18"/>
                <w:szCs w:val="18"/>
              </w:rPr>
              <w:t xml:space="preserve">Окончательная цена заявки на участие в закупке  без НДС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0" w:rsidRPr="00720790" w:rsidRDefault="00720790" w:rsidP="0072079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20790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90" w:rsidRPr="00720790" w:rsidRDefault="00720790" w:rsidP="00720790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20790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720790" w:rsidRPr="00720790" w:rsidTr="00A643D8">
        <w:trPr>
          <w:trHeight w:val="3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2079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20790">
              <w:rPr>
                <w:snapToGrid/>
                <w:sz w:val="24"/>
                <w:szCs w:val="24"/>
              </w:rPr>
              <w:t xml:space="preserve">ООО  «РосГСК» (ИНН/КПП </w:t>
            </w:r>
            <w:r w:rsidRPr="00720790">
              <w:rPr>
                <w:snapToGrid/>
                <w:sz w:val="24"/>
                <w:szCs w:val="24"/>
              </w:rPr>
              <w:lastRenderedPageBreak/>
              <w:t>2539119183/253701001 ОГРН 1112539014060)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20790">
              <w:rPr>
                <w:b/>
                <w:i/>
                <w:snapToGrid/>
                <w:sz w:val="24"/>
                <w:szCs w:val="24"/>
              </w:rPr>
              <w:lastRenderedPageBreak/>
              <w:t>737 000.00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20790">
              <w:rPr>
                <w:b/>
                <w:i/>
                <w:snapToGrid/>
                <w:sz w:val="24"/>
                <w:szCs w:val="24"/>
              </w:rPr>
              <w:t>869 660.00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нет</w:t>
            </w:r>
          </w:p>
        </w:tc>
      </w:tr>
      <w:tr w:rsidR="00720790" w:rsidRPr="00720790" w:rsidTr="00A643D8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2079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20790">
              <w:rPr>
                <w:snapToGrid/>
                <w:sz w:val="24"/>
                <w:szCs w:val="24"/>
              </w:rPr>
              <w:t>ООО «ДальСтрой-эксперт» (ИНН/КПП 2536173224/253601001 ОГРН 1062536043470)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20790">
              <w:rPr>
                <w:snapToGrid/>
                <w:sz w:val="24"/>
                <w:szCs w:val="24"/>
              </w:rPr>
              <w:t>747 450.85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20790">
              <w:rPr>
                <w:snapToGrid/>
                <w:sz w:val="24"/>
                <w:szCs w:val="24"/>
              </w:rPr>
              <w:t>881 992.00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нет</w:t>
            </w:r>
          </w:p>
        </w:tc>
      </w:tr>
      <w:tr w:rsidR="00720790" w:rsidRPr="00720790" w:rsidTr="00A643D8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72079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20790">
              <w:rPr>
                <w:snapToGrid/>
                <w:sz w:val="24"/>
                <w:szCs w:val="24"/>
              </w:rPr>
              <w:t>ООО «ТехСтандарт» (ИНН/КПП 2703061762/250801001 ОГРН 1112703004193)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20790">
              <w:rPr>
                <w:snapToGrid/>
                <w:sz w:val="24"/>
                <w:szCs w:val="24"/>
              </w:rPr>
              <w:t>1 050 000.00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20790">
              <w:rPr>
                <w:snapToGrid/>
                <w:sz w:val="24"/>
                <w:szCs w:val="24"/>
              </w:rPr>
              <w:t>1 050 000.00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790" w:rsidRPr="00720790" w:rsidRDefault="00720790" w:rsidP="007207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0790">
              <w:rPr>
                <w:sz w:val="24"/>
                <w:szCs w:val="24"/>
              </w:rPr>
              <w:t>нет</w:t>
            </w:r>
          </w:p>
        </w:tc>
      </w:tr>
    </w:tbl>
    <w:p w:rsidR="00720790" w:rsidRDefault="00720790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CD7847" w:rsidRPr="00CD7847" w:rsidRDefault="00CD7847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3 </w:t>
      </w:r>
      <w:r w:rsidRPr="00CD7847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720790" w:rsidRDefault="00720790" w:rsidP="00720790">
      <w:pPr>
        <w:pStyle w:val="a9"/>
        <w:keepNext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0" w:firstLine="284"/>
        <w:rPr>
          <w:b/>
          <w:spacing w:val="4"/>
          <w:sz w:val="26"/>
          <w:szCs w:val="26"/>
        </w:rPr>
      </w:pPr>
      <w:r w:rsidRPr="008133C7">
        <w:rPr>
          <w:b/>
          <w:spacing w:val="4"/>
          <w:sz w:val="26"/>
          <w:szCs w:val="26"/>
        </w:rPr>
        <w:t>Признать</w:t>
      </w:r>
      <w:r w:rsidRPr="008133C7">
        <w:rPr>
          <w:sz w:val="26"/>
          <w:szCs w:val="26"/>
        </w:rPr>
        <w:t xml:space="preserve"> Победителем закупки на право заключения Договора </w:t>
      </w:r>
      <w:r w:rsidRPr="00FB2FC0">
        <w:rPr>
          <w:b/>
          <w:i/>
          <w:sz w:val="26"/>
          <w:szCs w:val="26"/>
        </w:rPr>
        <w:t>«Техническое освидетельствование ПС, ВЛ, РС, ЗиС»</w:t>
      </w:r>
      <w:r w:rsidRPr="00FB2FC0">
        <w:rPr>
          <w:b/>
          <w:bCs/>
          <w:i/>
          <w:sz w:val="26"/>
          <w:szCs w:val="26"/>
        </w:rPr>
        <w:t xml:space="preserve">, </w:t>
      </w:r>
      <w:r w:rsidRPr="00FB2FC0">
        <w:rPr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FB2FC0">
        <w:rPr>
          <w:b/>
          <w:i/>
          <w:sz w:val="26"/>
          <w:szCs w:val="26"/>
        </w:rPr>
        <w:t xml:space="preserve"> </w:t>
      </w:r>
      <w:r w:rsidRPr="00FB2FC0">
        <w:rPr>
          <w:sz w:val="26"/>
          <w:szCs w:val="26"/>
        </w:rPr>
        <w:t xml:space="preserve">ООО  «РосГСК» (ИНН/КПП 2539119183/253701001 ОГРН 1112539014060) на условиях: </w:t>
      </w:r>
      <w:r w:rsidRPr="00FB2FC0">
        <w:rPr>
          <w:b/>
          <w:i/>
          <w:sz w:val="26"/>
          <w:szCs w:val="26"/>
        </w:rPr>
        <w:t>Стоимость заявки:</w:t>
      </w:r>
      <w:r w:rsidRPr="00FB2FC0">
        <w:rPr>
          <w:sz w:val="26"/>
          <w:szCs w:val="26"/>
        </w:rPr>
        <w:t xml:space="preserve"> </w:t>
      </w:r>
      <w:r w:rsidRPr="00FB2FC0">
        <w:rPr>
          <w:bCs/>
          <w:sz w:val="26"/>
          <w:szCs w:val="26"/>
        </w:rPr>
        <w:t xml:space="preserve">737 000,00 руб. без НДС (869 660,00 руб. с НДС). </w:t>
      </w:r>
      <w:r w:rsidRPr="00FB2FC0">
        <w:rPr>
          <w:b/>
          <w:bCs/>
          <w:i/>
          <w:sz w:val="26"/>
          <w:szCs w:val="26"/>
        </w:rPr>
        <w:t>Срок выполнения работ</w:t>
      </w:r>
      <w:r w:rsidRPr="00FB2FC0">
        <w:rPr>
          <w:bCs/>
          <w:sz w:val="26"/>
          <w:szCs w:val="26"/>
        </w:rPr>
        <w:t xml:space="preserve">: с даты, следующей за датой заключения договора- не позднее 25 сентября 2018 г. </w:t>
      </w:r>
      <w:r w:rsidRPr="00FB2FC0">
        <w:rPr>
          <w:b/>
          <w:bCs/>
          <w:i/>
          <w:sz w:val="26"/>
          <w:szCs w:val="26"/>
        </w:rPr>
        <w:t>Условия оплаты</w:t>
      </w:r>
      <w:r w:rsidRPr="00FB2FC0">
        <w:rPr>
          <w:bCs/>
          <w:sz w:val="26"/>
          <w:szCs w:val="26"/>
        </w:rPr>
        <w:t xml:space="preserve">: </w:t>
      </w:r>
      <w:r w:rsidRPr="00FB2FC0">
        <w:rPr>
          <w:sz w:val="26"/>
          <w:szCs w:val="26"/>
        </w:rPr>
        <w:t>в течение 30 (тридцати) календарных дней после подписания сторонами Акта оказанных услуг.</w:t>
      </w:r>
      <w:r w:rsidRPr="00FB2FC0">
        <w:rPr>
          <w:b/>
          <w:i/>
          <w:sz w:val="26"/>
          <w:szCs w:val="26"/>
        </w:rPr>
        <w:t xml:space="preserve"> </w:t>
      </w:r>
      <w:r w:rsidRPr="00FB2FC0">
        <w:rPr>
          <w:b/>
          <w:bCs/>
          <w:i/>
          <w:sz w:val="26"/>
          <w:szCs w:val="26"/>
        </w:rPr>
        <w:t>Гарантийные обязательства</w:t>
      </w:r>
      <w:r w:rsidRPr="00FB2FC0">
        <w:rPr>
          <w:bCs/>
          <w:sz w:val="26"/>
          <w:szCs w:val="26"/>
        </w:rPr>
        <w:t xml:space="preserve">: </w:t>
      </w:r>
      <w:r w:rsidRPr="00FB2FC0">
        <w:rPr>
          <w:sz w:val="26"/>
          <w:szCs w:val="26"/>
        </w:rPr>
        <w:t>12 месяцев с даты подписания Сторонами Акта сдачи-приемки оказанных услуг</w:t>
      </w:r>
      <w:r>
        <w:rPr>
          <w:sz w:val="26"/>
          <w:szCs w:val="26"/>
        </w:rPr>
        <w:t>.</w:t>
      </w:r>
    </w:p>
    <w:p w:rsidR="00720790" w:rsidRPr="00DE7B0C" w:rsidRDefault="00720790" w:rsidP="00720790">
      <w:pPr>
        <w:pStyle w:val="a9"/>
        <w:keepNext/>
        <w:widowControl w:val="0"/>
        <w:numPr>
          <w:ilvl w:val="0"/>
          <w:numId w:val="32"/>
        </w:numPr>
        <w:shd w:val="clear" w:color="auto" w:fill="FFFFFF"/>
        <w:tabs>
          <w:tab w:val="left" w:pos="0"/>
          <w:tab w:val="left" w:pos="426"/>
        </w:tabs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DE7B0C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720790" w:rsidRDefault="00720790" w:rsidP="00720790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D784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D784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698" w:rsidRDefault="003F6698" w:rsidP="00355095">
      <w:pPr>
        <w:spacing w:line="240" w:lineRule="auto"/>
      </w:pPr>
      <w:r>
        <w:separator/>
      </w:r>
    </w:p>
  </w:endnote>
  <w:endnote w:type="continuationSeparator" w:id="0">
    <w:p w:rsidR="003F6698" w:rsidRDefault="003F66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2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2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698" w:rsidRDefault="003F6698" w:rsidP="00355095">
      <w:pPr>
        <w:spacing w:line="240" w:lineRule="auto"/>
      </w:pPr>
      <w:r>
        <w:separator/>
      </w:r>
    </w:p>
  </w:footnote>
  <w:footnote w:type="continuationSeparator" w:id="0">
    <w:p w:rsidR="003F6698" w:rsidRDefault="003F66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203F6">
      <w:rPr>
        <w:i/>
        <w:sz w:val="20"/>
      </w:rPr>
      <w:t>11</w:t>
    </w:r>
    <w:r w:rsidR="00720790">
      <w:rPr>
        <w:i/>
        <w:sz w:val="20"/>
      </w:rPr>
      <w:t>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F7F9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57E238F1"/>
    <w:multiLevelType w:val="hybridMultilevel"/>
    <w:tmpl w:val="BAA4C318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8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D8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3F6698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570"/>
    <w:rsid w:val="004D1A37"/>
    <w:rsid w:val="004D6055"/>
    <w:rsid w:val="004D7B84"/>
    <w:rsid w:val="004E74D6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147F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20790"/>
    <w:rsid w:val="007307AC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2457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4BA3"/>
    <w:rsid w:val="00886219"/>
    <w:rsid w:val="0088746E"/>
    <w:rsid w:val="0089485D"/>
    <w:rsid w:val="008A2499"/>
    <w:rsid w:val="008A5961"/>
    <w:rsid w:val="008B0AD0"/>
    <w:rsid w:val="008B340C"/>
    <w:rsid w:val="008B4E73"/>
    <w:rsid w:val="008B62DD"/>
    <w:rsid w:val="008C19AE"/>
    <w:rsid w:val="008D0CCD"/>
    <w:rsid w:val="008D70A2"/>
    <w:rsid w:val="008D7676"/>
    <w:rsid w:val="008E5F84"/>
    <w:rsid w:val="008E61E0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96273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03F6"/>
    <w:rsid w:val="00C212A7"/>
    <w:rsid w:val="00C21585"/>
    <w:rsid w:val="00C26013"/>
    <w:rsid w:val="00C26636"/>
    <w:rsid w:val="00C332F2"/>
    <w:rsid w:val="00C4163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1C58"/>
    <w:rsid w:val="00E8314B"/>
    <w:rsid w:val="00E92B98"/>
    <w:rsid w:val="00E94A46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5C269"/>
  <w15:docId w15:val="{1D7F3389-D74B-4120-883A-0EEDCAD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162</cp:revision>
  <cp:lastPrinted>2018-07-31T00:16:00Z</cp:lastPrinted>
  <dcterms:created xsi:type="dcterms:W3CDTF">2014-08-07T23:18:00Z</dcterms:created>
  <dcterms:modified xsi:type="dcterms:W3CDTF">2018-08-10T00:00:00Z</dcterms:modified>
</cp:coreProperties>
</file>