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908D5" w:rsidRPr="00A56B65">
        <w:rPr>
          <w:rFonts w:ascii="Times New Roman" w:hAnsi="Times New Roman"/>
          <w:bCs w:val="0"/>
          <w:caps/>
          <w:sz w:val="28"/>
          <w:szCs w:val="28"/>
        </w:rPr>
        <w:t>541</w:t>
      </w:r>
      <w:r w:rsidR="008D567D" w:rsidRPr="00A56B65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A56B65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7908D5" w:rsidRPr="007908D5">
        <w:rPr>
          <w:b/>
          <w:bCs/>
          <w:iCs/>
          <w:color w:val="000000" w:themeColor="text1"/>
          <w:szCs w:val="28"/>
        </w:rPr>
        <w:t>"Оформление правоустанавливающих документов на земельные участки под объектами строительства, расположенными в зоне функционирования СП «СЭС» филиала АО «ДРСК» «Амурские ЭС» ", закупка 2109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8D5CA6" w:rsidRPr="00A56B65">
              <w:rPr>
                <w:b/>
                <w:i/>
                <w:sz w:val="24"/>
                <w:szCs w:val="24"/>
              </w:rPr>
              <w:t>31</w:t>
            </w:r>
            <w:r w:rsidR="008D567D" w:rsidRPr="00A56B65">
              <w:rPr>
                <w:b/>
                <w:i/>
                <w:sz w:val="24"/>
                <w:szCs w:val="24"/>
              </w:rPr>
              <w:t>806</w:t>
            </w:r>
            <w:r w:rsidR="007908D5" w:rsidRPr="00A56B65">
              <w:rPr>
                <w:b/>
                <w:i/>
                <w:sz w:val="24"/>
                <w:szCs w:val="24"/>
              </w:rPr>
              <w:t>661203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A58F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A58F9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8D5">
              <w:rPr>
                <w:b/>
                <w:snapToGrid/>
                <w:sz w:val="26"/>
                <w:szCs w:val="26"/>
              </w:rPr>
              <w:t>июл</w:t>
            </w:r>
            <w:r w:rsidR="00E85E92">
              <w:rPr>
                <w:b/>
                <w:snapToGrid/>
                <w:sz w:val="26"/>
                <w:szCs w:val="26"/>
              </w:rPr>
              <w:t>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7908D5" w:rsidRPr="007908D5">
        <w:rPr>
          <w:b/>
          <w:bCs/>
          <w:snapToGrid w:val="0"/>
          <w:sz w:val="26"/>
          <w:szCs w:val="26"/>
        </w:rPr>
        <w:t xml:space="preserve">"Оформление правоустанавливающих документов на земельные участки под объектами строительства, расположенными в зоне функционирования СП «СЭС» филиала АО «ДРСК» «Амурские ЭС» ", </w:t>
      </w:r>
      <w:r w:rsidR="007908D5" w:rsidRPr="007908D5">
        <w:rPr>
          <w:bCs/>
          <w:snapToGrid w:val="0"/>
          <w:sz w:val="26"/>
          <w:szCs w:val="26"/>
        </w:rPr>
        <w:t>закупка 2109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7908D5" w:rsidRPr="007908D5" w:rsidRDefault="007908D5" w:rsidP="007908D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7908D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908D5" w:rsidRPr="007908D5" w:rsidRDefault="007908D5" w:rsidP="007908D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7908D5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7908D5" w:rsidRPr="007908D5" w:rsidTr="009C398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908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7908D5" w:rsidRPr="007908D5" w:rsidTr="009C398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908D5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05.07.2018 05:57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"Префект"</w:t>
            </w: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2801079101/280101001 ОГРН 1022800509555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396 011.30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396 011.30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  <w:tr w:rsidR="007908D5" w:rsidRPr="007908D5" w:rsidTr="009C398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908D5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09.07.2018 07:42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"ГЕОСФЕРА</w:t>
            </w:r>
            <w:proofErr w:type="gramStart"/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И</w:t>
            </w:r>
            <w:proofErr w:type="gramEnd"/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НН/КПП 2801210571/280101001 </w:t>
            </w: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1152801006742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199 280.05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199 280.05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7908D5">
      <w:pPr>
        <w:keepNext/>
        <w:tabs>
          <w:tab w:val="left" w:pos="426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7908D5">
        <w:rPr>
          <w:snapToGrid/>
          <w:sz w:val="26"/>
          <w:szCs w:val="26"/>
        </w:rPr>
        <w:lastRenderedPageBreak/>
        <w:t>Предлагается признать заявки:</w:t>
      </w:r>
    </w:p>
    <w:p w:rsidR="007908D5" w:rsidRPr="007908D5" w:rsidRDefault="007908D5" w:rsidP="007908D5">
      <w:pPr>
        <w:keepNext/>
        <w:numPr>
          <w:ilvl w:val="0"/>
          <w:numId w:val="36"/>
        </w:numPr>
        <w:tabs>
          <w:tab w:val="left" w:pos="-142"/>
          <w:tab w:val="left" w:pos="426"/>
        </w:tabs>
        <w:spacing w:after="200" w:line="240" w:lineRule="auto"/>
        <w:ind w:left="0" w:firstLine="0"/>
        <w:contextualSpacing/>
        <w:jc w:val="left"/>
        <w:rPr>
          <w:snapToGrid/>
          <w:sz w:val="26"/>
          <w:szCs w:val="26"/>
        </w:rPr>
      </w:pPr>
      <w:r w:rsidRPr="007908D5">
        <w:rPr>
          <w:b/>
          <w:i/>
          <w:snapToGrid/>
          <w:sz w:val="26"/>
          <w:szCs w:val="26"/>
        </w:rPr>
        <w:t>ООО "Префект"</w:t>
      </w:r>
      <w:r w:rsidRPr="007908D5">
        <w:rPr>
          <w:snapToGrid/>
          <w:sz w:val="26"/>
          <w:szCs w:val="26"/>
        </w:rPr>
        <w:t xml:space="preserve"> ИНН/КПП 2801079101/280101001 ОГРН 1022800509555</w:t>
      </w:r>
    </w:p>
    <w:p w:rsidR="007908D5" w:rsidRPr="007908D5" w:rsidRDefault="007908D5" w:rsidP="007908D5">
      <w:pPr>
        <w:keepNext/>
        <w:numPr>
          <w:ilvl w:val="0"/>
          <w:numId w:val="36"/>
        </w:numPr>
        <w:tabs>
          <w:tab w:val="left" w:pos="-142"/>
          <w:tab w:val="left" w:pos="426"/>
        </w:tabs>
        <w:spacing w:after="200" w:line="240" w:lineRule="auto"/>
        <w:ind w:left="0" w:firstLine="0"/>
        <w:contextualSpacing/>
        <w:jc w:val="left"/>
        <w:rPr>
          <w:snapToGrid/>
          <w:sz w:val="26"/>
          <w:szCs w:val="26"/>
        </w:rPr>
      </w:pPr>
      <w:r w:rsidRPr="007908D5">
        <w:rPr>
          <w:b/>
          <w:i/>
          <w:snapToGrid/>
          <w:sz w:val="26"/>
          <w:szCs w:val="26"/>
        </w:rPr>
        <w:t>ООО  "ГЕОСФЕРА"</w:t>
      </w:r>
      <w:r w:rsidRPr="007908D5">
        <w:rPr>
          <w:snapToGrid/>
          <w:sz w:val="26"/>
          <w:szCs w:val="26"/>
        </w:rPr>
        <w:t xml:space="preserve"> ИНН/КПП 2801210571/280101001 ОГРН 1152801006742 удовлетворяющим по существу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7908D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7908D5">
        <w:rPr>
          <w:sz w:val="26"/>
          <w:szCs w:val="26"/>
        </w:rPr>
        <w:t xml:space="preserve">Утвердить </w:t>
      </w:r>
      <w:proofErr w:type="spellStart"/>
      <w:r w:rsidRPr="007908D5">
        <w:rPr>
          <w:sz w:val="26"/>
          <w:szCs w:val="26"/>
        </w:rPr>
        <w:t>ранжировку</w:t>
      </w:r>
      <w:proofErr w:type="spellEnd"/>
      <w:r w:rsidRPr="007908D5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949"/>
        <w:gridCol w:w="3119"/>
        <w:gridCol w:w="1476"/>
      </w:tblGrid>
      <w:tr w:rsidR="007908D5" w:rsidRPr="007908D5" w:rsidTr="009C398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8D5" w:rsidRPr="007908D5" w:rsidRDefault="007908D5" w:rsidP="007908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908D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7908D5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7908D5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7908D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8D5" w:rsidRPr="007908D5" w:rsidRDefault="007908D5" w:rsidP="007908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908D5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8D5" w:rsidRPr="007908D5" w:rsidRDefault="007908D5" w:rsidP="007908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908D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908D5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908D5" w:rsidRPr="007908D5" w:rsidTr="009C398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908D5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 "ГЕОСФЕРА"  </w:t>
            </w: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ИНН/КПП 2801210571/280101001 </w:t>
            </w: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1152801006742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199 280.05 руб. без НДС</w:t>
            </w:r>
          </w:p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НДС не предусмотрен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7908D5" w:rsidRPr="007908D5" w:rsidTr="009C3987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908D5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"Префект"</w:t>
            </w:r>
            <w:r w:rsidRPr="007908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ИНН/КПП 2801079101/280101001 ОГРН 1022800509555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396 011.30 руб. без НДС</w:t>
            </w:r>
          </w:p>
          <w:p w:rsidR="007908D5" w:rsidRPr="007908D5" w:rsidRDefault="007908D5" w:rsidP="007908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НДС не предусмотрен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08D5" w:rsidRPr="007908D5" w:rsidRDefault="007908D5" w:rsidP="007908D5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908D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7908D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284"/>
        <w:contextualSpacing/>
        <w:jc w:val="left"/>
        <w:rPr>
          <w:rFonts w:eastAsiaTheme="minorHAnsi"/>
          <w:sz w:val="26"/>
          <w:szCs w:val="26"/>
          <w:lang w:eastAsia="en-US"/>
        </w:rPr>
      </w:pPr>
      <w:proofErr w:type="gramStart"/>
      <w:r w:rsidRPr="007908D5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7908D5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7908D5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7908D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"Оформление правоустанавливающих документов на земельные участки под объектами строительства, расположенными в зоне функционирования СП «СЭС» филиала АО «ДРСК» «Амурские ЭС» ",  </w:t>
      </w:r>
      <w:r w:rsidRPr="007908D5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7908D5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7908D5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7908D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7908D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 "ГЕОСФЕРА"  </w:t>
      </w:r>
      <w:r w:rsidRPr="007908D5">
        <w:rPr>
          <w:rFonts w:eastAsiaTheme="minorHAnsi"/>
          <w:snapToGrid/>
          <w:sz w:val="24"/>
          <w:szCs w:val="24"/>
          <w:lang w:eastAsia="en-US"/>
        </w:rPr>
        <w:t xml:space="preserve">ИНН/КПП 2801210571/280101001 ОГРН 1152801006742 </w:t>
      </w:r>
      <w:r w:rsidRPr="007908D5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7908D5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7908D5">
        <w:rPr>
          <w:rFonts w:eastAsiaTheme="minorHAnsi"/>
          <w:sz w:val="26"/>
          <w:szCs w:val="26"/>
          <w:u w:val="single"/>
          <w:lang w:eastAsia="en-US"/>
        </w:rPr>
        <w:t>Стоимость заявки</w:t>
      </w:r>
      <w:r w:rsidRPr="007908D5">
        <w:rPr>
          <w:rFonts w:eastAsiaTheme="minorHAnsi"/>
          <w:sz w:val="26"/>
          <w:szCs w:val="26"/>
          <w:lang w:eastAsia="en-US"/>
        </w:rPr>
        <w:t xml:space="preserve"> </w:t>
      </w:r>
      <w:r w:rsidRPr="007908D5">
        <w:rPr>
          <w:b/>
          <w:i/>
          <w:snapToGrid/>
          <w:sz w:val="26"/>
          <w:szCs w:val="26"/>
        </w:rPr>
        <w:t xml:space="preserve">199 280.05 руб. без НДС </w:t>
      </w:r>
      <w:r w:rsidRPr="007908D5">
        <w:rPr>
          <w:snapToGrid/>
          <w:sz w:val="26"/>
          <w:szCs w:val="26"/>
        </w:rPr>
        <w:t xml:space="preserve">(НДС не предусмотрен). 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7908D5">
        <w:rPr>
          <w:snapToGrid/>
          <w:sz w:val="26"/>
          <w:szCs w:val="26"/>
          <w:u w:val="single"/>
        </w:rPr>
        <w:t>Срок выполнения работ</w:t>
      </w:r>
      <w:r w:rsidRPr="007908D5">
        <w:rPr>
          <w:snapToGrid/>
          <w:sz w:val="26"/>
          <w:szCs w:val="26"/>
        </w:rPr>
        <w:t>: в течение 4-х месяцев с момента заключения договора.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napToGrid/>
          <w:sz w:val="26"/>
          <w:szCs w:val="26"/>
        </w:rPr>
      </w:pPr>
      <w:r w:rsidRPr="007908D5">
        <w:rPr>
          <w:snapToGrid/>
          <w:sz w:val="26"/>
          <w:szCs w:val="26"/>
          <w:u w:val="single"/>
        </w:rPr>
        <w:t>Условия оплаты</w:t>
      </w:r>
      <w:r w:rsidRPr="007908D5">
        <w:rPr>
          <w:b/>
          <w:i/>
          <w:snapToGrid/>
          <w:sz w:val="26"/>
          <w:szCs w:val="26"/>
        </w:rPr>
        <w:t>:</w:t>
      </w:r>
      <w:r w:rsidRPr="007908D5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7908D5">
        <w:rPr>
          <w:snapToGrid/>
          <w:sz w:val="26"/>
          <w:szCs w:val="26"/>
        </w:rPr>
        <w:t xml:space="preserve">оплата выполненных работ производится в течение 30 (тридцати) календарных дней </w:t>
      </w:r>
      <w:proofErr w:type="gramStart"/>
      <w:r w:rsidRPr="007908D5">
        <w:rPr>
          <w:snapToGrid/>
          <w:sz w:val="26"/>
          <w:szCs w:val="26"/>
        </w:rPr>
        <w:t>с даты подписания</w:t>
      </w:r>
      <w:proofErr w:type="gramEnd"/>
      <w:r w:rsidRPr="007908D5">
        <w:rPr>
          <w:snapToGrid/>
          <w:sz w:val="26"/>
          <w:szCs w:val="26"/>
        </w:rPr>
        <w:t xml:space="preserve"> актов сдачи-приемки выполненных работ обеими сторонами,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и счета, выставленного подрядчиком.</w:t>
      </w:r>
      <w:r w:rsidRPr="007908D5">
        <w:rPr>
          <w:b/>
          <w:i/>
          <w:snapToGrid/>
          <w:sz w:val="26"/>
          <w:szCs w:val="26"/>
        </w:rPr>
        <w:t xml:space="preserve"> 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7908D5">
        <w:rPr>
          <w:snapToGrid/>
          <w:sz w:val="26"/>
          <w:szCs w:val="26"/>
          <w:u w:val="single"/>
        </w:rPr>
        <w:t>Гарантийные обязательства</w:t>
      </w:r>
      <w:r w:rsidRPr="007908D5">
        <w:rPr>
          <w:snapToGrid/>
          <w:sz w:val="26"/>
          <w:szCs w:val="26"/>
        </w:rPr>
        <w:t>: в течение гарантийного срока – 36 месяцев  с момента подписания акта сдачи-приемки выполненных работ.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7908D5" w:rsidRPr="007908D5" w:rsidRDefault="007908D5" w:rsidP="007908D5">
      <w:pPr>
        <w:numPr>
          <w:ilvl w:val="0"/>
          <w:numId w:val="37"/>
        </w:numPr>
        <w:spacing w:after="200" w:line="240" w:lineRule="auto"/>
        <w:ind w:left="0" w:firstLine="284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7908D5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40" w:rsidRDefault="004F1340" w:rsidP="00355095">
      <w:pPr>
        <w:spacing w:line="240" w:lineRule="auto"/>
      </w:pPr>
      <w:r>
        <w:separator/>
      </w:r>
    </w:p>
  </w:endnote>
  <w:endnote w:type="continuationSeparator" w:id="0">
    <w:p w:rsidR="004F1340" w:rsidRDefault="004F13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58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58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40" w:rsidRDefault="004F1340" w:rsidP="00355095">
      <w:pPr>
        <w:spacing w:line="240" w:lineRule="auto"/>
      </w:pPr>
      <w:r>
        <w:separator/>
      </w:r>
    </w:p>
  </w:footnote>
  <w:footnote w:type="continuationSeparator" w:id="0">
    <w:p w:rsidR="004F1340" w:rsidRDefault="004F13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7"/>
  </w:num>
  <w:num w:numId="6">
    <w:abstractNumId w:val="2"/>
  </w:num>
  <w:num w:numId="7">
    <w:abstractNumId w:val="31"/>
  </w:num>
  <w:num w:numId="8">
    <w:abstractNumId w:val="23"/>
  </w:num>
  <w:num w:numId="9">
    <w:abstractNumId w:val="4"/>
  </w:num>
  <w:num w:numId="10">
    <w:abstractNumId w:val="30"/>
  </w:num>
  <w:num w:numId="11">
    <w:abstractNumId w:val="10"/>
  </w:num>
  <w:num w:numId="12">
    <w:abstractNumId w:val="18"/>
  </w:num>
  <w:num w:numId="13">
    <w:abstractNumId w:val="29"/>
  </w:num>
  <w:num w:numId="14">
    <w:abstractNumId w:val="26"/>
  </w:num>
  <w:num w:numId="15">
    <w:abstractNumId w:val="11"/>
  </w:num>
  <w:num w:numId="16">
    <w:abstractNumId w:val="32"/>
  </w:num>
  <w:num w:numId="17">
    <w:abstractNumId w:val="16"/>
  </w:num>
  <w:num w:numId="18">
    <w:abstractNumId w:val="6"/>
  </w:num>
  <w:num w:numId="19">
    <w:abstractNumId w:val="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1"/>
  </w:num>
  <w:num w:numId="33">
    <w:abstractNumId w:val="22"/>
  </w:num>
  <w:num w:numId="34">
    <w:abstractNumId w:val="24"/>
  </w:num>
  <w:num w:numId="35">
    <w:abstractNumId w:val="20"/>
  </w:num>
  <w:num w:numId="36">
    <w:abstractNumId w:val="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172</cp:revision>
  <cp:lastPrinted>2018-07-16T23:36:00Z</cp:lastPrinted>
  <dcterms:created xsi:type="dcterms:W3CDTF">2015-03-25T00:17:00Z</dcterms:created>
  <dcterms:modified xsi:type="dcterms:W3CDTF">2018-07-18T23:30:00Z</dcterms:modified>
</cp:coreProperties>
</file>