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D7847">
        <w:rPr>
          <w:rFonts w:ascii="Times New Roman" w:hAnsi="Times New Roman"/>
          <w:sz w:val="28"/>
          <w:szCs w:val="28"/>
        </w:rPr>
        <w:t>5</w:t>
      </w:r>
      <w:r w:rsidR="005E323E">
        <w:rPr>
          <w:rFonts w:ascii="Times New Roman" w:hAnsi="Times New Roman"/>
          <w:sz w:val="28"/>
          <w:szCs w:val="28"/>
        </w:rPr>
        <w:t>27/УР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884BA3" w:rsidRPr="00884BA3" w:rsidRDefault="00352406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="00884BA3" w:rsidRPr="00884BA3">
        <w:rPr>
          <w:b/>
          <w:sz w:val="26"/>
          <w:szCs w:val="26"/>
        </w:rPr>
        <w:t>по открытому запросу предложений на право заключения договора: «Ремонт ВЛ-10 кВ Ф-2 ПС Силикатная, ВЛ-0,4 кВ с.Вознесеновка, филиала АЭС» закупка 3005</w:t>
      </w:r>
    </w:p>
    <w:p w:rsidR="00884BA3" w:rsidRPr="00884BA3" w:rsidRDefault="00884BA3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"/>
        <w:gridCol w:w="4835"/>
        <w:gridCol w:w="90"/>
      </w:tblGrid>
      <w:tr w:rsidR="00884BA3" w:rsidRPr="00C6739E" w:rsidTr="0081133D">
        <w:tc>
          <w:tcPr>
            <w:tcW w:w="4930" w:type="dxa"/>
            <w:gridSpan w:val="2"/>
          </w:tcPr>
          <w:p w:rsidR="00884BA3" w:rsidRPr="00C6739E" w:rsidRDefault="00884BA3" w:rsidP="0081133D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884BA3" w:rsidRPr="00C6739E" w:rsidRDefault="00884BA3" w:rsidP="0049493A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49493A">
              <w:rPr>
                <w:b/>
                <w:bCs/>
                <w:caps/>
                <w:sz w:val="24"/>
              </w:rPr>
              <w:t>01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   08      2018</w:t>
            </w:r>
          </w:p>
        </w:tc>
      </w:tr>
      <w:tr w:rsidR="00884BA3" w:rsidRPr="00C6739E" w:rsidTr="0081133D">
        <w:trPr>
          <w:gridAfter w:val="1"/>
          <w:wAfter w:w="90" w:type="dxa"/>
        </w:trPr>
        <w:tc>
          <w:tcPr>
            <w:tcW w:w="4889" w:type="dxa"/>
          </w:tcPr>
          <w:p w:rsidR="00884BA3" w:rsidRPr="00ED6C1A" w:rsidRDefault="00884BA3" w:rsidP="0081133D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B5605">
              <w:rPr>
                <w:b/>
                <w:sz w:val="24"/>
              </w:rPr>
              <w:t xml:space="preserve">№ ЕИС </w:t>
            </w:r>
            <w:r>
              <w:rPr>
                <w:b/>
                <w:sz w:val="24"/>
              </w:rPr>
              <w:t>31806607572</w:t>
            </w:r>
            <w:r w:rsidR="005E323E">
              <w:rPr>
                <w:b/>
                <w:sz w:val="24"/>
              </w:rPr>
              <w:t xml:space="preserve">  (МСП)</w:t>
            </w:r>
          </w:p>
        </w:tc>
        <w:tc>
          <w:tcPr>
            <w:tcW w:w="4876" w:type="dxa"/>
            <w:gridSpan w:val="2"/>
          </w:tcPr>
          <w:p w:rsidR="00884BA3" w:rsidRPr="00C6739E" w:rsidRDefault="00884BA3" w:rsidP="0081133D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0E24D8" w:rsidRDefault="000E24D8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i/>
          <w:szCs w:val="26"/>
        </w:rPr>
      </w:pP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884BA3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CD7847">
        <w:rPr>
          <w:snapToGrid/>
          <w:sz w:val="26"/>
          <w:szCs w:val="26"/>
        </w:rPr>
        <w:t>От</w:t>
      </w:r>
      <w:r w:rsidR="00CD7847" w:rsidRPr="00CD7847">
        <w:rPr>
          <w:snapToGrid/>
          <w:sz w:val="26"/>
          <w:szCs w:val="26"/>
        </w:rPr>
        <w:t>крыт</w:t>
      </w:r>
      <w:r w:rsidR="00CD7847">
        <w:rPr>
          <w:snapToGrid/>
          <w:sz w:val="26"/>
          <w:szCs w:val="26"/>
        </w:rPr>
        <w:t>ый</w:t>
      </w:r>
      <w:r w:rsidR="00CD7847" w:rsidRPr="00CD7847">
        <w:rPr>
          <w:snapToGrid/>
          <w:sz w:val="26"/>
          <w:szCs w:val="26"/>
        </w:rPr>
        <w:t xml:space="preserve"> </w:t>
      </w:r>
      <w:r w:rsidR="00884BA3">
        <w:rPr>
          <w:snapToGrid/>
          <w:sz w:val="26"/>
          <w:szCs w:val="26"/>
        </w:rPr>
        <w:t>запрос предложений</w:t>
      </w:r>
      <w:r w:rsidR="00CD7847" w:rsidRPr="00CD7847">
        <w:rPr>
          <w:snapToGrid/>
          <w:sz w:val="26"/>
          <w:szCs w:val="26"/>
        </w:rPr>
        <w:t xml:space="preserve"> на право заключения договора «</w:t>
      </w:r>
      <w:r w:rsidR="00884BA3" w:rsidRPr="00884BA3">
        <w:rPr>
          <w:snapToGrid/>
          <w:sz w:val="26"/>
          <w:szCs w:val="26"/>
        </w:rPr>
        <w:t>Ремо</w:t>
      </w:r>
      <w:bookmarkStart w:id="2" w:name="_GoBack"/>
      <w:bookmarkEnd w:id="2"/>
      <w:r w:rsidR="00884BA3" w:rsidRPr="00884BA3">
        <w:rPr>
          <w:snapToGrid/>
          <w:sz w:val="26"/>
          <w:szCs w:val="26"/>
        </w:rPr>
        <w:t>нт ВЛ-10 кВ Ф-2 ПС Силикатная, ВЛ-0,4 кВ с.Вознесеновка, филиала АЭС</w:t>
      </w:r>
      <w:r w:rsidR="00CD7847" w:rsidRPr="00CD7847">
        <w:rPr>
          <w:snapToGrid/>
          <w:sz w:val="26"/>
          <w:szCs w:val="26"/>
        </w:rPr>
        <w:t xml:space="preserve">», закупка </w:t>
      </w:r>
      <w:r w:rsidR="00884BA3">
        <w:rPr>
          <w:snapToGrid/>
          <w:sz w:val="26"/>
          <w:szCs w:val="26"/>
        </w:rPr>
        <w:t>3005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итоговой ранжировке заявок.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 xml:space="preserve">О выборе победителя </w:t>
      </w:r>
      <w:r w:rsidR="00884BA3">
        <w:rPr>
          <w:bCs/>
          <w:i/>
          <w:iCs/>
          <w:sz w:val="26"/>
          <w:szCs w:val="26"/>
        </w:rPr>
        <w:t>закупки</w:t>
      </w:r>
      <w:r w:rsidRPr="00BA613E"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CD7847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CD7847" w:rsidRPr="00CD7847" w:rsidRDefault="00CD7847" w:rsidP="00CD784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D784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CD7847" w:rsidRPr="0074127F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</w:t>
      </w:r>
      <w:r w:rsidR="008654EB" w:rsidRPr="0074127F">
        <w:rPr>
          <w:sz w:val="26"/>
          <w:szCs w:val="26"/>
        </w:rPr>
        <w:t>переторжки состоявшейся</w:t>
      </w:r>
      <w:r w:rsidRPr="00455EAD">
        <w:rPr>
          <w:sz w:val="26"/>
          <w:szCs w:val="26"/>
        </w:rPr>
        <w:t>.</w:t>
      </w:r>
    </w:p>
    <w:p w:rsidR="00CD7847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>Принять условия заявок Участников после переторжки</w:t>
      </w:r>
      <w:r>
        <w:rPr>
          <w:rStyle w:val="a3"/>
          <w:sz w:val="26"/>
          <w:szCs w:val="26"/>
        </w:rPr>
        <w:t xml:space="preserve"> </w:t>
      </w:r>
    </w:p>
    <w:tbl>
      <w:tblPr>
        <w:tblStyle w:val="12"/>
        <w:tblW w:w="9786" w:type="dxa"/>
        <w:tblLayout w:type="fixed"/>
        <w:tblLook w:val="04A0" w:firstRow="1" w:lastRow="0" w:firstColumn="1" w:lastColumn="0" w:noHBand="0" w:noVBand="1"/>
      </w:tblPr>
      <w:tblGrid>
        <w:gridCol w:w="415"/>
        <w:gridCol w:w="1610"/>
        <w:gridCol w:w="3908"/>
        <w:gridCol w:w="1941"/>
        <w:gridCol w:w="1912"/>
      </w:tblGrid>
      <w:tr w:rsidR="00884BA3" w:rsidRPr="00884BA3" w:rsidTr="0081133D">
        <w:trPr>
          <w:trHeight w:val="499"/>
        </w:trPr>
        <w:tc>
          <w:tcPr>
            <w:tcW w:w="415" w:type="dxa"/>
            <w:hideMark/>
          </w:tcPr>
          <w:p w:rsidR="00884BA3" w:rsidRPr="00884BA3" w:rsidRDefault="00884BA3" w:rsidP="00884B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4BA3">
              <w:rPr>
                <w:b/>
                <w:i/>
                <w:sz w:val="20"/>
              </w:rPr>
              <w:t>№</w:t>
            </w:r>
          </w:p>
          <w:p w:rsidR="00884BA3" w:rsidRPr="00884BA3" w:rsidRDefault="00884BA3" w:rsidP="00884B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4BA3">
              <w:rPr>
                <w:b/>
                <w:i/>
                <w:sz w:val="20"/>
              </w:rPr>
              <w:t>п/п</w:t>
            </w:r>
          </w:p>
        </w:tc>
        <w:tc>
          <w:tcPr>
            <w:tcW w:w="1610" w:type="dxa"/>
            <w:hideMark/>
          </w:tcPr>
          <w:p w:rsidR="00884BA3" w:rsidRPr="00884BA3" w:rsidRDefault="00884BA3" w:rsidP="00884B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4BA3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3908" w:type="dxa"/>
          </w:tcPr>
          <w:p w:rsidR="00884BA3" w:rsidRPr="00884BA3" w:rsidRDefault="00884BA3" w:rsidP="00884B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4BA3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1941" w:type="dxa"/>
            <w:hideMark/>
          </w:tcPr>
          <w:p w:rsidR="00884BA3" w:rsidRPr="00884BA3" w:rsidRDefault="00884BA3" w:rsidP="00884B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4BA3">
              <w:rPr>
                <w:b/>
                <w:i/>
                <w:sz w:val="20"/>
              </w:rPr>
              <w:t>Цена заявки на участие в закупке до переторжки  без НДС, руб</w:t>
            </w:r>
          </w:p>
        </w:tc>
        <w:tc>
          <w:tcPr>
            <w:tcW w:w="1912" w:type="dxa"/>
          </w:tcPr>
          <w:p w:rsidR="00884BA3" w:rsidRPr="00884BA3" w:rsidRDefault="00884BA3" w:rsidP="00884B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4BA3">
              <w:rPr>
                <w:b/>
                <w:i/>
                <w:sz w:val="20"/>
              </w:rPr>
              <w:t>Улучшенная цена заявки после переторжки без НДС, руб.</w:t>
            </w:r>
          </w:p>
        </w:tc>
      </w:tr>
      <w:tr w:rsidR="00884BA3" w:rsidRPr="00884BA3" w:rsidTr="0081133D">
        <w:trPr>
          <w:trHeight w:val="499"/>
        </w:trPr>
        <w:tc>
          <w:tcPr>
            <w:tcW w:w="415" w:type="dxa"/>
          </w:tcPr>
          <w:p w:rsidR="00884BA3" w:rsidRPr="00884BA3" w:rsidRDefault="00884BA3" w:rsidP="00884BA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84B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>30-06-2018 06:07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 xml:space="preserve">ООО "ЭНЕРГОСПЕЦСТРОЙ" </w:t>
            </w:r>
            <w:r w:rsidRPr="00884BA3">
              <w:rPr>
                <w:sz w:val="24"/>
                <w:szCs w:val="24"/>
              </w:rPr>
              <w:br/>
            </w:r>
            <w:r w:rsidRPr="00884BA3">
              <w:rPr>
                <w:sz w:val="20"/>
              </w:rPr>
              <w:t xml:space="preserve">ИНН/КПП 2815015490/281501001 </w:t>
            </w:r>
            <w:r w:rsidRPr="00884BA3">
              <w:rPr>
                <w:sz w:val="20"/>
              </w:rPr>
              <w:br/>
              <w:t>ОГРН 1142815000283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>2 092 000.00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>2 092 000.00</w:t>
            </w:r>
          </w:p>
        </w:tc>
      </w:tr>
      <w:tr w:rsidR="00884BA3" w:rsidRPr="00884BA3" w:rsidTr="0081133D">
        <w:trPr>
          <w:trHeight w:val="328"/>
        </w:trPr>
        <w:tc>
          <w:tcPr>
            <w:tcW w:w="415" w:type="dxa"/>
          </w:tcPr>
          <w:p w:rsidR="00884BA3" w:rsidRPr="00884BA3" w:rsidRDefault="00884BA3" w:rsidP="00884BA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84B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 xml:space="preserve">24-07-2018 09:25:27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 xml:space="preserve">ООО "ЭК "Светотехника" </w:t>
            </w:r>
            <w:r w:rsidRPr="00884BA3">
              <w:rPr>
                <w:sz w:val="24"/>
                <w:szCs w:val="24"/>
              </w:rPr>
              <w:br/>
              <w:t xml:space="preserve">ИНН/КПП 2801193968/280101001 </w:t>
            </w:r>
            <w:r w:rsidRPr="00884BA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>2 142 000.00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>2 018 160,00</w:t>
            </w:r>
          </w:p>
        </w:tc>
      </w:tr>
      <w:tr w:rsidR="00884BA3" w:rsidRPr="00884BA3" w:rsidTr="0081133D">
        <w:trPr>
          <w:trHeight w:val="328"/>
        </w:trPr>
        <w:tc>
          <w:tcPr>
            <w:tcW w:w="415" w:type="dxa"/>
          </w:tcPr>
          <w:p w:rsidR="00884BA3" w:rsidRPr="00884BA3" w:rsidRDefault="00884BA3" w:rsidP="00884BA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84B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 xml:space="preserve">24-07-2018 09:21:51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 xml:space="preserve">ООО «Электросервис» </w:t>
            </w:r>
            <w:r w:rsidRPr="00884BA3">
              <w:rPr>
                <w:sz w:val="24"/>
                <w:szCs w:val="24"/>
              </w:rPr>
              <w:br/>
              <w:t xml:space="preserve">ИНН/КПП 7901526514/790101001 </w:t>
            </w:r>
            <w:r w:rsidRPr="00884BA3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>2 137 479.00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884BA3" w:rsidRDefault="00884BA3" w:rsidP="00884B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4BA3">
              <w:rPr>
                <w:sz w:val="24"/>
                <w:szCs w:val="24"/>
              </w:rPr>
              <w:t>2 039 580,00</w:t>
            </w:r>
          </w:p>
        </w:tc>
      </w:tr>
    </w:tbl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CD784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CD7847" w:rsidRPr="00093D46" w:rsidRDefault="00CD7847" w:rsidP="00CD7847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248"/>
        <w:gridCol w:w="1701"/>
        <w:gridCol w:w="1700"/>
        <w:gridCol w:w="992"/>
        <w:gridCol w:w="1134"/>
      </w:tblGrid>
      <w:tr w:rsidR="00884BA3" w:rsidRPr="00265A02" w:rsidTr="0081133D">
        <w:trPr>
          <w:trHeight w:val="95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A3" w:rsidRPr="00265A02" w:rsidRDefault="00884BA3" w:rsidP="00811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A3" w:rsidRPr="00265A02" w:rsidRDefault="00884BA3" w:rsidP="00811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Наименование участника</w:t>
            </w:r>
            <w:r>
              <w:rPr>
                <w:b/>
                <w:i/>
                <w:sz w:val="20"/>
                <w:lang w:eastAsia="en-US"/>
              </w:rPr>
              <w:t xml:space="preserve">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9172C9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Окончательная ц</w:t>
            </w:r>
            <w:r w:rsidRPr="009172C9">
              <w:rPr>
                <w:b/>
                <w:bCs/>
                <w:i/>
                <w:sz w:val="18"/>
                <w:szCs w:val="18"/>
              </w:rPr>
              <w:t>ена заявки на участие в закупке  без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9172C9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Окончательная ц</w:t>
            </w:r>
            <w:r w:rsidRPr="009172C9">
              <w:rPr>
                <w:b/>
                <w:bCs/>
                <w:i/>
                <w:sz w:val="18"/>
                <w:szCs w:val="18"/>
              </w:rPr>
              <w:t>ена заявки на участие в закупке  без НДС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3" w:rsidRPr="00265A02" w:rsidRDefault="00884BA3" w:rsidP="0081133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32D69">
              <w:rPr>
                <w:b/>
                <w:i/>
                <w:sz w:val="20"/>
                <w:lang w:eastAsia="en-US"/>
              </w:rPr>
              <w:t>Балл по итоговой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3" w:rsidRPr="00265A02" w:rsidRDefault="00884BA3" w:rsidP="0081133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32D69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884BA3" w:rsidRPr="003C7F02" w:rsidTr="0081133D">
        <w:trPr>
          <w:trHeight w:val="3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E5CD0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D0">
              <w:rPr>
                <w:sz w:val="24"/>
                <w:szCs w:val="24"/>
              </w:rPr>
              <w:t xml:space="preserve">ООО «Электросервис» </w:t>
            </w:r>
            <w:r w:rsidRPr="004E5CD0">
              <w:rPr>
                <w:sz w:val="24"/>
                <w:szCs w:val="24"/>
              </w:rPr>
              <w:br/>
              <w:t xml:space="preserve">ИНН/КПП 7901526514/790101001 </w:t>
            </w:r>
            <w:r w:rsidRPr="004E5CD0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2 039 580,00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2 406 704,40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63</w:t>
            </w:r>
            <w:r w:rsidRPr="007553A4">
              <w:rPr>
                <w:b/>
                <w:i/>
                <w:color w:val="FF0000"/>
                <w:sz w:val="36"/>
                <w:szCs w:val="3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84BA3" w:rsidRPr="00FC5435" w:rsidTr="0081133D">
        <w:trPr>
          <w:trHeight w:val="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CD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D0">
              <w:rPr>
                <w:sz w:val="24"/>
                <w:szCs w:val="24"/>
              </w:rPr>
              <w:t xml:space="preserve">ООО "ЭК "Светотехника" </w:t>
            </w:r>
            <w:r w:rsidRPr="004E5CD0">
              <w:rPr>
                <w:sz w:val="24"/>
                <w:szCs w:val="24"/>
              </w:rPr>
              <w:br/>
              <w:t xml:space="preserve">ИНН/КПП 2801193968/280101001 </w:t>
            </w:r>
            <w:r w:rsidRPr="004E5CD0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2 018 160,00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2 381 428,80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0,5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84BA3" w:rsidRPr="00FC5435" w:rsidTr="0081133D">
        <w:trPr>
          <w:trHeight w:val="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CD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D0">
              <w:rPr>
                <w:sz w:val="24"/>
                <w:szCs w:val="24"/>
              </w:rPr>
              <w:t>ООО «ЭНЕРГОСПЕЦСТРОЙ»</w:t>
            </w:r>
            <w:r w:rsidRPr="004E5CD0">
              <w:rPr>
                <w:sz w:val="24"/>
                <w:szCs w:val="24"/>
              </w:rPr>
              <w:br/>
              <w:t xml:space="preserve">ИНН/КПП 2815015490/281501001 </w:t>
            </w:r>
            <w:r w:rsidRPr="004E5CD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2 092 000.00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2 468 560.00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A3" w:rsidRPr="004E5CD0" w:rsidRDefault="00884BA3" w:rsidP="0081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CD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884BA3" w:rsidRPr="000E1A17" w:rsidRDefault="00884BA3" w:rsidP="00884BA3">
      <w:pPr>
        <w:tabs>
          <w:tab w:val="left" w:pos="5940"/>
        </w:tabs>
        <w:spacing w:line="240" w:lineRule="auto"/>
        <w:ind w:firstLine="0"/>
        <w:rPr>
          <w:i/>
          <w:spacing w:val="4"/>
          <w:sz w:val="26"/>
          <w:szCs w:val="26"/>
        </w:rPr>
      </w:pPr>
      <w:r w:rsidRPr="007553A4">
        <w:rPr>
          <w:b/>
          <w:color w:val="FF0000"/>
          <w:spacing w:val="4"/>
          <w:sz w:val="36"/>
          <w:szCs w:val="36"/>
        </w:rPr>
        <w:t>*</w:t>
      </w:r>
      <w:r w:rsidRPr="007553A4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</w:t>
      </w:r>
      <w:r w:rsidRPr="000E1A17">
        <w:rPr>
          <w:i/>
          <w:spacing w:val="4"/>
          <w:sz w:val="26"/>
          <w:szCs w:val="26"/>
        </w:rPr>
        <w:t xml:space="preserve">Первое место </w:t>
      </w:r>
      <w:r w:rsidRPr="007553A4">
        <w:rPr>
          <w:i/>
          <w:spacing w:val="4"/>
          <w:sz w:val="26"/>
          <w:szCs w:val="26"/>
        </w:rPr>
        <w:t>в ранжировке занимает участник</w:t>
      </w:r>
      <w:r>
        <w:rPr>
          <w:i/>
          <w:spacing w:val="4"/>
          <w:sz w:val="26"/>
          <w:szCs w:val="26"/>
        </w:rPr>
        <w:t xml:space="preserve"> с не наименьшей ценой </w:t>
      </w:r>
      <w:r w:rsidRPr="007553A4">
        <w:rPr>
          <w:i/>
          <w:spacing w:val="4"/>
          <w:sz w:val="26"/>
          <w:szCs w:val="26"/>
        </w:rPr>
        <w:t xml:space="preserve">на основании получения </w:t>
      </w:r>
      <w:r>
        <w:rPr>
          <w:i/>
          <w:spacing w:val="4"/>
          <w:sz w:val="26"/>
          <w:szCs w:val="26"/>
        </w:rPr>
        <w:t>б</w:t>
      </w:r>
      <w:r w:rsidRPr="007553A4">
        <w:rPr>
          <w:i/>
          <w:spacing w:val="4"/>
          <w:sz w:val="26"/>
          <w:szCs w:val="26"/>
        </w:rPr>
        <w:t>олее высок</w:t>
      </w:r>
      <w:r>
        <w:rPr>
          <w:i/>
          <w:spacing w:val="4"/>
          <w:sz w:val="26"/>
          <w:szCs w:val="26"/>
        </w:rPr>
        <w:t>ого</w:t>
      </w:r>
      <w:r w:rsidRPr="007553A4">
        <w:rPr>
          <w:i/>
          <w:spacing w:val="4"/>
          <w:sz w:val="26"/>
          <w:szCs w:val="26"/>
        </w:rPr>
        <w:t xml:space="preserve"> </w:t>
      </w:r>
      <w:r>
        <w:rPr>
          <w:i/>
          <w:spacing w:val="4"/>
          <w:sz w:val="26"/>
          <w:szCs w:val="26"/>
        </w:rPr>
        <w:t xml:space="preserve">балла </w:t>
      </w:r>
      <w:r w:rsidRPr="007553A4">
        <w:rPr>
          <w:i/>
          <w:spacing w:val="4"/>
          <w:sz w:val="26"/>
          <w:szCs w:val="26"/>
        </w:rPr>
        <w:t>критерия оценки «</w:t>
      </w:r>
      <w:r>
        <w:rPr>
          <w:i/>
          <w:spacing w:val="4"/>
          <w:sz w:val="26"/>
          <w:szCs w:val="26"/>
        </w:rPr>
        <w:t>Квалификация (предпочтительность) участника</w:t>
      </w:r>
      <w:r w:rsidRPr="007553A4">
        <w:rPr>
          <w:i/>
          <w:spacing w:val="4"/>
          <w:sz w:val="26"/>
          <w:szCs w:val="26"/>
        </w:rPr>
        <w:t xml:space="preserve">» </w:t>
      </w:r>
      <w:r>
        <w:rPr>
          <w:i/>
          <w:spacing w:val="4"/>
          <w:sz w:val="26"/>
          <w:szCs w:val="26"/>
        </w:rPr>
        <w:t>раздел .9 Документации о закупке.</w:t>
      </w:r>
    </w:p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3 </w:t>
      </w:r>
      <w:r w:rsidRPr="00CD7847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802457" w:rsidRPr="008133C7" w:rsidRDefault="00802457" w:rsidP="0080245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6"/>
          <w:szCs w:val="26"/>
        </w:rPr>
      </w:pPr>
      <w:r w:rsidRPr="008133C7">
        <w:rPr>
          <w:b/>
          <w:spacing w:val="4"/>
          <w:sz w:val="26"/>
          <w:szCs w:val="26"/>
        </w:rPr>
        <w:t>Признать</w:t>
      </w:r>
      <w:r w:rsidRPr="008133C7">
        <w:rPr>
          <w:sz w:val="26"/>
          <w:szCs w:val="26"/>
        </w:rPr>
        <w:t xml:space="preserve"> Победителем закупки на право заключения Договора «Ремонт ВЛ-10 кВ Ф-2 ПС Силикатная, ВЛ-0,4 кВ с.Вознесеновка, филиала АЭС»</w:t>
      </w:r>
      <w:r w:rsidRPr="008133C7">
        <w:rPr>
          <w:b/>
          <w:bCs/>
          <w:i/>
          <w:sz w:val="26"/>
          <w:szCs w:val="26"/>
        </w:rPr>
        <w:t xml:space="preserve">, </w:t>
      </w:r>
      <w:r w:rsidRPr="008133C7">
        <w:rPr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8133C7">
        <w:rPr>
          <w:b/>
          <w:i/>
          <w:sz w:val="26"/>
          <w:szCs w:val="26"/>
        </w:rPr>
        <w:t xml:space="preserve"> </w:t>
      </w:r>
      <w:r w:rsidRPr="008133C7">
        <w:rPr>
          <w:sz w:val="24"/>
          <w:szCs w:val="24"/>
        </w:rPr>
        <w:t>ООО «Электросервис» (ИНН/КПП 7901526514/790101001 ОГРН 1057900058963)</w:t>
      </w:r>
      <w:r w:rsidRPr="008133C7">
        <w:rPr>
          <w:sz w:val="26"/>
          <w:szCs w:val="26"/>
        </w:rPr>
        <w:t xml:space="preserve"> на условиях: </w:t>
      </w:r>
      <w:r w:rsidRPr="008133C7">
        <w:rPr>
          <w:b/>
          <w:i/>
          <w:sz w:val="26"/>
          <w:szCs w:val="26"/>
        </w:rPr>
        <w:t>Стоимость заявки:</w:t>
      </w:r>
      <w:r w:rsidRPr="008133C7">
        <w:rPr>
          <w:sz w:val="26"/>
          <w:szCs w:val="26"/>
        </w:rPr>
        <w:t xml:space="preserve"> </w:t>
      </w:r>
      <w:r w:rsidRPr="008133C7">
        <w:rPr>
          <w:bCs/>
          <w:sz w:val="26"/>
          <w:szCs w:val="26"/>
          <w:lang w:eastAsia="en-US"/>
        </w:rPr>
        <w:t xml:space="preserve">2 039 580,00 руб. без НДС (2 406 704,40 руб. с НДС). </w:t>
      </w:r>
      <w:r w:rsidRPr="008133C7">
        <w:rPr>
          <w:b/>
          <w:bCs/>
          <w:i/>
          <w:sz w:val="26"/>
          <w:szCs w:val="26"/>
          <w:lang w:eastAsia="en-US"/>
        </w:rPr>
        <w:t>Срок выполнения работ</w:t>
      </w:r>
      <w:r w:rsidRPr="008133C7">
        <w:rPr>
          <w:bCs/>
          <w:sz w:val="26"/>
          <w:szCs w:val="26"/>
          <w:lang w:eastAsia="en-US"/>
        </w:rPr>
        <w:t xml:space="preserve">: с 01.09.2018 г. по 30.11.2018 г. </w:t>
      </w:r>
      <w:r w:rsidRPr="008133C7">
        <w:rPr>
          <w:b/>
          <w:bCs/>
          <w:i/>
          <w:sz w:val="26"/>
          <w:szCs w:val="26"/>
          <w:lang w:eastAsia="en-US"/>
        </w:rPr>
        <w:t>Условия оплаты</w:t>
      </w:r>
      <w:r w:rsidRPr="008133C7">
        <w:rPr>
          <w:bCs/>
          <w:sz w:val="26"/>
          <w:szCs w:val="26"/>
          <w:lang w:eastAsia="en-US"/>
        </w:rPr>
        <w:t xml:space="preserve">: </w:t>
      </w:r>
      <w:r w:rsidRPr="008133C7">
        <w:rPr>
          <w:sz w:val="26"/>
          <w:szCs w:val="26"/>
        </w:rPr>
        <w:t>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</w:t>
      </w:r>
      <w:r w:rsidRPr="008133C7">
        <w:rPr>
          <w:b/>
          <w:i/>
          <w:snapToGrid/>
          <w:color w:val="0000FF"/>
          <w:sz w:val="26"/>
          <w:szCs w:val="26"/>
        </w:rPr>
        <w:t xml:space="preserve"> </w:t>
      </w:r>
      <w:r w:rsidRPr="008133C7">
        <w:rPr>
          <w:b/>
          <w:bCs/>
          <w:i/>
          <w:sz w:val="26"/>
          <w:szCs w:val="26"/>
          <w:lang w:eastAsia="en-US"/>
        </w:rPr>
        <w:t>Гарантийные обязательства</w:t>
      </w:r>
      <w:r w:rsidRPr="008133C7">
        <w:rPr>
          <w:bCs/>
          <w:sz w:val="26"/>
          <w:szCs w:val="26"/>
          <w:lang w:eastAsia="en-US"/>
        </w:rPr>
        <w:t xml:space="preserve">: </w:t>
      </w:r>
      <w:r w:rsidRPr="008133C7">
        <w:rPr>
          <w:snapToGrid/>
          <w:sz w:val="26"/>
          <w:szCs w:val="26"/>
        </w:rPr>
        <w:t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материалы, поставляемые Подрядчиком 24 месяца.</w:t>
      </w:r>
    </w:p>
    <w:p w:rsidR="00802457" w:rsidRPr="008133C7" w:rsidRDefault="00802457" w:rsidP="0080245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6"/>
          <w:szCs w:val="26"/>
        </w:rPr>
      </w:pPr>
      <w:r w:rsidRPr="008133C7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CD784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CD784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81" w:rsidRDefault="006B4F81" w:rsidP="00355095">
      <w:pPr>
        <w:spacing w:line="240" w:lineRule="auto"/>
      </w:pPr>
      <w:r>
        <w:separator/>
      </w:r>
    </w:p>
  </w:endnote>
  <w:endnote w:type="continuationSeparator" w:id="0">
    <w:p w:rsidR="006B4F81" w:rsidRDefault="006B4F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32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32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81" w:rsidRDefault="006B4F81" w:rsidP="00355095">
      <w:pPr>
        <w:spacing w:line="240" w:lineRule="auto"/>
      </w:pPr>
      <w:r>
        <w:separator/>
      </w:r>
    </w:p>
  </w:footnote>
  <w:footnote w:type="continuationSeparator" w:id="0">
    <w:p w:rsidR="006B4F81" w:rsidRDefault="006B4F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D7847">
      <w:rPr>
        <w:i/>
        <w:sz w:val="20"/>
      </w:rPr>
      <w:t>30</w:t>
    </w:r>
    <w:r w:rsidR="00884BA3">
      <w:rPr>
        <w:i/>
        <w:sz w:val="20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F7F98"/>
    <w:multiLevelType w:val="hybridMultilevel"/>
    <w:tmpl w:val="E2403950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C69BA"/>
    <w:multiLevelType w:val="hybridMultilevel"/>
    <w:tmpl w:val="893C5E9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8678A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493A"/>
    <w:rsid w:val="00496168"/>
    <w:rsid w:val="004A00CF"/>
    <w:rsid w:val="004A4816"/>
    <w:rsid w:val="004A606C"/>
    <w:rsid w:val="004B339B"/>
    <w:rsid w:val="004C066A"/>
    <w:rsid w:val="004C1EA3"/>
    <w:rsid w:val="004C5570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23E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4F81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07AC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2457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654EB"/>
    <w:rsid w:val="008759B3"/>
    <w:rsid w:val="008848D3"/>
    <w:rsid w:val="00884BA3"/>
    <w:rsid w:val="00886219"/>
    <w:rsid w:val="0088746E"/>
    <w:rsid w:val="0089485D"/>
    <w:rsid w:val="008A2499"/>
    <w:rsid w:val="008A5961"/>
    <w:rsid w:val="008B0AD0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7886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D7847"/>
    <w:rsid w:val="00CE3F1D"/>
    <w:rsid w:val="00D03AE5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A4E6F"/>
  <w15:docId w15:val="{1D7F3389-D74B-4120-883A-0EEDCAD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158</cp:revision>
  <cp:lastPrinted>2018-07-31T00:16:00Z</cp:lastPrinted>
  <dcterms:created xsi:type="dcterms:W3CDTF">2014-08-07T23:18:00Z</dcterms:created>
  <dcterms:modified xsi:type="dcterms:W3CDTF">2018-08-01T07:21:00Z</dcterms:modified>
</cp:coreProperties>
</file>