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21639E" w:rsidRPr="008A7844">
        <w:rPr>
          <w:b/>
          <w:sz w:val="32"/>
          <w:szCs w:val="32"/>
        </w:rPr>
        <w:t xml:space="preserve">сетевая </w:t>
      </w:r>
      <w:r w:rsidR="0021639E" w:rsidRPr="0021639E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1639E">
        <w:rPr>
          <w:rFonts w:ascii="Times New Roman" w:hAnsi="Times New Roman"/>
          <w:sz w:val="28"/>
          <w:szCs w:val="28"/>
        </w:rPr>
        <w:t>528/У</w:t>
      </w:r>
      <w:r w:rsidR="00B56057" w:rsidRPr="00B56057">
        <w:rPr>
          <w:rFonts w:ascii="Times New Roman" w:hAnsi="Times New Roman"/>
          <w:sz w:val="28"/>
          <w:szCs w:val="28"/>
        </w:rPr>
        <w:t>Р-ВП</w:t>
      </w:r>
    </w:p>
    <w:p w:rsidR="00B56057" w:rsidRPr="0021639E" w:rsidRDefault="00352406" w:rsidP="00B5605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21639E">
        <w:rPr>
          <w:b/>
          <w:sz w:val="26"/>
          <w:szCs w:val="26"/>
        </w:rPr>
        <w:t xml:space="preserve">заседания закупочной комиссии </w:t>
      </w:r>
      <w:r w:rsidR="004A00CF" w:rsidRPr="0021639E">
        <w:rPr>
          <w:b/>
          <w:sz w:val="26"/>
          <w:szCs w:val="26"/>
        </w:rPr>
        <w:t xml:space="preserve">по выбору победителя </w:t>
      </w:r>
      <w:r w:rsidRPr="0021639E">
        <w:rPr>
          <w:b/>
          <w:sz w:val="26"/>
          <w:szCs w:val="26"/>
        </w:rPr>
        <w:t xml:space="preserve">по </w:t>
      </w:r>
      <w:r w:rsidR="00F54D90" w:rsidRPr="0021639E">
        <w:rPr>
          <w:b/>
          <w:bCs/>
          <w:sz w:val="26"/>
          <w:szCs w:val="26"/>
        </w:rPr>
        <w:t xml:space="preserve">открытому запросу </w:t>
      </w:r>
      <w:r w:rsidR="0021639E" w:rsidRPr="0021639E">
        <w:rPr>
          <w:b/>
          <w:bCs/>
          <w:sz w:val="26"/>
          <w:szCs w:val="26"/>
        </w:rPr>
        <w:t>предложений на</w:t>
      </w:r>
      <w:r w:rsidR="005D7386" w:rsidRPr="0021639E">
        <w:rPr>
          <w:b/>
          <w:bCs/>
          <w:sz w:val="26"/>
          <w:szCs w:val="26"/>
        </w:rPr>
        <w:t xml:space="preserve"> право заключения </w:t>
      </w:r>
      <w:r w:rsidR="00B56057" w:rsidRPr="0021639E">
        <w:rPr>
          <w:b/>
          <w:bCs/>
          <w:sz w:val="26"/>
          <w:szCs w:val="26"/>
        </w:rPr>
        <w:t>«</w:t>
      </w:r>
      <w:r w:rsidR="0021639E" w:rsidRPr="0021639E">
        <w:rPr>
          <w:b/>
          <w:bCs/>
          <w:sz w:val="26"/>
          <w:szCs w:val="26"/>
        </w:rPr>
        <w:t>Ремонт ВЛ-10 кВ Ф-7 "Аэропорт" ПС Светлая, филиала АЭС» закупка 3008</w:t>
      </w:r>
    </w:p>
    <w:p w:rsidR="00B56057" w:rsidRPr="00B56057" w:rsidRDefault="00B56057" w:rsidP="00B5605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</w:p>
    <w:tbl>
      <w:tblPr>
        <w:tblStyle w:val="af3"/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2"/>
        <w:gridCol w:w="4970"/>
      </w:tblGrid>
      <w:tr w:rsidR="0021639E" w:rsidRPr="00C6739E" w:rsidTr="007363BB">
        <w:trPr>
          <w:trHeight w:val="284"/>
        </w:trPr>
        <w:tc>
          <w:tcPr>
            <w:tcW w:w="4975" w:type="dxa"/>
            <w:gridSpan w:val="2"/>
          </w:tcPr>
          <w:p w:rsidR="0021639E" w:rsidRPr="00C6739E" w:rsidRDefault="0021639E" w:rsidP="007363BB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70" w:type="dxa"/>
          </w:tcPr>
          <w:p w:rsidR="0021639E" w:rsidRPr="00C6739E" w:rsidRDefault="0021639E" w:rsidP="00544E4F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544E4F">
              <w:rPr>
                <w:b/>
                <w:bCs/>
                <w:caps/>
                <w:sz w:val="24"/>
              </w:rPr>
              <w:t>03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   08.    2018</w:t>
            </w:r>
          </w:p>
        </w:tc>
      </w:tr>
      <w:tr w:rsidR="0021639E" w:rsidRPr="00C6739E" w:rsidTr="007363BB">
        <w:trPr>
          <w:trHeight w:val="300"/>
        </w:trPr>
        <w:tc>
          <w:tcPr>
            <w:tcW w:w="4933" w:type="dxa"/>
          </w:tcPr>
          <w:p w:rsidR="0021639E" w:rsidRPr="00ED6C1A" w:rsidRDefault="0021639E" w:rsidP="007363BB">
            <w:pPr>
              <w:pStyle w:val="21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4"/>
              </w:rPr>
              <w:t xml:space="preserve">№ </w:t>
            </w:r>
            <w:r w:rsidRPr="001A6E69">
              <w:rPr>
                <w:b/>
                <w:sz w:val="24"/>
              </w:rPr>
              <w:t>ЕИС</w:t>
            </w:r>
            <w:r>
              <w:rPr>
                <w:b/>
                <w:sz w:val="24"/>
              </w:rPr>
              <w:t xml:space="preserve"> 31806607574</w:t>
            </w:r>
            <w:r w:rsidRPr="001A6E69">
              <w:rPr>
                <w:b/>
                <w:sz w:val="24"/>
              </w:rPr>
              <w:t xml:space="preserve"> (МСП)</w:t>
            </w:r>
          </w:p>
        </w:tc>
        <w:tc>
          <w:tcPr>
            <w:tcW w:w="5011" w:type="dxa"/>
            <w:gridSpan w:val="2"/>
          </w:tcPr>
          <w:p w:rsidR="0021639E" w:rsidRPr="00C6739E" w:rsidRDefault="0021639E" w:rsidP="007363BB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496168" w:rsidRDefault="00496168" w:rsidP="00B5605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snapToGrid/>
          <w:sz w:val="26"/>
          <w:szCs w:val="26"/>
        </w:rPr>
      </w:pPr>
    </w:p>
    <w:p w:rsidR="0021639E" w:rsidRPr="0021639E" w:rsidRDefault="006E6A0C" w:rsidP="0021639E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6"/>
          <w:szCs w:val="26"/>
        </w:rPr>
      </w:pPr>
      <w:r w:rsidRPr="00B56057">
        <w:rPr>
          <w:b/>
          <w:snapToGrid/>
          <w:sz w:val="26"/>
          <w:szCs w:val="26"/>
        </w:rPr>
        <w:t>Способ и предмет закупки:</w:t>
      </w:r>
      <w:r w:rsidRPr="00B56057">
        <w:rPr>
          <w:snapToGrid/>
          <w:sz w:val="26"/>
          <w:szCs w:val="26"/>
        </w:rPr>
        <w:t xml:space="preserve"> Открытый запрос предложений на право заключения </w:t>
      </w:r>
      <w:r w:rsidR="00B56057" w:rsidRPr="00B56057">
        <w:rPr>
          <w:snapToGrid/>
          <w:sz w:val="26"/>
          <w:szCs w:val="26"/>
        </w:rPr>
        <w:t xml:space="preserve">договора: </w:t>
      </w:r>
      <w:r w:rsidR="00B56057" w:rsidRPr="0021639E">
        <w:rPr>
          <w:snapToGrid/>
          <w:sz w:val="26"/>
          <w:szCs w:val="26"/>
        </w:rPr>
        <w:t>«</w:t>
      </w:r>
      <w:r w:rsidR="0021639E" w:rsidRPr="0021639E">
        <w:rPr>
          <w:snapToGrid/>
          <w:sz w:val="26"/>
          <w:szCs w:val="26"/>
        </w:rPr>
        <w:t>Ремонт ВЛ-10 кВ Ф-7 "Аэропорт" ПС Светлая, филиала АЭС» закупка 3008</w:t>
      </w:r>
    </w:p>
    <w:p w:rsidR="00131CC9" w:rsidRPr="00B56057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56057" w:rsidRPr="007E5AFD" w:rsidRDefault="00B56057" w:rsidP="00B56057">
      <w:pPr>
        <w:pStyle w:val="21"/>
        <w:numPr>
          <w:ilvl w:val="0"/>
          <w:numId w:val="30"/>
        </w:numPr>
        <w:tabs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7E5AFD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B56057" w:rsidRPr="007E5AFD" w:rsidRDefault="00B56057" w:rsidP="00B56057">
      <w:pPr>
        <w:pStyle w:val="21"/>
        <w:numPr>
          <w:ilvl w:val="0"/>
          <w:numId w:val="30"/>
        </w:numPr>
        <w:tabs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7E5AFD">
        <w:rPr>
          <w:bCs/>
          <w:i/>
          <w:iCs/>
          <w:sz w:val="26"/>
          <w:szCs w:val="26"/>
        </w:rPr>
        <w:t>Об итоговой ранжировке заявок.</w:t>
      </w:r>
    </w:p>
    <w:p w:rsidR="00B56057" w:rsidRPr="007E5AFD" w:rsidRDefault="00B56057" w:rsidP="00B56057">
      <w:pPr>
        <w:pStyle w:val="21"/>
        <w:numPr>
          <w:ilvl w:val="0"/>
          <w:numId w:val="30"/>
        </w:numPr>
        <w:tabs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7E5AFD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21639E">
      <w:pPr>
        <w:spacing w:line="240" w:lineRule="auto"/>
        <w:ind w:firstLine="0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B56057" w:rsidRDefault="00B56057" w:rsidP="00B5605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B56057">
        <w:rPr>
          <w:b/>
          <w:bCs/>
          <w:i/>
          <w:iCs/>
          <w:snapToGrid/>
          <w:sz w:val="26"/>
          <w:szCs w:val="26"/>
          <w:u w:val="single"/>
        </w:rPr>
        <w:t>ВОПРОС № 1</w:t>
      </w:r>
      <w:r w:rsidRPr="00B56057">
        <w:rPr>
          <w:b/>
          <w:bCs/>
          <w:i/>
          <w:iCs/>
          <w:snapToGrid/>
          <w:sz w:val="26"/>
          <w:szCs w:val="26"/>
        </w:rPr>
        <w:t xml:space="preserve"> «Об утверждении результатов процедуры переторжки»</w:t>
      </w:r>
    </w:p>
    <w:p w:rsidR="00B56057" w:rsidRPr="00B56057" w:rsidRDefault="00B56057" w:rsidP="00B5605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</w:p>
    <w:p w:rsidR="00B56057" w:rsidRPr="00B56057" w:rsidRDefault="00B56057" w:rsidP="00B56057">
      <w:pPr>
        <w:spacing w:line="240" w:lineRule="auto"/>
        <w:ind w:firstLine="0"/>
        <w:rPr>
          <w:sz w:val="26"/>
          <w:szCs w:val="26"/>
        </w:rPr>
      </w:pPr>
      <w:r w:rsidRPr="00B56057">
        <w:rPr>
          <w:sz w:val="26"/>
          <w:szCs w:val="26"/>
        </w:rPr>
        <w:t>1.Признать процедуру переторжки несостоявшейся.</w:t>
      </w: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B56057" w:rsidRPr="00B56057" w:rsidRDefault="00B56057" w:rsidP="00B5605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B56057">
        <w:rPr>
          <w:b/>
          <w:bCs/>
          <w:i/>
          <w:iCs/>
          <w:snapToGrid/>
          <w:sz w:val="26"/>
          <w:szCs w:val="26"/>
          <w:u w:val="single"/>
        </w:rPr>
        <w:t xml:space="preserve">ВОПРОС № 2 </w:t>
      </w:r>
      <w:r w:rsidRPr="00B56057">
        <w:rPr>
          <w:b/>
          <w:bCs/>
          <w:i/>
          <w:iCs/>
          <w:snapToGrid/>
          <w:sz w:val="26"/>
          <w:szCs w:val="26"/>
        </w:rPr>
        <w:t>«О ранжировке заявок»</w:t>
      </w:r>
    </w:p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B56057" w:rsidRPr="00093D46" w:rsidRDefault="00B56057" w:rsidP="00B56057">
      <w:pPr>
        <w:pStyle w:val="a9"/>
        <w:numPr>
          <w:ilvl w:val="3"/>
          <w:numId w:val="26"/>
        </w:numPr>
        <w:tabs>
          <w:tab w:val="left" w:pos="284"/>
          <w:tab w:val="left" w:pos="993"/>
        </w:tabs>
        <w:spacing w:line="240" w:lineRule="auto"/>
        <w:ind w:left="0" w:firstLine="0"/>
        <w:rPr>
          <w:b/>
          <w:sz w:val="26"/>
          <w:szCs w:val="26"/>
        </w:rPr>
      </w:pPr>
      <w:r w:rsidRPr="00CB1498">
        <w:rPr>
          <w:sz w:val="26"/>
          <w:szCs w:val="26"/>
        </w:rPr>
        <w:t>Утвердить ранжировку заявок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12"/>
        <w:gridCol w:w="1624"/>
        <w:gridCol w:w="1701"/>
        <w:gridCol w:w="1190"/>
        <w:gridCol w:w="1078"/>
      </w:tblGrid>
      <w:tr w:rsidR="00B56057" w:rsidRPr="00FB50F3" w:rsidTr="0021639E">
        <w:trPr>
          <w:trHeight w:val="1995"/>
          <w:tblHeader/>
        </w:trPr>
        <w:tc>
          <w:tcPr>
            <w:tcW w:w="1134" w:type="dxa"/>
            <w:vAlign w:val="center"/>
          </w:tcPr>
          <w:p w:rsidR="00B56057" w:rsidRPr="00FB50F3" w:rsidRDefault="00B56057" w:rsidP="00104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>
              <w:rPr>
                <w:b/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2912" w:type="dxa"/>
            <w:vAlign w:val="center"/>
          </w:tcPr>
          <w:p w:rsidR="00B56057" w:rsidRPr="00FB50F3" w:rsidRDefault="00B56057" w:rsidP="00104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B50F3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57" w:rsidRPr="00FB50F3" w:rsidRDefault="00B56057" w:rsidP="00104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B50F3">
              <w:rPr>
                <w:b/>
                <w:bCs/>
                <w:i/>
                <w:snapToGrid/>
                <w:sz w:val="20"/>
              </w:rPr>
              <w:t>Цена заявки на участие в закупке 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57" w:rsidRPr="00FB50F3" w:rsidRDefault="00B56057" w:rsidP="00104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B50F3">
              <w:rPr>
                <w:b/>
                <w:bCs/>
                <w:i/>
                <w:snapToGrid/>
                <w:sz w:val="20"/>
              </w:rPr>
              <w:t>Цена заявки на участие в закупке с НДС</w:t>
            </w:r>
          </w:p>
        </w:tc>
        <w:tc>
          <w:tcPr>
            <w:tcW w:w="1190" w:type="dxa"/>
          </w:tcPr>
          <w:p w:rsidR="00B56057" w:rsidRPr="00FB50F3" w:rsidRDefault="00B56057" w:rsidP="00104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B50F3">
              <w:rPr>
                <w:b/>
                <w:bCs/>
                <w:i/>
                <w:snapToGrid/>
                <w:sz w:val="20"/>
              </w:rPr>
              <w:t>Балл по итоговой предпочтительности</w:t>
            </w:r>
          </w:p>
          <w:p w:rsidR="00B56057" w:rsidRPr="00FB50F3" w:rsidRDefault="00B56057" w:rsidP="00104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</w:p>
        </w:tc>
        <w:tc>
          <w:tcPr>
            <w:tcW w:w="1078" w:type="dxa"/>
          </w:tcPr>
          <w:p w:rsidR="00B56057" w:rsidRPr="00FB50F3" w:rsidRDefault="00B56057" w:rsidP="00104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B50F3">
              <w:rPr>
                <w:b/>
                <w:bCs/>
                <w:i/>
                <w:snapToGrid/>
                <w:sz w:val="20"/>
              </w:rPr>
              <w:t xml:space="preserve">Возможность применения приоритета в соответствии с 925-ПП </w:t>
            </w:r>
          </w:p>
          <w:p w:rsidR="00B56057" w:rsidRPr="00FB50F3" w:rsidRDefault="00B56057" w:rsidP="00104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</w:p>
        </w:tc>
      </w:tr>
      <w:tr w:rsidR="0021639E" w:rsidRPr="00FB50F3" w:rsidTr="00104BB8">
        <w:trPr>
          <w:trHeight w:val="379"/>
        </w:trPr>
        <w:tc>
          <w:tcPr>
            <w:tcW w:w="1134" w:type="dxa"/>
            <w:vAlign w:val="center"/>
          </w:tcPr>
          <w:p w:rsidR="0021639E" w:rsidRPr="0021639E" w:rsidRDefault="0021639E" w:rsidP="0021639E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1639E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E" w:rsidRPr="0021639E" w:rsidRDefault="0021639E" w:rsidP="00216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39E">
              <w:rPr>
                <w:sz w:val="24"/>
                <w:szCs w:val="24"/>
              </w:rPr>
              <w:t xml:space="preserve">ООО "ЭНЕРГОСПЕЦСТРОЙ" </w:t>
            </w:r>
            <w:r w:rsidRPr="0021639E">
              <w:rPr>
                <w:sz w:val="24"/>
                <w:szCs w:val="24"/>
              </w:rPr>
              <w:br/>
              <w:t xml:space="preserve">ИНН/КПП 2815015490/281501001 </w:t>
            </w:r>
            <w:r w:rsidRPr="0021639E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E" w:rsidRPr="0021639E" w:rsidRDefault="0021639E" w:rsidP="00216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39E">
              <w:rPr>
                <w:sz w:val="24"/>
                <w:szCs w:val="24"/>
              </w:rPr>
              <w:t>1 487 159.00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E" w:rsidRPr="0021639E" w:rsidRDefault="0021639E" w:rsidP="00216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39E">
              <w:rPr>
                <w:sz w:val="24"/>
                <w:szCs w:val="24"/>
              </w:rPr>
              <w:t>1 754 847.62</w:t>
            </w:r>
          </w:p>
        </w:tc>
        <w:tc>
          <w:tcPr>
            <w:tcW w:w="1190" w:type="dxa"/>
            <w:vAlign w:val="center"/>
          </w:tcPr>
          <w:p w:rsidR="0021639E" w:rsidRPr="0021639E" w:rsidRDefault="0021639E" w:rsidP="0021639E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21639E">
              <w:rPr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078" w:type="dxa"/>
            <w:vAlign w:val="center"/>
          </w:tcPr>
          <w:p w:rsidR="0021639E" w:rsidRPr="0021639E" w:rsidRDefault="0021639E" w:rsidP="0021639E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21639E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21639E" w:rsidRPr="00FB50F3" w:rsidTr="00104BB8">
        <w:trPr>
          <w:trHeight w:val="379"/>
        </w:trPr>
        <w:tc>
          <w:tcPr>
            <w:tcW w:w="1134" w:type="dxa"/>
            <w:vAlign w:val="center"/>
          </w:tcPr>
          <w:p w:rsidR="0021639E" w:rsidRPr="0021639E" w:rsidRDefault="0021639E" w:rsidP="0021639E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1639E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E" w:rsidRPr="0021639E" w:rsidRDefault="0021639E" w:rsidP="00216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39E">
              <w:rPr>
                <w:sz w:val="24"/>
                <w:szCs w:val="24"/>
              </w:rPr>
              <w:t xml:space="preserve">ООО "ЭНЕРГОСТРОЙ" </w:t>
            </w:r>
            <w:r w:rsidRPr="0021639E">
              <w:rPr>
                <w:sz w:val="24"/>
                <w:szCs w:val="24"/>
              </w:rPr>
              <w:br/>
              <w:t xml:space="preserve">ИНН/КПП 2801163836/280101001 </w:t>
            </w:r>
            <w:r w:rsidRPr="0021639E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E" w:rsidRPr="0021639E" w:rsidRDefault="0021639E" w:rsidP="00216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39E">
              <w:rPr>
                <w:sz w:val="24"/>
                <w:szCs w:val="24"/>
              </w:rPr>
              <w:t>1 494 987.00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9E" w:rsidRPr="0021639E" w:rsidRDefault="0021639E" w:rsidP="00216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39E">
              <w:rPr>
                <w:sz w:val="24"/>
                <w:szCs w:val="24"/>
              </w:rPr>
              <w:t>1 764 084.66</w:t>
            </w:r>
          </w:p>
        </w:tc>
        <w:tc>
          <w:tcPr>
            <w:tcW w:w="1190" w:type="dxa"/>
            <w:vAlign w:val="center"/>
          </w:tcPr>
          <w:p w:rsidR="0021639E" w:rsidRPr="0021639E" w:rsidRDefault="0021639E" w:rsidP="0021639E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21639E">
              <w:rPr>
                <w:sz w:val="24"/>
                <w:szCs w:val="24"/>
              </w:rPr>
              <w:t>0,33</w:t>
            </w:r>
          </w:p>
        </w:tc>
        <w:tc>
          <w:tcPr>
            <w:tcW w:w="1078" w:type="dxa"/>
            <w:vAlign w:val="center"/>
          </w:tcPr>
          <w:p w:rsidR="0021639E" w:rsidRPr="0021639E" w:rsidRDefault="0021639E" w:rsidP="0021639E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21639E">
              <w:rPr>
                <w:sz w:val="24"/>
                <w:szCs w:val="24"/>
              </w:rPr>
              <w:t>нет</w:t>
            </w:r>
          </w:p>
        </w:tc>
      </w:tr>
    </w:tbl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B56057" w:rsidRDefault="00B56057" w:rsidP="00B56057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B56057">
        <w:rPr>
          <w:b/>
          <w:bCs/>
          <w:i/>
          <w:iCs/>
          <w:snapToGrid/>
          <w:sz w:val="25"/>
          <w:szCs w:val="25"/>
          <w:u w:val="single"/>
        </w:rPr>
        <w:lastRenderedPageBreak/>
        <w:t xml:space="preserve">ВОПРОС № 3 </w:t>
      </w:r>
      <w:r w:rsidRPr="00B56057">
        <w:rPr>
          <w:b/>
          <w:bCs/>
          <w:i/>
          <w:iCs/>
          <w:snapToGrid/>
          <w:sz w:val="25"/>
          <w:szCs w:val="25"/>
        </w:rPr>
        <w:t>«О выборе победителя закупки»</w:t>
      </w:r>
    </w:p>
    <w:p w:rsidR="0021639E" w:rsidRDefault="0021639E" w:rsidP="00B56057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21639E" w:rsidRPr="007146A2" w:rsidRDefault="0021639E" w:rsidP="0021639E">
      <w:pPr>
        <w:pStyle w:val="25"/>
        <w:keepNext/>
        <w:numPr>
          <w:ilvl w:val="3"/>
          <w:numId w:val="31"/>
        </w:numPr>
        <w:tabs>
          <w:tab w:val="left" w:pos="426"/>
          <w:tab w:val="left" w:pos="567"/>
          <w:tab w:val="left" w:pos="709"/>
          <w:tab w:val="left" w:pos="993"/>
          <w:tab w:val="left" w:pos="1134"/>
          <w:tab w:val="left" w:pos="1701"/>
        </w:tabs>
        <w:ind w:left="0" w:firstLine="0"/>
        <w:rPr>
          <w:bCs/>
          <w:sz w:val="26"/>
          <w:szCs w:val="26"/>
          <w:lang w:eastAsia="en-US"/>
        </w:rPr>
      </w:pPr>
      <w:r w:rsidRPr="0074127F">
        <w:rPr>
          <w:b/>
          <w:spacing w:val="4"/>
          <w:sz w:val="26"/>
          <w:szCs w:val="26"/>
        </w:rPr>
        <w:t>Признать</w:t>
      </w:r>
      <w:r w:rsidRPr="0074127F">
        <w:rPr>
          <w:sz w:val="26"/>
          <w:szCs w:val="26"/>
        </w:rPr>
        <w:t xml:space="preserve"> Победителем закупки на право заключения Договора </w:t>
      </w:r>
      <w:r>
        <w:rPr>
          <w:sz w:val="26"/>
          <w:szCs w:val="26"/>
        </w:rPr>
        <w:t xml:space="preserve">на </w:t>
      </w:r>
      <w:r w:rsidRPr="007146A2">
        <w:rPr>
          <w:sz w:val="26"/>
          <w:szCs w:val="26"/>
        </w:rPr>
        <w:t xml:space="preserve">«Ремонт ВЛ-10 кВ Ф-7 "Аэропорт" ПС Светлая, филиала АЭС» </w:t>
      </w:r>
      <w:r w:rsidRPr="008C5A02">
        <w:rPr>
          <w:sz w:val="26"/>
          <w:szCs w:val="26"/>
        </w:rPr>
        <w:t>участника, занявшего первое место в разжировке по степени предпочтительности для заказчика</w:t>
      </w:r>
      <w:r w:rsidRPr="008C5A02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8C5A02">
        <w:rPr>
          <w:snapToGrid w:val="0"/>
          <w:sz w:val="25"/>
          <w:szCs w:val="25"/>
        </w:rPr>
        <w:t>ООО «ЭНЕРГОСПЕЦСТРОЙ» (ИНН/КПП 2815015490/281501001 ОГРН 1142815000283)</w:t>
      </w:r>
      <w:r w:rsidRPr="008C5A02">
        <w:rPr>
          <w:rFonts w:eastAsia="Calibri"/>
          <w:b/>
          <w:i/>
          <w:szCs w:val="24"/>
          <w:lang w:eastAsia="en-US"/>
        </w:rPr>
        <w:t xml:space="preserve"> </w:t>
      </w:r>
      <w:r w:rsidRPr="008C5A02">
        <w:rPr>
          <w:sz w:val="26"/>
          <w:szCs w:val="26"/>
        </w:rPr>
        <w:t xml:space="preserve">на условиях: </w:t>
      </w:r>
      <w:r w:rsidRPr="008C5A02">
        <w:rPr>
          <w:b/>
          <w:i/>
          <w:sz w:val="26"/>
          <w:szCs w:val="26"/>
        </w:rPr>
        <w:t>Стоимость заявки:</w:t>
      </w:r>
      <w:r w:rsidRPr="008C5A02">
        <w:rPr>
          <w:sz w:val="26"/>
          <w:szCs w:val="26"/>
        </w:rPr>
        <w:t xml:space="preserve"> </w:t>
      </w:r>
      <w:r w:rsidRPr="008C5A02">
        <w:rPr>
          <w:bCs/>
          <w:sz w:val="26"/>
          <w:szCs w:val="26"/>
          <w:lang w:eastAsia="en-US"/>
        </w:rPr>
        <w:t xml:space="preserve">1 487 159,00 руб. без НДС (1 754 847,62 руб. с НДС). </w:t>
      </w:r>
      <w:r w:rsidRPr="008C5A02">
        <w:rPr>
          <w:b/>
          <w:bCs/>
          <w:i/>
          <w:sz w:val="26"/>
          <w:szCs w:val="26"/>
          <w:lang w:eastAsia="en-US"/>
        </w:rPr>
        <w:t>Срок выполнения работ</w:t>
      </w:r>
      <w:r w:rsidRPr="008C5A02">
        <w:rPr>
          <w:bCs/>
          <w:sz w:val="26"/>
          <w:szCs w:val="26"/>
          <w:lang w:eastAsia="en-US"/>
        </w:rPr>
        <w:t xml:space="preserve">: сентябрь 2018 г. по декабрь 2018 г. </w:t>
      </w:r>
      <w:r w:rsidRPr="008C5A02">
        <w:rPr>
          <w:b/>
          <w:bCs/>
          <w:i/>
          <w:sz w:val="26"/>
          <w:szCs w:val="26"/>
          <w:lang w:eastAsia="en-US"/>
        </w:rPr>
        <w:t>Условия оплаты</w:t>
      </w:r>
      <w:r w:rsidRPr="008C5A02">
        <w:rPr>
          <w:bCs/>
          <w:sz w:val="26"/>
          <w:szCs w:val="26"/>
          <w:lang w:eastAsia="en-US"/>
        </w:rPr>
        <w:t xml:space="preserve">: </w:t>
      </w:r>
      <w:r w:rsidRPr="008C5A02">
        <w:rPr>
          <w:szCs w:val="24"/>
        </w:rPr>
        <w:t xml:space="preserve">Платежи в размере 100% (ста процентов) от стоимости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 </w:t>
      </w:r>
      <w:r>
        <w:rPr>
          <w:szCs w:val="24"/>
        </w:rPr>
        <w:t xml:space="preserve"> </w:t>
      </w:r>
      <w:r w:rsidRPr="008C5A02">
        <w:rPr>
          <w:b/>
          <w:bCs/>
          <w:i/>
          <w:sz w:val="26"/>
          <w:szCs w:val="26"/>
          <w:lang w:eastAsia="en-US"/>
        </w:rPr>
        <w:t>Гарантийные обязательства</w:t>
      </w:r>
      <w:r w:rsidRPr="008C5A02">
        <w:rPr>
          <w:bCs/>
          <w:sz w:val="26"/>
          <w:szCs w:val="26"/>
          <w:lang w:eastAsia="en-US"/>
        </w:rPr>
        <w:t>:</w:t>
      </w:r>
      <w:r w:rsidRPr="008C5A02">
        <w:rPr>
          <w:sz w:val="26"/>
          <w:szCs w:val="26"/>
        </w:rPr>
        <w:t xml:space="preserve"> </w:t>
      </w:r>
      <w:r w:rsidRPr="008133C7">
        <w:rPr>
          <w:sz w:val="26"/>
          <w:szCs w:val="26"/>
        </w:rPr>
        <w:t>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Гарантия на материалы, поставляемые Подрядчиком 24 месяца.</w:t>
      </w:r>
    </w:p>
    <w:p w:rsidR="0021639E" w:rsidRPr="002C07BA" w:rsidRDefault="0021639E" w:rsidP="0021639E">
      <w:pPr>
        <w:pStyle w:val="a9"/>
        <w:widowControl w:val="0"/>
        <w:numPr>
          <w:ilvl w:val="3"/>
          <w:numId w:val="31"/>
        </w:numPr>
        <w:autoSpaceDE w:val="0"/>
        <w:autoSpaceDN w:val="0"/>
        <w:adjustRightInd w:val="0"/>
        <w:spacing w:line="240" w:lineRule="auto"/>
        <w:ind w:left="0" w:firstLine="0"/>
        <w:rPr>
          <w:color w:val="FF0000"/>
          <w:sz w:val="26"/>
          <w:szCs w:val="26"/>
        </w:rPr>
      </w:pPr>
      <w:r w:rsidRPr="002C07BA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02169A" w:rsidRPr="00B56057" w:rsidRDefault="0002169A" w:rsidP="00D46771">
      <w:pPr>
        <w:spacing w:line="240" w:lineRule="auto"/>
        <w:rPr>
          <w:b/>
          <w:spacing w:val="4"/>
          <w:sz w:val="25"/>
          <w:szCs w:val="25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r w:rsidR="00B56057">
        <w:rPr>
          <w:i/>
          <w:sz w:val="24"/>
        </w:rPr>
        <w:t>Ирдуганова И.Н.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</w:t>
      </w:r>
      <w:r w:rsidR="00B56057">
        <w:rPr>
          <w:i/>
          <w:sz w:val="24"/>
        </w:rPr>
        <w:t>147</w:t>
      </w:r>
    </w:p>
    <w:sectPr w:rsidR="00E2216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A8" w:rsidRDefault="00813EA8" w:rsidP="00355095">
      <w:pPr>
        <w:spacing w:line="240" w:lineRule="auto"/>
      </w:pPr>
      <w:r>
        <w:separator/>
      </w:r>
    </w:p>
  </w:endnote>
  <w:endnote w:type="continuationSeparator" w:id="0">
    <w:p w:rsidR="00813EA8" w:rsidRDefault="00813EA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4E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4E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A8" w:rsidRDefault="00813EA8" w:rsidP="00355095">
      <w:pPr>
        <w:spacing w:line="240" w:lineRule="auto"/>
      </w:pPr>
      <w:r>
        <w:separator/>
      </w:r>
    </w:p>
  </w:footnote>
  <w:footnote w:type="continuationSeparator" w:id="0">
    <w:p w:rsidR="00813EA8" w:rsidRDefault="00813EA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21639E">
      <w:rPr>
        <w:i/>
        <w:sz w:val="20"/>
      </w:rPr>
      <w:t>3008</w:t>
    </w:r>
  </w:p>
  <w:p w:rsidR="00B56057" w:rsidRPr="00355095" w:rsidRDefault="00B56057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AF504540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668D19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C69BA"/>
    <w:multiLevelType w:val="hybridMultilevel"/>
    <w:tmpl w:val="A914FA90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1A42902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3F3F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1639E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4E4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3EA8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6057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6E0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E438D"/>
  <w15:docId w15:val="{DC42E577-B173-411C-A6C0-9F61373C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21639E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142</cp:revision>
  <cp:lastPrinted>2018-06-27T06:04:00Z</cp:lastPrinted>
  <dcterms:created xsi:type="dcterms:W3CDTF">2014-08-07T23:18:00Z</dcterms:created>
  <dcterms:modified xsi:type="dcterms:W3CDTF">2018-08-03T00:53:00Z</dcterms:modified>
</cp:coreProperties>
</file>